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BD043" w14:textId="77777777" w:rsidR="00AE0931" w:rsidRDefault="00000000">
      <w:pPr>
        <w:pStyle w:val="31"/>
        <w:jc w:val="center"/>
        <w:rPr>
          <w:rFonts w:ascii="微软简标宋" w:eastAsia="黑体"/>
          <w:b/>
          <w:bCs/>
          <w:sz w:val="30"/>
          <w:szCs w:val="30"/>
        </w:rPr>
      </w:pPr>
      <w:r>
        <w:rPr>
          <w:rFonts w:ascii="Arial Black" w:eastAsia="黑体" w:hAnsi="Arial Black" w:hint="eastAsia"/>
          <w:b/>
          <w:bCs/>
          <w:noProof/>
          <w:spacing w:val="36"/>
          <w:sz w:val="52"/>
          <w:szCs w:val="52"/>
        </w:rPr>
        <w:drawing>
          <wp:inline distT="0" distB="0" distL="114300" distR="114300" wp14:anchorId="0E8687D0" wp14:editId="5A14F92C">
            <wp:extent cx="6017895" cy="8700770"/>
            <wp:effectExtent l="0" t="0" r="1905" b="5080"/>
            <wp:docPr id="1" name="图片 1" descr="微信图片_2025032110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321101551"/>
                    <pic:cNvPicPr>
                      <a:picLocks noChangeAspect="1"/>
                    </pic:cNvPicPr>
                  </pic:nvPicPr>
                  <pic:blipFill>
                    <a:blip r:embed="rId8"/>
                    <a:stretch>
                      <a:fillRect/>
                    </a:stretch>
                  </pic:blipFill>
                  <pic:spPr>
                    <a:xfrm>
                      <a:off x="0" y="0"/>
                      <a:ext cx="6017895" cy="8700770"/>
                    </a:xfrm>
                    <a:prstGeom prst="rect">
                      <a:avLst/>
                    </a:prstGeom>
                  </pic:spPr>
                </pic:pic>
              </a:graphicData>
            </a:graphic>
          </wp:inline>
        </w:drawing>
      </w:r>
    </w:p>
    <w:p w14:paraId="3A218138" w14:textId="77777777" w:rsidR="00AE0931" w:rsidRDefault="00AE0931">
      <w:pPr>
        <w:pStyle w:val="31"/>
        <w:jc w:val="center"/>
        <w:rPr>
          <w:rFonts w:ascii="宋体" w:hAnsi="宋体" w:hint="eastAsia"/>
          <w:b/>
          <w:sz w:val="32"/>
        </w:rPr>
      </w:pPr>
    </w:p>
    <w:p w14:paraId="326703E2" w14:textId="77777777" w:rsidR="00AE0931" w:rsidRDefault="00000000">
      <w:pPr>
        <w:spacing w:line="560" w:lineRule="exact"/>
        <w:jc w:val="center"/>
        <w:rPr>
          <w:rFonts w:ascii="宋体" w:hAnsi="宋体" w:cs="宋体" w:hint="eastAsia"/>
          <w:b/>
          <w:sz w:val="32"/>
          <w:szCs w:val="32"/>
        </w:rPr>
      </w:pPr>
      <w:r>
        <w:rPr>
          <w:rFonts w:ascii="宋体" w:hAnsi="宋体" w:cs="宋体" w:hint="eastAsia"/>
          <w:b/>
          <w:sz w:val="32"/>
          <w:szCs w:val="32"/>
        </w:rPr>
        <w:t>目     录</w:t>
      </w:r>
    </w:p>
    <w:p w14:paraId="350CB3F8" w14:textId="77777777" w:rsidR="00AE0931" w:rsidRDefault="00AE0931">
      <w:pPr>
        <w:rPr>
          <w:rFonts w:ascii="宋体" w:hAnsi="宋体" w:cs="宋体" w:hint="eastAsia"/>
          <w:b/>
          <w:sz w:val="32"/>
          <w:szCs w:val="32"/>
        </w:rPr>
      </w:pPr>
    </w:p>
    <w:p w14:paraId="4360F3C8" w14:textId="77777777" w:rsidR="00AE0931"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79750C74" w14:textId="77777777" w:rsidR="00AE0931"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1A6BC550" w14:textId="77777777" w:rsidR="00AE0931"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采购项目内容及要求.......................24</w:t>
      </w:r>
    </w:p>
    <w:p w14:paraId="337D5B9D" w14:textId="77777777" w:rsidR="00AE0931"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响应性文件内容及格式.....................25</w:t>
      </w:r>
    </w:p>
    <w:p w14:paraId="6B306FCC" w14:textId="77777777" w:rsidR="00AE0931"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合同签订指引、供应商履约验收指引38</w:t>
      </w:r>
    </w:p>
    <w:p w14:paraId="3C3DD62D" w14:textId="77777777" w:rsidR="00AE0931" w:rsidRDefault="00AE0931">
      <w:pPr>
        <w:spacing w:line="800" w:lineRule="exact"/>
        <w:ind w:firstLineChars="700" w:firstLine="2249"/>
        <w:rPr>
          <w:rFonts w:ascii="宋体" w:hAnsi="宋体" w:cs="宋体" w:hint="eastAsia"/>
          <w:b/>
          <w:sz w:val="32"/>
          <w:szCs w:val="32"/>
        </w:rPr>
      </w:pPr>
    </w:p>
    <w:p w14:paraId="2B4E59EF" w14:textId="77777777" w:rsidR="00AE0931" w:rsidRDefault="00AE0931">
      <w:pPr>
        <w:spacing w:line="800" w:lineRule="exact"/>
        <w:ind w:firstLineChars="700" w:firstLine="2249"/>
        <w:rPr>
          <w:rFonts w:ascii="宋体" w:hAnsi="宋体" w:cs="宋体" w:hint="eastAsia"/>
          <w:b/>
          <w:sz w:val="32"/>
          <w:szCs w:val="32"/>
        </w:rPr>
      </w:pPr>
    </w:p>
    <w:p w14:paraId="77DCFAA4" w14:textId="77777777" w:rsidR="00AE0931" w:rsidRDefault="00AE0931">
      <w:pPr>
        <w:spacing w:line="800" w:lineRule="exact"/>
        <w:ind w:firstLineChars="700" w:firstLine="2249"/>
        <w:rPr>
          <w:rFonts w:ascii="宋体" w:hAnsi="宋体" w:cs="宋体" w:hint="eastAsia"/>
          <w:b/>
          <w:sz w:val="32"/>
          <w:szCs w:val="32"/>
        </w:rPr>
      </w:pPr>
    </w:p>
    <w:p w14:paraId="73885717" w14:textId="77777777" w:rsidR="00AE0931"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508214C0" w14:textId="77777777" w:rsidR="00AE0931" w:rsidRDefault="00AE0931">
      <w:pPr>
        <w:pStyle w:val="10"/>
      </w:pPr>
    </w:p>
    <w:p w14:paraId="2962EC48" w14:textId="77777777" w:rsidR="00AE093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530F5A86" w14:textId="7EA7BFF8" w:rsidR="00AE0931"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 xml:space="preserve"> 周口市体育中心2025年度保洁服务的潜在投标人应在周口市公共资源交易中心网（http://jyzx.zhoukou.gov.cn）获取招标文件，并于2025年</w:t>
      </w:r>
      <w:r w:rsidR="00E666CE">
        <w:rPr>
          <w:rFonts w:ascii="宋体" w:hAnsi="宋体" w:cs="宋体" w:hint="eastAsia"/>
          <w:sz w:val="24"/>
        </w:rPr>
        <w:t>4</w:t>
      </w:r>
      <w:r>
        <w:rPr>
          <w:rFonts w:ascii="宋体" w:hAnsi="宋体" w:cs="宋体" w:hint="eastAsia"/>
          <w:sz w:val="24"/>
        </w:rPr>
        <w:t>月</w:t>
      </w:r>
      <w:r w:rsidR="00E666CE">
        <w:rPr>
          <w:rFonts w:ascii="宋体" w:hAnsi="宋体" w:cs="宋体" w:hint="eastAsia"/>
          <w:sz w:val="24"/>
        </w:rPr>
        <w:t>3</w:t>
      </w:r>
      <w:r>
        <w:rPr>
          <w:rFonts w:ascii="宋体" w:hAnsi="宋体" w:cs="宋体" w:hint="eastAsia"/>
          <w:sz w:val="24"/>
        </w:rPr>
        <w:t>日10时00分（北京时间）前递交投标文件。</w:t>
      </w:r>
    </w:p>
    <w:p w14:paraId="0F10B4C1" w14:textId="77777777" w:rsidR="00AE0931"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0" w:name="_Toc35393798"/>
      <w:bookmarkStart w:id="1" w:name="_Toc28359012"/>
      <w:bookmarkStart w:id="2" w:name="_Toc28359089"/>
      <w:bookmarkStart w:id="3" w:name="_Toc35393629"/>
      <w:r>
        <w:rPr>
          <w:rFonts w:asciiTheme="minorEastAsia" w:eastAsiaTheme="minorEastAsia" w:hAnsiTheme="minorEastAsia" w:cstheme="minorEastAsia" w:hint="eastAsia"/>
          <w:sz w:val="24"/>
        </w:rPr>
        <w:t>一、项目基本情况</w:t>
      </w:r>
      <w:bookmarkEnd w:id="0"/>
      <w:bookmarkEnd w:id="1"/>
      <w:bookmarkEnd w:id="2"/>
      <w:bookmarkEnd w:id="3"/>
    </w:p>
    <w:p w14:paraId="0EF2FD13" w14:textId="77777777" w:rsidR="00AE0931" w:rsidRDefault="00000000">
      <w:pPr>
        <w:pStyle w:val="24"/>
        <w:spacing w:line="360" w:lineRule="auto"/>
        <w:ind w:firstLine="480"/>
        <w:rPr>
          <w:rFonts w:ascii="宋体" w:eastAsia="宋体" w:hAnsi="宋体" w:cs="宋体" w:hint="eastAsia"/>
          <w:sz w:val="24"/>
        </w:rPr>
      </w:pPr>
      <w:r>
        <w:rPr>
          <w:rFonts w:ascii="宋体" w:eastAsia="宋体" w:hAnsi="宋体" w:cs="宋体" w:hint="eastAsia"/>
          <w:sz w:val="24"/>
        </w:rPr>
        <w:t>项目编号：周财磋商采购-2025-26</w:t>
      </w:r>
    </w:p>
    <w:p w14:paraId="1AE374C8" w14:textId="77777777" w:rsidR="00AE0931" w:rsidRDefault="00000000">
      <w:pPr>
        <w:pStyle w:val="24"/>
        <w:spacing w:line="360" w:lineRule="auto"/>
        <w:ind w:firstLine="480"/>
        <w:rPr>
          <w:rFonts w:ascii="宋体" w:eastAsia="宋体" w:hAnsi="宋体" w:cs="宋体" w:hint="eastAsia"/>
          <w:sz w:val="24"/>
        </w:rPr>
      </w:pPr>
      <w:r>
        <w:rPr>
          <w:rFonts w:ascii="宋体" w:eastAsia="宋体" w:hAnsi="宋体" w:cs="宋体" w:hint="eastAsia"/>
          <w:sz w:val="24"/>
        </w:rPr>
        <w:t>项目名称：周口市体育中心2025年度保洁服务</w:t>
      </w:r>
    </w:p>
    <w:p w14:paraId="2303DCF2" w14:textId="77777777" w:rsidR="00AE0931" w:rsidRDefault="00000000">
      <w:pPr>
        <w:pStyle w:val="24"/>
        <w:spacing w:line="360" w:lineRule="auto"/>
        <w:ind w:firstLine="480"/>
        <w:rPr>
          <w:rFonts w:ascii="宋体" w:eastAsia="宋体" w:hAnsi="宋体" w:cs="宋体" w:hint="eastAsia"/>
          <w:sz w:val="24"/>
        </w:rPr>
      </w:pPr>
      <w:r>
        <w:rPr>
          <w:rFonts w:ascii="宋体" w:eastAsia="宋体" w:hAnsi="宋体" w:cs="宋体" w:hint="eastAsia"/>
          <w:sz w:val="24"/>
        </w:rPr>
        <w:t>采购方式：竞争性磋商</w:t>
      </w:r>
    </w:p>
    <w:p w14:paraId="664003E8" w14:textId="77777777" w:rsidR="00AE0931" w:rsidRDefault="00000000">
      <w:pPr>
        <w:pStyle w:val="24"/>
        <w:spacing w:line="360" w:lineRule="auto"/>
        <w:ind w:firstLine="480"/>
        <w:rPr>
          <w:rFonts w:ascii="宋体" w:eastAsia="宋体" w:hAnsi="宋体" w:cs="宋体" w:hint="eastAsia"/>
          <w:sz w:val="24"/>
        </w:rPr>
      </w:pPr>
      <w:r>
        <w:rPr>
          <w:rFonts w:ascii="宋体" w:eastAsia="宋体" w:hAnsi="宋体" w:cs="宋体" w:hint="eastAsia"/>
          <w:sz w:val="24"/>
        </w:rPr>
        <w:t>预算金额：</w:t>
      </w:r>
      <w:r>
        <w:rPr>
          <w:rFonts w:asciiTheme="minorEastAsia" w:eastAsiaTheme="minorEastAsia" w:hAnsiTheme="minorEastAsia" w:cstheme="minorEastAsia" w:hint="eastAsia"/>
          <w:sz w:val="24"/>
        </w:rPr>
        <w:t>6744</w:t>
      </w:r>
      <w:r>
        <w:rPr>
          <w:rFonts w:ascii="宋体" w:eastAsia="宋体" w:hAnsi="宋体" w:cs="宋体" w:hint="eastAsia"/>
          <w:sz w:val="24"/>
        </w:rPr>
        <w:t>00.00元</w:t>
      </w:r>
    </w:p>
    <w:p w14:paraId="40E2CCDF" w14:textId="77777777" w:rsidR="00AE0931" w:rsidRDefault="00000000">
      <w:pPr>
        <w:pStyle w:val="24"/>
        <w:spacing w:line="360" w:lineRule="auto"/>
        <w:ind w:firstLine="480"/>
        <w:rPr>
          <w:rFonts w:ascii="宋体" w:eastAsia="宋体" w:hAnsi="宋体" w:cs="宋体" w:hint="eastAsia"/>
          <w:sz w:val="24"/>
        </w:rPr>
      </w:pPr>
      <w:r>
        <w:rPr>
          <w:rFonts w:ascii="宋体" w:eastAsia="宋体" w:hAnsi="宋体" w:cs="宋体" w:hint="eastAsia"/>
          <w:sz w:val="24"/>
        </w:rPr>
        <w:t>包划分：1个包</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5533"/>
        <w:gridCol w:w="2045"/>
      </w:tblGrid>
      <w:tr w:rsidR="00AE0931" w14:paraId="20D4560E" w14:textId="77777777">
        <w:tc>
          <w:tcPr>
            <w:tcW w:w="976" w:type="dxa"/>
            <w:vAlign w:val="center"/>
          </w:tcPr>
          <w:p w14:paraId="57DA6EF0" w14:textId="77777777" w:rsidR="00AE0931"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包号</w:t>
            </w:r>
          </w:p>
        </w:tc>
        <w:tc>
          <w:tcPr>
            <w:tcW w:w="5844" w:type="dxa"/>
            <w:vAlign w:val="center"/>
          </w:tcPr>
          <w:p w14:paraId="71DEC48D" w14:textId="77777777" w:rsidR="00AE0931"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包名称</w:t>
            </w:r>
          </w:p>
        </w:tc>
        <w:tc>
          <w:tcPr>
            <w:tcW w:w="2124" w:type="dxa"/>
            <w:vAlign w:val="center"/>
          </w:tcPr>
          <w:p w14:paraId="0A274D7C" w14:textId="77777777" w:rsidR="00AE0931"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包最高限价万元</w:t>
            </w:r>
          </w:p>
        </w:tc>
      </w:tr>
      <w:tr w:rsidR="00AE0931" w14:paraId="6FE13A33" w14:textId="77777777">
        <w:trPr>
          <w:trHeight w:val="866"/>
        </w:trPr>
        <w:tc>
          <w:tcPr>
            <w:tcW w:w="976" w:type="dxa"/>
            <w:vAlign w:val="center"/>
          </w:tcPr>
          <w:p w14:paraId="0CF61FEB" w14:textId="77777777" w:rsidR="00AE0931"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1</w:t>
            </w:r>
          </w:p>
        </w:tc>
        <w:tc>
          <w:tcPr>
            <w:tcW w:w="5844" w:type="dxa"/>
            <w:vAlign w:val="center"/>
          </w:tcPr>
          <w:p w14:paraId="59334320" w14:textId="77777777" w:rsidR="00AE0931" w:rsidRDefault="00000000">
            <w:pPr>
              <w:adjustRightInd w:val="0"/>
              <w:snapToGrid w:val="0"/>
              <w:spacing w:line="360" w:lineRule="auto"/>
              <w:jc w:val="center"/>
            </w:pPr>
            <w:r>
              <w:rPr>
                <w:rFonts w:ascii="宋体" w:hAnsi="宋体" w:cs="宋体" w:hint="eastAsia"/>
                <w:sz w:val="24"/>
              </w:rPr>
              <w:t>周口市体育中心2025年度保洁服务</w:t>
            </w:r>
          </w:p>
        </w:tc>
        <w:tc>
          <w:tcPr>
            <w:tcW w:w="2124" w:type="dxa"/>
            <w:vAlign w:val="center"/>
          </w:tcPr>
          <w:p w14:paraId="1EA30AC7" w14:textId="77777777" w:rsidR="00AE0931" w:rsidRDefault="00000000">
            <w:pPr>
              <w:adjustRightInd w:val="0"/>
              <w:snapToGrid w:val="0"/>
              <w:spacing w:line="360" w:lineRule="auto"/>
              <w:jc w:val="center"/>
            </w:pPr>
            <w:r>
              <w:rPr>
                <w:rFonts w:asciiTheme="minorEastAsia" w:eastAsiaTheme="minorEastAsia" w:hAnsiTheme="minorEastAsia" w:cstheme="minorEastAsia" w:hint="eastAsia"/>
                <w:sz w:val="24"/>
              </w:rPr>
              <w:t>67.44</w:t>
            </w:r>
          </w:p>
        </w:tc>
      </w:tr>
    </w:tbl>
    <w:p w14:paraId="2E82A26D" w14:textId="77777777" w:rsidR="00AE0931" w:rsidRDefault="00000000">
      <w:pPr>
        <w:pStyle w:val="24"/>
        <w:spacing w:line="360" w:lineRule="auto"/>
        <w:ind w:firstLine="480"/>
        <w:rPr>
          <w:rFonts w:ascii="宋体" w:eastAsia="宋体" w:hAnsi="宋体" w:cs="宋体" w:hint="eastAsia"/>
          <w:sz w:val="24"/>
        </w:rPr>
      </w:pPr>
      <w:r>
        <w:rPr>
          <w:rFonts w:ascii="宋体" w:eastAsia="宋体" w:hAnsi="宋体" w:cs="宋体" w:hint="eastAsia"/>
          <w:sz w:val="24"/>
        </w:rPr>
        <w:t>采购需求：周口市体育中心保洁服务，详见竞争性磋商文件</w:t>
      </w:r>
    </w:p>
    <w:p w14:paraId="649DF8A7" w14:textId="77777777" w:rsidR="00AE0931" w:rsidRDefault="00000000">
      <w:pPr>
        <w:pStyle w:val="24"/>
        <w:spacing w:line="360" w:lineRule="auto"/>
        <w:ind w:firstLine="480"/>
        <w:rPr>
          <w:rFonts w:ascii="宋体" w:eastAsia="宋体" w:hAnsi="宋体" w:cs="宋体" w:hint="eastAsia"/>
          <w:sz w:val="24"/>
        </w:rPr>
      </w:pPr>
      <w:r>
        <w:rPr>
          <w:rFonts w:ascii="宋体" w:eastAsia="宋体" w:hAnsi="宋体" w:cs="宋体" w:hint="eastAsia"/>
          <w:sz w:val="24"/>
        </w:rPr>
        <w:t>合同履行期限：合同签订后1年</w:t>
      </w:r>
    </w:p>
    <w:p w14:paraId="1B58FC55" w14:textId="77777777" w:rsidR="00AE0931" w:rsidRDefault="00000000">
      <w:pPr>
        <w:pStyle w:val="24"/>
        <w:spacing w:line="360" w:lineRule="auto"/>
        <w:ind w:firstLine="480"/>
        <w:rPr>
          <w:rFonts w:ascii="宋体" w:eastAsia="宋体" w:hAnsi="宋体" w:cs="宋体" w:hint="eastAsia"/>
          <w:sz w:val="24"/>
        </w:rPr>
      </w:pPr>
      <w:r>
        <w:rPr>
          <w:rFonts w:ascii="宋体" w:eastAsia="宋体" w:hAnsi="宋体" w:cs="宋体" w:hint="eastAsia"/>
          <w:sz w:val="24"/>
        </w:rPr>
        <w:t>本项目是否接受联合体投标：否</w:t>
      </w:r>
    </w:p>
    <w:p w14:paraId="3FD4FE4E" w14:textId="77777777" w:rsidR="00AE0931" w:rsidRDefault="00000000">
      <w:pPr>
        <w:pStyle w:val="24"/>
        <w:spacing w:line="360" w:lineRule="auto"/>
        <w:ind w:firstLine="480"/>
        <w:rPr>
          <w:rFonts w:ascii="宋体" w:eastAsia="宋体" w:hAnsi="宋体" w:cs="宋体" w:hint="eastAsia"/>
          <w:sz w:val="24"/>
        </w:rPr>
      </w:pPr>
      <w:r>
        <w:rPr>
          <w:rFonts w:ascii="宋体" w:eastAsia="宋体" w:hAnsi="宋体" w:cs="宋体" w:hint="eastAsia"/>
          <w:sz w:val="24"/>
        </w:rPr>
        <w:t>是否接受进口产品：否</w:t>
      </w:r>
    </w:p>
    <w:p w14:paraId="692CBD5E" w14:textId="77777777" w:rsidR="00AE093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是否专门面向中小企业：是，采购预留金额</w:t>
      </w:r>
      <w:r>
        <w:rPr>
          <w:rFonts w:asciiTheme="minorEastAsia" w:eastAsiaTheme="minorEastAsia" w:hAnsiTheme="minorEastAsia" w:cstheme="minorEastAsia" w:hint="eastAsia"/>
          <w:sz w:val="24"/>
        </w:rPr>
        <w:t>67.44</w:t>
      </w:r>
      <w:r>
        <w:rPr>
          <w:rFonts w:ascii="宋体" w:hAnsi="宋体" w:cs="宋体" w:hint="eastAsia"/>
          <w:sz w:val="24"/>
        </w:rPr>
        <w:t>（万元） 必须提供中小企业声明函。</w:t>
      </w:r>
    </w:p>
    <w:p w14:paraId="7469A07A" w14:textId="77777777" w:rsidR="00AE0931"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4" w:name="_Toc35393630"/>
      <w:bookmarkStart w:id="5" w:name="_Toc28359090"/>
      <w:bookmarkStart w:id="6" w:name="_Toc28359013"/>
      <w:bookmarkStart w:id="7" w:name="_Toc35393799"/>
      <w:r>
        <w:rPr>
          <w:rFonts w:asciiTheme="minorEastAsia" w:eastAsiaTheme="minorEastAsia" w:hAnsiTheme="minorEastAsia" w:cstheme="minorEastAsia" w:hint="eastAsia"/>
          <w:sz w:val="24"/>
        </w:rPr>
        <w:t>二、申请人的资格要求：</w:t>
      </w:r>
      <w:bookmarkEnd w:id="4"/>
      <w:bookmarkEnd w:id="5"/>
      <w:bookmarkEnd w:id="6"/>
      <w:bookmarkEnd w:id="7"/>
    </w:p>
    <w:p w14:paraId="133E66A7" w14:textId="77777777" w:rsidR="00AE0931"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8" w:name="_Toc28359091"/>
      <w:bookmarkStart w:id="9" w:name="_Toc28359014"/>
      <w:r>
        <w:rPr>
          <w:rFonts w:asciiTheme="minorEastAsia" w:eastAsiaTheme="minorEastAsia" w:hAnsiTheme="minorEastAsia" w:cstheme="minorEastAsia" w:hint="eastAsia"/>
          <w:sz w:val="24"/>
        </w:rPr>
        <w:t>1.满足《中华人民共和国政府采购法》第二十二条规定；</w:t>
      </w:r>
    </w:p>
    <w:p w14:paraId="5BF4D1BC" w14:textId="77777777" w:rsidR="00AE0931"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5A1EF48F" w14:textId="77777777" w:rsidR="00AE0931"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7098F4ED" w14:textId="77777777" w:rsidR="00AE0931"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36F92647" w14:textId="77777777" w:rsidR="00AE0931"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0F3E4724" w14:textId="77777777" w:rsidR="00AE0931"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633BDF48" w14:textId="77777777" w:rsidR="00AE0931"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0AF1B7A2" w14:textId="77777777" w:rsidR="00AE0931"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2.落实政府采购政策需满足的资格要求：促进中小企业和监狱企业发展扶</w:t>
      </w:r>
      <w:r>
        <w:rPr>
          <w:rFonts w:asciiTheme="minorEastAsia" w:eastAsiaTheme="minorEastAsia" w:hAnsiTheme="minorEastAsia" w:cstheme="minorEastAsia" w:hint="eastAsia"/>
          <w:sz w:val="24"/>
        </w:rPr>
        <w:lastRenderedPageBreak/>
        <w:t xml:space="preserve">持政策、政府强制采购节能产品强制采购、节能产品及环境标志产品优先采购、促进残疾人就业政府采购政策。 </w:t>
      </w:r>
    </w:p>
    <w:p w14:paraId="761E7998" w14:textId="77777777" w:rsidR="00AE0931" w:rsidRDefault="00000000">
      <w:pPr>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3.本项目的特定资格要求：</w:t>
      </w:r>
      <w:r>
        <w:rPr>
          <w:rFonts w:ascii="宋体" w:hAnsi="宋体" w:cs="宋体" w:hint="eastAsia"/>
          <w:sz w:val="24"/>
        </w:rPr>
        <w:t>（1）根据《关于在政府采购活动中查询及使用信用记录有关问题的通知》(财库[2016]125号)和豫财购【2016】15号的规定，对列入“信用中国”网站（</w:t>
      </w:r>
      <w:hyperlink r:id="rId9" w:history="1">
        <w:r>
          <w:rPr>
            <w:rFonts w:ascii="宋体" w:hAnsi="宋体" w:cs="宋体" w:hint="eastAsia"/>
            <w:sz w:val="24"/>
          </w:rPr>
          <w:t>www.creditchina.gov.cn</w:t>
        </w:r>
      </w:hyperlink>
      <w:r>
        <w:rPr>
          <w:rFonts w:ascii="宋体" w:hAnsi="宋体" w:cs="宋体" w:hint="eastAsia"/>
          <w:sz w:val="24"/>
        </w:rPr>
        <w:t>）的“</w:t>
      </w:r>
      <w:r>
        <w:rPr>
          <w:rFonts w:ascii="宋体" w:hAnsi="宋体" w:cs="宋体" w:hint="eastAsia"/>
          <w:color w:val="000000"/>
          <w:sz w:val="24"/>
        </w:rPr>
        <w:t>重大税收违法失信主</w:t>
      </w:r>
      <w:r>
        <w:rPr>
          <w:rFonts w:ascii="宋体" w:hAnsi="宋体" w:cs="宋体" w:hint="eastAsia"/>
          <w:sz w:val="24"/>
        </w:rPr>
        <w:t>体”、“失信被执行人”和“中国政府采购”网站(</w:t>
      </w:r>
      <w:hyperlink r:id="rId10" w:history="1">
        <w:r>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)的“政府采购严重违法失信行为记录名单”的供应商，将拒绝其参加政府采购活动；在标书中附加盖公章的供应商及法定代表人网页查询扫描件，查询日期为公告发布之日起至投标截止之日止。</w:t>
      </w:r>
    </w:p>
    <w:p w14:paraId="0A2BC1D2" w14:textId="77777777" w:rsidR="00AE0931"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0" w:name="_Toc35393800"/>
      <w:bookmarkStart w:id="11" w:name="_Toc35393631"/>
      <w:r>
        <w:rPr>
          <w:rFonts w:asciiTheme="minorEastAsia" w:eastAsiaTheme="minorEastAsia" w:hAnsiTheme="minorEastAsia" w:cstheme="minorEastAsia" w:hint="eastAsia"/>
          <w:sz w:val="24"/>
        </w:rPr>
        <w:t>三、获取采购文件</w:t>
      </w:r>
      <w:bookmarkEnd w:id="8"/>
      <w:bookmarkEnd w:id="9"/>
      <w:bookmarkEnd w:id="10"/>
      <w:bookmarkEnd w:id="11"/>
    </w:p>
    <w:p w14:paraId="4BB743AB" w14:textId="61365EC8" w:rsidR="00AE0931"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Pr>
          <w:rFonts w:ascii="宋体" w:hAnsi="宋体" w:cs="宋体" w:hint="eastAsia"/>
          <w:sz w:val="24"/>
        </w:rPr>
        <w:t>2025年</w:t>
      </w:r>
      <w:r w:rsidR="00E666CE">
        <w:rPr>
          <w:rFonts w:ascii="宋体" w:hAnsi="宋体" w:cs="宋体" w:hint="eastAsia"/>
          <w:sz w:val="24"/>
        </w:rPr>
        <w:t>3</w:t>
      </w:r>
      <w:r>
        <w:rPr>
          <w:rFonts w:ascii="宋体" w:hAnsi="宋体" w:cs="宋体" w:hint="eastAsia"/>
          <w:sz w:val="24"/>
        </w:rPr>
        <w:t>月</w:t>
      </w:r>
      <w:r w:rsidR="00E666CE">
        <w:rPr>
          <w:rFonts w:ascii="宋体" w:hAnsi="宋体" w:cs="宋体" w:hint="eastAsia"/>
          <w:sz w:val="24"/>
        </w:rPr>
        <w:t>21</w:t>
      </w:r>
      <w:r>
        <w:rPr>
          <w:rFonts w:ascii="宋体" w:hAnsi="宋体" w:cs="宋体" w:hint="eastAsia"/>
          <w:sz w:val="24"/>
        </w:rPr>
        <w:t>日</w:t>
      </w:r>
      <w:r>
        <w:rPr>
          <w:rFonts w:asciiTheme="minorEastAsia" w:eastAsiaTheme="minorEastAsia" w:hAnsiTheme="minorEastAsia" w:cstheme="minorEastAsia" w:hint="eastAsia"/>
          <w:sz w:val="24"/>
        </w:rPr>
        <w:t>至</w:t>
      </w:r>
      <w:r>
        <w:rPr>
          <w:rFonts w:ascii="宋体" w:hAnsi="宋体" w:cs="宋体" w:hint="eastAsia"/>
          <w:sz w:val="24"/>
        </w:rPr>
        <w:t>2025年</w:t>
      </w:r>
      <w:r w:rsidR="00E666CE">
        <w:rPr>
          <w:rFonts w:ascii="宋体" w:hAnsi="宋体" w:cs="宋体" w:hint="eastAsia"/>
          <w:sz w:val="24"/>
        </w:rPr>
        <w:t>3</w:t>
      </w:r>
      <w:r>
        <w:rPr>
          <w:rFonts w:ascii="宋体" w:hAnsi="宋体" w:cs="宋体" w:hint="eastAsia"/>
          <w:sz w:val="24"/>
        </w:rPr>
        <w:t>月</w:t>
      </w:r>
      <w:r w:rsidR="00E666CE">
        <w:rPr>
          <w:rFonts w:ascii="宋体" w:hAnsi="宋体" w:cs="宋体" w:hint="eastAsia"/>
          <w:sz w:val="24"/>
        </w:rPr>
        <w:t>28</w:t>
      </w:r>
      <w:r>
        <w:rPr>
          <w:rFonts w:ascii="宋体" w:hAnsi="宋体" w:cs="宋体" w:hint="eastAsia"/>
          <w:sz w:val="24"/>
        </w:rPr>
        <w:t>日</w:t>
      </w:r>
      <w:r w:rsidR="00E666CE">
        <w:rPr>
          <w:rFonts w:ascii="宋体" w:hAnsi="宋体" w:cs="宋体" w:hint="eastAsia"/>
          <w:sz w:val="24"/>
        </w:rPr>
        <w:t>23:59分</w:t>
      </w:r>
      <w:r>
        <w:rPr>
          <w:rFonts w:asciiTheme="minorEastAsia" w:eastAsiaTheme="minorEastAsia" w:hAnsiTheme="minorEastAsia" w:cstheme="minorEastAsia" w:hint="eastAsia"/>
          <w:sz w:val="24"/>
        </w:rPr>
        <w:t>（北京时间，法定节假日除外 ）</w:t>
      </w:r>
    </w:p>
    <w:p w14:paraId="50ABE1AB" w14:textId="77777777" w:rsidR="00AE093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6CFD4232" w14:textId="77777777" w:rsidR="00AE093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方式：供应商请在网站自主注册后下载采购文件（zkzf格式）及资料，需办理CA数字证书后方可提交响应文件，具体办理事宜请查阅周口市公共资源交易中心网站。</w:t>
      </w:r>
    </w:p>
    <w:p w14:paraId="4AE179A4" w14:textId="77777777" w:rsidR="00AE0931"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47045D9F" w14:textId="77777777" w:rsidR="00AE0931"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35393801"/>
      <w:bookmarkStart w:id="13" w:name="_Toc28359092"/>
      <w:bookmarkStart w:id="14" w:name="_Toc35393632"/>
      <w:bookmarkStart w:id="15" w:name="_Toc28359015"/>
      <w:r>
        <w:rPr>
          <w:rFonts w:asciiTheme="minorEastAsia" w:eastAsiaTheme="minorEastAsia" w:hAnsiTheme="minorEastAsia" w:cstheme="minorEastAsia" w:hint="eastAsia"/>
          <w:sz w:val="24"/>
        </w:rPr>
        <w:t>四、响应文件提交</w:t>
      </w:r>
      <w:bookmarkEnd w:id="12"/>
      <w:bookmarkEnd w:id="13"/>
      <w:bookmarkEnd w:id="14"/>
      <w:bookmarkEnd w:id="15"/>
    </w:p>
    <w:p w14:paraId="0D887CD3" w14:textId="57376686" w:rsidR="00AE0931"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Pr>
          <w:rFonts w:ascii="宋体" w:hAnsi="宋体" w:cs="宋体" w:hint="eastAsia"/>
          <w:sz w:val="24"/>
        </w:rPr>
        <w:t>2025年</w:t>
      </w:r>
      <w:r w:rsidR="00E666CE">
        <w:rPr>
          <w:rFonts w:ascii="宋体" w:hAnsi="宋体" w:cs="宋体" w:hint="eastAsia"/>
          <w:sz w:val="24"/>
        </w:rPr>
        <w:t>4</w:t>
      </w:r>
      <w:r>
        <w:rPr>
          <w:rFonts w:ascii="宋体" w:hAnsi="宋体" w:cs="宋体" w:hint="eastAsia"/>
          <w:sz w:val="24"/>
        </w:rPr>
        <w:t>月</w:t>
      </w:r>
      <w:r w:rsidR="00E666CE">
        <w:rPr>
          <w:rFonts w:ascii="宋体" w:hAnsi="宋体" w:cs="宋体" w:hint="eastAsia"/>
          <w:sz w:val="24"/>
        </w:rPr>
        <w:t>3</w:t>
      </w:r>
      <w:r>
        <w:rPr>
          <w:rFonts w:ascii="宋体" w:hAnsi="宋体" w:cs="宋体" w:hint="eastAsia"/>
          <w:sz w:val="24"/>
        </w:rPr>
        <w:t>日10时00分</w:t>
      </w:r>
      <w:r>
        <w:rPr>
          <w:rFonts w:asciiTheme="minorEastAsia" w:eastAsiaTheme="minorEastAsia" w:hAnsiTheme="minorEastAsia" w:cstheme="minorEastAsia" w:hint="eastAsia"/>
          <w:bCs/>
          <w:sz w:val="24"/>
        </w:rPr>
        <w:t>（北京时间）</w:t>
      </w:r>
    </w:p>
    <w:p w14:paraId="482958E2" w14:textId="77777777" w:rsidR="00AE0931"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w:t>
      </w:r>
      <w:r>
        <w:rPr>
          <w:rFonts w:asciiTheme="minorEastAsia" w:eastAsiaTheme="minorEastAsia" w:hAnsiTheme="minorEastAsia" w:cstheme="minorEastAsia" w:hint="eastAsia"/>
          <w:color w:val="000000"/>
          <w:sz w:val="24"/>
        </w:rPr>
        <w:t>http://jyzx.zhoukou.gov.cn</w:t>
      </w:r>
      <w:r>
        <w:rPr>
          <w:rFonts w:asciiTheme="minorEastAsia" w:eastAsiaTheme="minorEastAsia" w:hAnsiTheme="minorEastAsia" w:cstheme="minorEastAsia" w:hint="eastAsia"/>
          <w:sz w:val="24"/>
        </w:rPr>
        <w:t>）。</w:t>
      </w:r>
    </w:p>
    <w:p w14:paraId="7543B2B6" w14:textId="77777777" w:rsidR="00AE0931"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6" w:name="_Toc28359093"/>
      <w:bookmarkStart w:id="17" w:name="_Toc35393802"/>
      <w:bookmarkStart w:id="18" w:name="_Toc28359016"/>
      <w:bookmarkStart w:id="19" w:name="_Toc35393633"/>
      <w:r>
        <w:rPr>
          <w:rFonts w:asciiTheme="minorEastAsia" w:eastAsiaTheme="minorEastAsia" w:hAnsiTheme="minorEastAsia" w:cstheme="minorEastAsia" w:hint="eastAsia"/>
          <w:sz w:val="24"/>
        </w:rPr>
        <w:t>五、开启（竞争性磋商方式必须填写）</w:t>
      </w:r>
      <w:bookmarkEnd w:id="16"/>
      <w:bookmarkEnd w:id="17"/>
      <w:bookmarkEnd w:id="18"/>
      <w:bookmarkEnd w:id="19"/>
    </w:p>
    <w:p w14:paraId="412BDD70" w14:textId="1C1060D1" w:rsidR="00AE0931"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Pr>
          <w:rFonts w:ascii="宋体" w:hAnsi="宋体" w:cs="宋体" w:hint="eastAsia"/>
          <w:sz w:val="24"/>
        </w:rPr>
        <w:t>2025年</w:t>
      </w:r>
      <w:r w:rsidR="00E666CE">
        <w:rPr>
          <w:rFonts w:ascii="宋体" w:hAnsi="宋体" w:cs="宋体" w:hint="eastAsia"/>
          <w:sz w:val="24"/>
        </w:rPr>
        <w:t>4</w:t>
      </w:r>
      <w:r>
        <w:rPr>
          <w:rFonts w:ascii="宋体" w:hAnsi="宋体" w:cs="宋体" w:hint="eastAsia"/>
          <w:sz w:val="24"/>
        </w:rPr>
        <w:t>月</w:t>
      </w:r>
      <w:r w:rsidR="00E666CE">
        <w:rPr>
          <w:rFonts w:ascii="宋体" w:hAnsi="宋体" w:cs="宋体" w:hint="eastAsia"/>
          <w:sz w:val="24"/>
        </w:rPr>
        <w:t>3</w:t>
      </w:r>
      <w:r>
        <w:rPr>
          <w:rFonts w:ascii="宋体" w:hAnsi="宋体" w:cs="宋体" w:hint="eastAsia"/>
          <w:sz w:val="24"/>
        </w:rPr>
        <w:t>日10时00分</w:t>
      </w:r>
      <w:r>
        <w:rPr>
          <w:rFonts w:asciiTheme="minorEastAsia" w:eastAsiaTheme="minorEastAsia" w:hAnsiTheme="minorEastAsia" w:cstheme="minorEastAsia" w:hint="eastAsia"/>
          <w:bCs/>
          <w:sz w:val="24"/>
        </w:rPr>
        <w:t>（北京时间）</w:t>
      </w:r>
    </w:p>
    <w:p w14:paraId="4ADAEC20" w14:textId="77777777" w:rsidR="00AE0931"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4BA16AAE" w14:textId="77777777" w:rsidR="00AE0931"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0" w:name="_Toc28359017"/>
      <w:bookmarkStart w:id="21" w:name="_Toc28359094"/>
      <w:bookmarkStart w:id="22" w:name="_Toc35393803"/>
      <w:bookmarkStart w:id="23" w:name="_Toc35393634"/>
      <w:r>
        <w:rPr>
          <w:rFonts w:asciiTheme="minorEastAsia" w:eastAsiaTheme="minorEastAsia" w:hAnsiTheme="minorEastAsia" w:cstheme="minorEastAsia" w:hint="eastAsia"/>
          <w:sz w:val="24"/>
        </w:rPr>
        <w:t>六、公告期限</w:t>
      </w:r>
      <w:bookmarkEnd w:id="20"/>
      <w:bookmarkEnd w:id="21"/>
      <w:bookmarkEnd w:id="22"/>
      <w:bookmarkEnd w:id="23"/>
    </w:p>
    <w:p w14:paraId="0A867400" w14:textId="77777777" w:rsidR="00AE0931"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自本公告发布之日起3个工作日。</w:t>
      </w:r>
    </w:p>
    <w:p w14:paraId="631CCEDB" w14:textId="77777777" w:rsidR="00AE0931"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4" w:name="_Toc35393635"/>
      <w:bookmarkStart w:id="25" w:name="_Toc35393804"/>
      <w:r>
        <w:rPr>
          <w:rFonts w:asciiTheme="minorEastAsia" w:eastAsiaTheme="minorEastAsia" w:hAnsiTheme="minorEastAsia" w:cstheme="minorEastAsia" w:hint="eastAsia"/>
          <w:sz w:val="24"/>
        </w:rPr>
        <w:t>七、其他补充事宜</w:t>
      </w:r>
      <w:bookmarkEnd w:id="24"/>
      <w:bookmarkEnd w:id="25"/>
    </w:p>
    <w:p w14:paraId="6338A3DD" w14:textId="77777777" w:rsidR="00AE0931"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28359018"/>
      <w:bookmarkStart w:id="27" w:name="_Toc28359095"/>
      <w:bookmarkStart w:id="28" w:name="_Toc35393805"/>
      <w:bookmarkStart w:id="29" w:name="_Toc35393636"/>
      <w:r>
        <w:rPr>
          <w:rFonts w:asciiTheme="minorEastAsia" w:eastAsiaTheme="minorEastAsia" w:hAnsiTheme="minorEastAsia" w:cstheme="minorEastAsia" w:hint="eastAsia"/>
          <w:sz w:val="24"/>
        </w:rPr>
        <w:t>八、凡对本次采购提出询问，请按以下方式联系。</w:t>
      </w:r>
      <w:bookmarkEnd w:id="26"/>
      <w:bookmarkEnd w:id="27"/>
      <w:bookmarkEnd w:id="28"/>
      <w:bookmarkEnd w:id="29"/>
    </w:p>
    <w:p w14:paraId="0EF33C3D" w14:textId="77777777" w:rsidR="00AE093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245AB9AB" w14:textId="77777777" w:rsidR="00AE0931" w:rsidRDefault="00000000">
      <w:pPr>
        <w:pStyle w:val="24"/>
        <w:spacing w:line="360" w:lineRule="auto"/>
        <w:ind w:firstLine="480"/>
        <w:rPr>
          <w:rFonts w:ascii="宋体" w:eastAsia="宋体" w:hAnsi="宋体" w:cs="宋体" w:hint="eastAsia"/>
          <w:sz w:val="24"/>
        </w:rPr>
      </w:pPr>
      <w:r>
        <w:rPr>
          <w:rFonts w:ascii="宋体" w:eastAsia="宋体" w:hAnsi="宋体" w:cs="宋体" w:hint="eastAsia"/>
          <w:sz w:val="24"/>
        </w:rPr>
        <w:lastRenderedPageBreak/>
        <w:t>名称：周口市体育事业发展中心</w:t>
      </w:r>
    </w:p>
    <w:p w14:paraId="47918FDD" w14:textId="77777777" w:rsidR="00AE0931" w:rsidRDefault="00000000">
      <w:pPr>
        <w:pStyle w:val="24"/>
        <w:spacing w:line="360" w:lineRule="auto"/>
        <w:ind w:firstLine="480"/>
        <w:rPr>
          <w:rFonts w:ascii="宋体" w:eastAsia="宋体" w:hAnsi="宋体" w:cs="宋体" w:hint="eastAsia"/>
          <w:sz w:val="24"/>
        </w:rPr>
      </w:pPr>
      <w:r>
        <w:rPr>
          <w:rFonts w:ascii="宋体" w:eastAsia="宋体" w:hAnsi="宋体" w:cs="宋体" w:hint="eastAsia"/>
          <w:sz w:val="24"/>
        </w:rPr>
        <w:t>地址：河南省周口市川汇区政通路1号</w:t>
      </w:r>
    </w:p>
    <w:p w14:paraId="3648FAB6" w14:textId="77777777" w:rsidR="00AE0931" w:rsidRDefault="00000000">
      <w:pPr>
        <w:pStyle w:val="24"/>
        <w:spacing w:line="360" w:lineRule="auto"/>
        <w:ind w:firstLine="480"/>
        <w:rPr>
          <w:rFonts w:ascii="宋体" w:eastAsia="宋体" w:hAnsi="宋体" w:cs="宋体" w:hint="eastAsia"/>
          <w:sz w:val="24"/>
        </w:rPr>
      </w:pPr>
      <w:r>
        <w:rPr>
          <w:rFonts w:ascii="宋体" w:eastAsia="宋体" w:hAnsi="宋体" w:cs="宋体" w:hint="eastAsia"/>
          <w:sz w:val="24"/>
        </w:rPr>
        <w:t>项目联系人：张亮亮</w:t>
      </w:r>
    </w:p>
    <w:p w14:paraId="28C6E166" w14:textId="77777777" w:rsidR="00AE0931" w:rsidRDefault="00000000">
      <w:pPr>
        <w:pStyle w:val="24"/>
        <w:spacing w:line="360" w:lineRule="auto"/>
        <w:ind w:firstLine="480"/>
        <w:rPr>
          <w:rFonts w:ascii="宋体" w:eastAsia="宋体" w:hAnsi="宋体" w:cs="宋体" w:hint="eastAsia"/>
          <w:sz w:val="24"/>
        </w:rPr>
      </w:pPr>
      <w:r>
        <w:rPr>
          <w:rFonts w:ascii="宋体" w:eastAsia="宋体" w:hAnsi="宋体" w:cs="宋体" w:hint="eastAsia"/>
          <w:sz w:val="24"/>
        </w:rPr>
        <w:t>联系方式：15836289799</w:t>
      </w:r>
    </w:p>
    <w:p w14:paraId="70C1D241" w14:textId="77777777" w:rsidR="00AE0931" w:rsidRDefault="00000000">
      <w:pPr>
        <w:pStyle w:val="24"/>
        <w:spacing w:line="360" w:lineRule="auto"/>
        <w:ind w:firstLineChars="100" w:firstLine="240"/>
        <w:rPr>
          <w:rFonts w:ascii="宋体" w:eastAsia="宋体" w:hAnsi="宋体" w:cs="宋体" w:hint="eastAsia"/>
          <w:sz w:val="24"/>
        </w:rPr>
      </w:pPr>
      <w:r>
        <w:rPr>
          <w:rFonts w:ascii="宋体" w:eastAsia="宋体" w:hAnsi="宋体" w:cs="宋体" w:hint="eastAsia"/>
          <w:sz w:val="24"/>
        </w:rPr>
        <w:t>2.采购代理机构信息（如有）</w:t>
      </w:r>
    </w:p>
    <w:p w14:paraId="56ABFD66" w14:textId="77777777" w:rsidR="00AE0931" w:rsidRDefault="00000000">
      <w:pPr>
        <w:pStyle w:val="24"/>
        <w:spacing w:line="360" w:lineRule="auto"/>
        <w:ind w:firstLine="480"/>
        <w:rPr>
          <w:rFonts w:ascii="宋体" w:eastAsia="宋体" w:hAnsi="宋体" w:cs="宋体" w:hint="eastAsia"/>
          <w:sz w:val="24"/>
        </w:rPr>
      </w:pPr>
      <w:r>
        <w:rPr>
          <w:rFonts w:ascii="宋体" w:eastAsia="宋体" w:hAnsi="宋体" w:cs="宋体" w:hint="eastAsia"/>
          <w:sz w:val="24"/>
        </w:rPr>
        <w:t xml:space="preserve">名称：周口市公共资源交易中心政府采购中心　</w:t>
      </w:r>
    </w:p>
    <w:p w14:paraId="1F252094" w14:textId="77777777" w:rsidR="00AE0931" w:rsidRDefault="00000000">
      <w:pPr>
        <w:pStyle w:val="24"/>
        <w:spacing w:line="360" w:lineRule="auto"/>
        <w:ind w:firstLine="480"/>
        <w:rPr>
          <w:rFonts w:ascii="宋体" w:eastAsia="宋体" w:hAnsi="宋体" w:cs="宋体" w:hint="eastAsia"/>
          <w:sz w:val="24"/>
        </w:rPr>
      </w:pPr>
      <w:r>
        <w:rPr>
          <w:rFonts w:ascii="宋体" w:eastAsia="宋体" w:hAnsi="宋体" w:cs="宋体" w:hint="eastAsia"/>
          <w:sz w:val="24"/>
        </w:rPr>
        <w:t>地址：周口市光明路与政通路交叉口向北100米路东</w:t>
      </w:r>
    </w:p>
    <w:p w14:paraId="6E5F7E2B" w14:textId="3B5F0300" w:rsidR="00AE0931" w:rsidRDefault="00000000">
      <w:pPr>
        <w:pStyle w:val="24"/>
        <w:spacing w:line="360" w:lineRule="auto"/>
        <w:ind w:firstLine="480"/>
        <w:rPr>
          <w:rFonts w:ascii="宋体" w:eastAsia="宋体" w:hAnsi="宋体" w:cs="宋体" w:hint="eastAsia"/>
          <w:sz w:val="24"/>
        </w:rPr>
      </w:pPr>
      <w:r>
        <w:rPr>
          <w:rFonts w:ascii="宋体" w:eastAsia="宋体" w:hAnsi="宋体" w:cs="宋体" w:hint="eastAsia"/>
          <w:sz w:val="24"/>
        </w:rPr>
        <w:t>联系人：</w:t>
      </w:r>
      <w:r w:rsidR="00E666CE">
        <w:rPr>
          <w:rFonts w:ascii="宋体" w:eastAsia="宋体" w:hAnsi="宋体" w:cs="宋体" w:hint="eastAsia"/>
          <w:sz w:val="24"/>
        </w:rPr>
        <w:t>刘宇</w:t>
      </w:r>
    </w:p>
    <w:p w14:paraId="60781E7F" w14:textId="102662EA" w:rsidR="00AE0931" w:rsidRDefault="00000000">
      <w:pPr>
        <w:pStyle w:val="24"/>
        <w:spacing w:line="360" w:lineRule="auto"/>
        <w:ind w:firstLine="480"/>
        <w:rPr>
          <w:rFonts w:ascii="宋体" w:hAnsi="宋体" w:cs="宋体" w:hint="eastAsia"/>
          <w:bCs/>
          <w:sz w:val="24"/>
        </w:rPr>
      </w:pPr>
      <w:r>
        <w:rPr>
          <w:rFonts w:ascii="宋体" w:eastAsia="宋体" w:hAnsi="宋体" w:cs="宋体" w:hint="eastAsia"/>
          <w:sz w:val="24"/>
        </w:rPr>
        <w:t>联系方式：</w:t>
      </w:r>
      <w:r w:rsidR="00E666CE">
        <w:rPr>
          <w:rFonts w:ascii="宋体" w:hAnsi="宋体" w:cs="宋体" w:hint="eastAsia"/>
          <w:sz w:val="24"/>
        </w:rPr>
        <w:t>0394-810</w:t>
      </w:r>
      <w:r w:rsidR="00E666CE">
        <w:rPr>
          <w:rFonts w:ascii="宋体" w:hAnsi="宋体" w:cs="宋体" w:hint="eastAsia"/>
          <w:sz w:val="24"/>
        </w:rPr>
        <w:t>6517</w:t>
      </w:r>
    </w:p>
    <w:p w14:paraId="7B36D71C" w14:textId="77777777" w:rsidR="00AE0931" w:rsidRDefault="00000000">
      <w:pPr>
        <w:spacing w:line="360" w:lineRule="auto"/>
        <w:ind w:firstLineChars="200" w:firstLine="480"/>
        <w:jc w:val="left"/>
        <w:rPr>
          <w:rFonts w:ascii="宋体" w:hAnsi="宋体" w:cs="宋体" w:hint="eastAsia"/>
          <w:sz w:val="24"/>
        </w:rPr>
      </w:pPr>
      <w:bookmarkStart w:id="30" w:name="_Toc28359021"/>
      <w:bookmarkStart w:id="31" w:name="_Toc28359098"/>
      <w:bookmarkStart w:id="32" w:name="_Toc35393808"/>
      <w:bookmarkStart w:id="33" w:name="_Toc35393639"/>
      <w:r>
        <w:rPr>
          <w:rFonts w:asciiTheme="minorEastAsia" w:hAnsiTheme="minorEastAsia" w:cstheme="minorEastAsia" w:hint="eastAsia"/>
          <w:sz w:val="24"/>
        </w:rPr>
        <w:t>3.</w:t>
      </w:r>
      <w:bookmarkEnd w:id="30"/>
      <w:bookmarkEnd w:id="31"/>
      <w:bookmarkEnd w:id="32"/>
      <w:bookmarkEnd w:id="33"/>
      <w:r>
        <w:rPr>
          <w:rFonts w:ascii="宋体" w:hAnsi="宋体" w:cs="宋体" w:hint="eastAsia"/>
          <w:sz w:val="24"/>
        </w:rPr>
        <w:t>监督单位：周口市财政局政府采购监督管理科</w:t>
      </w:r>
    </w:p>
    <w:p w14:paraId="01E7395F" w14:textId="77777777" w:rsidR="00AE0931" w:rsidRDefault="00000000">
      <w:pPr>
        <w:pStyle w:val="a8"/>
        <w:adjustRightInd w:val="0"/>
        <w:snapToGrid w:val="0"/>
        <w:spacing w:line="360" w:lineRule="auto"/>
        <w:ind w:firstLineChars="300" w:firstLine="720"/>
        <w:rPr>
          <w:rFonts w:ascii="宋体" w:hAnsi="宋体" w:cs="宋体" w:hint="eastAsia"/>
          <w:sz w:val="24"/>
        </w:rPr>
      </w:pPr>
      <w:r>
        <w:rPr>
          <w:rFonts w:ascii="宋体" w:hAnsi="宋体" w:cs="宋体" w:hint="eastAsia"/>
          <w:sz w:val="24"/>
        </w:rPr>
        <w:t xml:space="preserve">联系方式： 0394-8106976 </w:t>
      </w:r>
    </w:p>
    <w:p w14:paraId="1E90B014" w14:textId="77777777" w:rsidR="00AE0931" w:rsidRDefault="00000000">
      <w:pPr>
        <w:pStyle w:val="a8"/>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2FBFBC72" w14:textId="6499CC54" w:rsidR="00AE0931" w:rsidRDefault="00000000">
      <w:pPr>
        <w:pStyle w:val="a8"/>
        <w:adjustRightInd w:val="0"/>
        <w:snapToGrid w:val="0"/>
        <w:spacing w:line="360" w:lineRule="auto"/>
        <w:ind w:firstLineChars="850" w:firstLine="2040"/>
        <w:jc w:val="center"/>
        <w:rPr>
          <w:rFonts w:ascii="宋体" w:hAnsi="宋体" w:cs="宋体" w:hint="eastAsia"/>
          <w:sz w:val="24"/>
        </w:rPr>
      </w:pPr>
      <w:r>
        <w:rPr>
          <w:rFonts w:ascii="宋体" w:hAnsi="宋体" w:cs="宋体" w:hint="eastAsia"/>
          <w:sz w:val="24"/>
        </w:rPr>
        <w:t>2025年</w:t>
      </w:r>
      <w:r w:rsidR="00E666CE">
        <w:rPr>
          <w:rFonts w:ascii="宋体" w:hAnsi="宋体" w:cs="宋体" w:hint="eastAsia"/>
          <w:sz w:val="24"/>
        </w:rPr>
        <w:t>3</w:t>
      </w:r>
      <w:r>
        <w:rPr>
          <w:rFonts w:ascii="宋体" w:hAnsi="宋体" w:cs="宋体" w:hint="eastAsia"/>
          <w:sz w:val="24"/>
        </w:rPr>
        <w:t>月</w:t>
      </w:r>
      <w:r w:rsidR="00E666CE">
        <w:rPr>
          <w:rFonts w:ascii="宋体" w:hAnsi="宋体" w:cs="宋体" w:hint="eastAsia"/>
          <w:sz w:val="24"/>
        </w:rPr>
        <w:t>21</w:t>
      </w:r>
      <w:r>
        <w:rPr>
          <w:rFonts w:ascii="宋体" w:hAnsi="宋体" w:cs="宋体" w:hint="eastAsia"/>
          <w:sz w:val="24"/>
        </w:rPr>
        <w:t>日</w:t>
      </w:r>
    </w:p>
    <w:p w14:paraId="69AD2F56" w14:textId="77777777" w:rsidR="00AE0931" w:rsidRDefault="00AE0931">
      <w:pPr>
        <w:pStyle w:val="24"/>
        <w:adjustRightInd w:val="0"/>
        <w:snapToGrid w:val="0"/>
        <w:spacing w:line="360" w:lineRule="auto"/>
        <w:ind w:firstLineChars="0" w:firstLine="0"/>
        <w:rPr>
          <w:rFonts w:hint="eastAsia"/>
        </w:rPr>
      </w:pPr>
    </w:p>
    <w:p w14:paraId="33FDF2D9" w14:textId="77777777" w:rsidR="00AE0931" w:rsidRDefault="00AE0931">
      <w:pPr>
        <w:pStyle w:val="24"/>
        <w:ind w:firstLineChars="0" w:firstLine="0"/>
        <w:rPr>
          <w:rFonts w:hint="eastAsia"/>
        </w:rPr>
      </w:pPr>
    </w:p>
    <w:p w14:paraId="305A4B4B" w14:textId="77777777" w:rsidR="00AE0931" w:rsidRDefault="00000000">
      <w:pPr>
        <w:jc w:val="center"/>
        <w:rPr>
          <w:rFonts w:ascii="宋体" w:hAnsi="宋体" w:cs="宋体" w:hint="eastAsia"/>
          <w:b/>
          <w:sz w:val="32"/>
          <w:szCs w:val="32"/>
        </w:rPr>
      </w:pPr>
      <w:r>
        <w:rPr>
          <w:rFonts w:ascii="宋体" w:hAnsi="宋体" w:cs="宋体"/>
          <w:b/>
          <w:sz w:val="32"/>
          <w:szCs w:val="32"/>
        </w:rPr>
        <w:br w:type="page"/>
      </w:r>
      <w:r>
        <w:rPr>
          <w:rFonts w:ascii="宋体" w:hAnsi="宋体" w:cs="宋体" w:hint="eastAsia"/>
          <w:b/>
          <w:sz w:val="32"/>
          <w:szCs w:val="32"/>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AE0931" w14:paraId="1C531219" w14:textId="77777777">
        <w:trPr>
          <w:trHeight w:val="334"/>
        </w:trPr>
        <w:tc>
          <w:tcPr>
            <w:tcW w:w="9345" w:type="dxa"/>
            <w:gridSpan w:val="3"/>
            <w:vAlign w:val="center"/>
          </w:tcPr>
          <w:p w14:paraId="13075BA2" w14:textId="77777777" w:rsidR="00AE0931" w:rsidRDefault="00000000">
            <w:pPr>
              <w:jc w:val="center"/>
              <w:rPr>
                <w:rFonts w:ascii="宋体" w:hAnsi="宋体" w:hint="eastAsia"/>
                <w:szCs w:val="21"/>
              </w:rPr>
            </w:pPr>
            <w:r>
              <w:rPr>
                <w:rFonts w:ascii="宋体" w:hAnsi="宋体" w:cs="楷体_GB2312" w:hint="eastAsia"/>
                <w:sz w:val="32"/>
                <w:szCs w:val="32"/>
              </w:rPr>
              <w:t>供应商须知前附表</w:t>
            </w:r>
          </w:p>
        </w:tc>
      </w:tr>
      <w:tr w:rsidR="00AE0931" w14:paraId="64E22672" w14:textId="77777777">
        <w:trPr>
          <w:trHeight w:val="334"/>
        </w:trPr>
        <w:tc>
          <w:tcPr>
            <w:tcW w:w="735" w:type="dxa"/>
            <w:vAlign w:val="center"/>
          </w:tcPr>
          <w:p w14:paraId="39E9FE0F" w14:textId="77777777" w:rsidR="00AE0931"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60C44908" w14:textId="77777777" w:rsidR="00AE0931"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6532B1F6" w14:textId="77777777" w:rsidR="00AE0931" w:rsidRDefault="00000000">
            <w:pPr>
              <w:rPr>
                <w:rFonts w:ascii="宋体" w:hAnsi="宋体" w:cs="宋体" w:hint="eastAsia"/>
                <w:sz w:val="24"/>
              </w:rPr>
            </w:pPr>
            <w:r>
              <w:rPr>
                <w:rFonts w:ascii="宋体" w:hAnsi="宋体" w:cs="宋体" w:hint="eastAsia"/>
                <w:sz w:val="24"/>
              </w:rPr>
              <w:t>内  容</w:t>
            </w:r>
          </w:p>
        </w:tc>
      </w:tr>
      <w:tr w:rsidR="00AE0931" w14:paraId="798EE2D0" w14:textId="77777777">
        <w:trPr>
          <w:trHeight w:val="1430"/>
        </w:trPr>
        <w:tc>
          <w:tcPr>
            <w:tcW w:w="735" w:type="dxa"/>
            <w:vAlign w:val="center"/>
          </w:tcPr>
          <w:p w14:paraId="52E9DBD3" w14:textId="77777777" w:rsidR="00AE0931" w:rsidRDefault="00AE0931">
            <w:pPr>
              <w:numPr>
                <w:ilvl w:val="0"/>
                <w:numId w:val="1"/>
              </w:numPr>
              <w:spacing w:beforeLines="50" w:before="156"/>
              <w:jc w:val="center"/>
              <w:rPr>
                <w:rFonts w:ascii="宋体" w:hAnsi="宋体" w:cs="宋体" w:hint="eastAsia"/>
                <w:sz w:val="24"/>
              </w:rPr>
            </w:pPr>
          </w:p>
        </w:tc>
        <w:tc>
          <w:tcPr>
            <w:tcW w:w="1995" w:type="dxa"/>
            <w:vAlign w:val="center"/>
          </w:tcPr>
          <w:p w14:paraId="70A30384" w14:textId="77777777" w:rsidR="00AE0931" w:rsidRDefault="00000000">
            <w:pPr>
              <w:jc w:val="center"/>
              <w:rPr>
                <w:rFonts w:ascii="宋体" w:hAnsi="宋体" w:cs="宋体" w:hint="eastAsia"/>
                <w:sz w:val="24"/>
              </w:rPr>
            </w:pPr>
            <w:r>
              <w:rPr>
                <w:rFonts w:ascii="宋体" w:hAnsi="宋体" w:cs="宋体" w:hint="eastAsia"/>
                <w:sz w:val="24"/>
              </w:rPr>
              <w:t>项目概况</w:t>
            </w:r>
          </w:p>
        </w:tc>
        <w:tc>
          <w:tcPr>
            <w:tcW w:w="6615" w:type="dxa"/>
            <w:vAlign w:val="center"/>
          </w:tcPr>
          <w:p w14:paraId="38CAE54D" w14:textId="77777777" w:rsidR="00AE0931" w:rsidRDefault="00000000">
            <w:pPr>
              <w:rPr>
                <w:rFonts w:ascii="宋体" w:hAnsi="宋体" w:cs="宋体" w:hint="eastAsia"/>
                <w:color w:val="000000"/>
                <w:sz w:val="24"/>
              </w:rPr>
            </w:pPr>
            <w:r>
              <w:rPr>
                <w:rFonts w:ascii="宋体" w:hAnsi="宋体" w:cs="宋体" w:hint="eastAsia"/>
                <w:color w:val="000000"/>
                <w:sz w:val="24"/>
              </w:rPr>
              <w:t>项目名称：周口市体育中心2025年度保洁服务</w:t>
            </w:r>
          </w:p>
          <w:p w14:paraId="5ACB88AC" w14:textId="77777777" w:rsidR="00AE0931" w:rsidRDefault="00000000">
            <w:pPr>
              <w:rPr>
                <w:rFonts w:ascii="宋体" w:hAnsi="宋体" w:cs="宋体" w:hint="eastAsia"/>
                <w:color w:val="000000"/>
                <w:sz w:val="24"/>
              </w:rPr>
            </w:pPr>
            <w:r>
              <w:rPr>
                <w:rFonts w:ascii="宋体" w:hAnsi="宋体" w:cs="宋体" w:hint="eastAsia"/>
                <w:color w:val="000000"/>
                <w:sz w:val="24"/>
              </w:rPr>
              <w:t>采购内容：周口市体育中心2025年度保洁服务</w:t>
            </w:r>
          </w:p>
          <w:p w14:paraId="4D47162F" w14:textId="77777777" w:rsidR="00AE0931" w:rsidRDefault="00000000">
            <w:pPr>
              <w:rPr>
                <w:rFonts w:ascii="宋体" w:hAnsi="宋体" w:cs="宋体" w:hint="eastAsia"/>
                <w:color w:val="000000"/>
                <w:sz w:val="24"/>
              </w:rPr>
            </w:pPr>
            <w:r>
              <w:rPr>
                <w:rFonts w:ascii="宋体" w:hAnsi="宋体" w:cs="宋体" w:hint="eastAsia"/>
                <w:color w:val="000000"/>
                <w:sz w:val="24"/>
              </w:rPr>
              <w:t>采购人：周口市体育事业发展中心</w:t>
            </w:r>
          </w:p>
          <w:p w14:paraId="3B2AF1E6" w14:textId="77777777" w:rsidR="00AE0931" w:rsidRDefault="00000000">
            <w:pPr>
              <w:rPr>
                <w:rFonts w:ascii="宋体" w:hAnsi="宋体" w:cs="宋体" w:hint="eastAsia"/>
                <w:color w:val="000000"/>
                <w:sz w:val="24"/>
                <w:highlight w:val="yellow"/>
              </w:rPr>
            </w:pPr>
            <w:r>
              <w:rPr>
                <w:rFonts w:ascii="宋体" w:hAnsi="宋体" w:cs="宋体" w:hint="eastAsia"/>
                <w:color w:val="000000"/>
                <w:sz w:val="24"/>
              </w:rPr>
              <w:t>采购代理机构：</w:t>
            </w:r>
            <w:r>
              <w:rPr>
                <w:rFonts w:ascii="宋体" w:hAnsi="宋体" w:cs="宋体" w:hint="eastAsia"/>
                <w:sz w:val="24"/>
              </w:rPr>
              <w:t>周口市光明路与政通路交叉口向北100米路东</w:t>
            </w:r>
          </w:p>
        </w:tc>
      </w:tr>
      <w:tr w:rsidR="00AE0931" w14:paraId="45ED6EB0" w14:textId="77777777">
        <w:trPr>
          <w:trHeight w:val="990"/>
        </w:trPr>
        <w:tc>
          <w:tcPr>
            <w:tcW w:w="735" w:type="dxa"/>
            <w:vAlign w:val="center"/>
          </w:tcPr>
          <w:p w14:paraId="79A032BB" w14:textId="77777777" w:rsidR="00AE0931" w:rsidRDefault="00AE0931">
            <w:pPr>
              <w:numPr>
                <w:ilvl w:val="0"/>
                <w:numId w:val="1"/>
              </w:numPr>
              <w:spacing w:beforeLines="50" w:before="156"/>
              <w:jc w:val="center"/>
              <w:rPr>
                <w:rFonts w:ascii="宋体" w:hAnsi="宋体" w:cs="宋体" w:hint="eastAsia"/>
                <w:sz w:val="24"/>
              </w:rPr>
            </w:pPr>
          </w:p>
        </w:tc>
        <w:tc>
          <w:tcPr>
            <w:tcW w:w="1995" w:type="dxa"/>
            <w:vAlign w:val="center"/>
          </w:tcPr>
          <w:p w14:paraId="11C722CD" w14:textId="77777777" w:rsidR="00AE0931"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1F8ED77C" w14:textId="77777777" w:rsidR="00AE0931"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 xml:space="preserve">见竞争性磋商邀请函                                                   </w:t>
            </w:r>
          </w:p>
        </w:tc>
      </w:tr>
      <w:tr w:rsidR="00AE0931" w14:paraId="598AD313" w14:textId="77777777">
        <w:trPr>
          <w:trHeight w:val="806"/>
        </w:trPr>
        <w:tc>
          <w:tcPr>
            <w:tcW w:w="735" w:type="dxa"/>
            <w:vAlign w:val="center"/>
          </w:tcPr>
          <w:p w14:paraId="40BC2A15" w14:textId="77777777" w:rsidR="00AE0931" w:rsidRDefault="00AE0931">
            <w:pPr>
              <w:numPr>
                <w:ilvl w:val="0"/>
                <w:numId w:val="1"/>
              </w:numPr>
              <w:spacing w:beforeLines="50" w:before="156"/>
              <w:jc w:val="center"/>
              <w:rPr>
                <w:rFonts w:ascii="宋体" w:hAnsi="宋体" w:cs="宋体" w:hint="eastAsia"/>
                <w:sz w:val="24"/>
              </w:rPr>
            </w:pPr>
          </w:p>
        </w:tc>
        <w:tc>
          <w:tcPr>
            <w:tcW w:w="1995" w:type="dxa"/>
            <w:vAlign w:val="center"/>
          </w:tcPr>
          <w:p w14:paraId="0DA740CC" w14:textId="77777777" w:rsidR="00AE0931"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646D8B6D" w14:textId="77777777" w:rsidR="00AE0931"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AE0931" w14:paraId="35F72B94" w14:textId="77777777">
        <w:trPr>
          <w:trHeight w:val="555"/>
        </w:trPr>
        <w:tc>
          <w:tcPr>
            <w:tcW w:w="735" w:type="dxa"/>
            <w:vAlign w:val="center"/>
          </w:tcPr>
          <w:p w14:paraId="3DD0711F" w14:textId="77777777" w:rsidR="00AE0931" w:rsidRDefault="00AE0931">
            <w:pPr>
              <w:numPr>
                <w:ilvl w:val="0"/>
                <w:numId w:val="1"/>
              </w:numPr>
              <w:spacing w:beforeLines="50" w:before="156"/>
              <w:rPr>
                <w:rFonts w:ascii="宋体" w:hAnsi="宋体" w:cs="宋体" w:hint="eastAsia"/>
                <w:sz w:val="24"/>
              </w:rPr>
            </w:pPr>
          </w:p>
        </w:tc>
        <w:tc>
          <w:tcPr>
            <w:tcW w:w="1995" w:type="dxa"/>
            <w:vAlign w:val="center"/>
          </w:tcPr>
          <w:p w14:paraId="0090775A" w14:textId="77777777" w:rsidR="00AE0931"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413F56F1" w14:textId="77777777" w:rsidR="00AE0931" w:rsidRDefault="00000000">
            <w:pPr>
              <w:snapToGrid w:val="0"/>
              <w:rPr>
                <w:rFonts w:ascii="宋体" w:hAnsi="宋体" w:cs="宋体" w:hint="eastAsia"/>
                <w:sz w:val="24"/>
              </w:rPr>
            </w:pPr>
            <w:r>
              <w:rPr>
                <w:rFonts w:ascii="宋体" w:hAnsi="宋体" w:cs="宋体" w:hint="eastAsia"/>
                <w:sz w:val="24"/>
              </w:rPr>
              <w:t>中文</w:t>
            </w:r>
          </w:p>
        </w:tc>
      </w:tr>
      <w:tr w:rsidR="00AE0931" w14:paraId="786FDB05" w14:textId="77777777">
        <w:trPr>
          <w:trHeight w:val="642"/>
        </w:trPr>
        <w:tc>
          <w:tcPr>
            <w:tcW w:w="735" w:type="dxa"/>
            <w:vAlign w:val="center"/>
          </w:tcPr>
          <w:p w14:paraId="664F8B67" w14:textId="77777777" w:rsidR="00AE0931" w:rsidRDefault="00AE0931">
            <w:pPr>
              <w:numPr>
                <w:ilvl w:val="0"/>
                <w:numId w:val="1"/>
              </w:numPr>
              <w:spacing w:beforeLines="50" w:before="156"/>
              <w:rPr>
                <w:rFonts w:ascii="宋体" w:hAnsi="宋体" w:cs="宋体" w:hint="eastAsia"/>
                <w:sz w:val="24"/>
              </w:rPr>
            </w:pPr>
          </w:p>
        </w:tc>
        <w:tc>
          <w:tcPr>
            <w:tcW w:w="1995" w:type="dxa"/>
            <w:vAlign w:val="center"/>
          </w:tcPr>
          <w:p w14:paraId="14A3E8EE" w14:textId="77777777" w:rsidR="00AE0931"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6F2BA543" w14:textId="77777777" w:rsidR="00AE0931" w:rsidRDefault="00000000">
            <w:pPr>
              <w:rPr>
                <w:rFonts w:ascii="宋体" w:hAnsi="宋体" w:cs="宋体" w:hint="eastAsia"/>
                <w:sz w:val="24"/>
              </w:rPr>
            </w:pPr>
            <w:r>
              <w:rPr>
                <w:rFonts w:ascii="宋体" w:hAnsi="宋体" w:cs="宋体" w:hint="eastAsia"/>
                <w:sz w:val="24"/>
              </w:rPr>
              <w:t>人民币</w:t>
            </w:r>
          </w:p>
        </w:tc>
      </w:tr>
      <w:tr w:rsidR="00AE0931" w14:paraId="75BE13FF" w14:textId="77777777">
        <w:trPr>
          <w:trHeight w:val="839"/>
        </w:trPr>
        <w:tc>
          <w:tcPr>
            <w:tcW w:w="735" w:type="dxa"/>
            <w:vAlign w:val="center"/>
          </w:tcPr>
          <w:p w14:paraId="76324D5E" w14:textId="77777777" w:rsidR="00AE0931" w:rsidRDefault="00AE0931">
            <w:pPr>
              <w:numPr>
                <w:ilvl w:val="0"/>
                <w:numId w:val="1"/>
              </w:numPr>
              <w:spacing w:beforeLines="50" w:before="156"/>
              <w:jc w:val="center"/>
              <w:rPr>
                <w:rFonts w:ascii="宋体" w:hAnsi="宋体" w:cs="宋体" w:hint="eastAsia"/>
                <w:sz w:val="24"/>
              </w:rPr>
            </w:pPr>
          </w:p>
        </w:tc>
        <w:tc>
          <w:tcPr>
            <w:tcW w:w="1995" w:type="dxa"/>
            <w:vAlign w:val="center"/>
          </w:tcPr>
          <w:p w14:paraId="02CF076A" w14:textId="77777777" w:rsidR="00AE0931"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5B5C0F26" w14:textId="77777777" w:rsidR="00AE0931" w:rsidRDefault="00000000">
            <w:pPr>
              <w:rPr>
                <w:rFonts w:ascii="宋体" w:hAnsi="宋体" w:cs="宋体" w:hint="eastAsia"/>
                <w:sz w:val="24"/>
              </w:rPr>
            </w:pPr>
            <w:r>
              <w:rPr>
                <w:rFonts w:ascii="宋体" w:hAnsi="宋体" w:cs="宋体" w:hint="eastAsia"/>
                <w:color w:val="000000"/>
                <w:sz w:val="24"/>
              </w:rPr>
              <w:t>报价包括本项目所招标的服务、保险、税费、验收</w:t>
            </w:r>
            <w:r>
              <w:rPr>
                <w:rFonts w:ascii="宋体" w:hAnsi="宋体" w:cs="宋体" w:hint="eastAsia"/>
                <w:sz w:val="24"/>
              </w:rPr>
              <w:t>等（采购项目技术规格、参数及要求）</w:t>
            </w:r>
          </w:p>
        </w:tc>
      </w:tr>
      <w:tr w:rsidR="00AE0931" w14:paraId="03265C9A" w14:textId="77777777">
        <w:trPr>
          <w:trHeight w:val="520"/>
        </w:trPr>
        <w:tc>
          <w:tcPr>
            <w:tcW w:w="735" w:type="dxa"/>
            <w:vAlign w:val="center"/>
          </w:tcPr>
          <w:p w14:paraId="181223C3" w14:textId="77777777" w:rsidR="00AE0931" w:rsidRDefault="00AE0931">
            <w:pPr>
              <w:numPr>
                <w:ilvl w:val="0"/>
                <w:numId w:val="1"/>
              </w:numPr>
              <w:spacing w:beforeLines="50" w:before="156"/>
              <w:jc w:val="center"/>
              <w:rPr>
                <w:rFonts w:ascii="宋体" w:hAnsi="宋体" w:cs="宋体" w:hint="eastAsia"/>
                <w:sz w:val="24"/>
              </w:rPr>
            </w:pPr>
          </w:p>
        </w:tc>
        <w:tc>
          <w:tcPr>
            <w:tcW w:w="1995" w:type="dxa"/>
            <w:vAlign w:val="center"/>
          </w:tcPr>
          <w:p w14:paraId="0AF2A8B7" w14:textId="77777777" w:rsidR="00AE0931"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1A3F22CA" w14:textId="77777777" w:rsidR="00AE0931" w:rsidRDefault="00000000">
            <w:pPr>
              <w:rPr>
                <w:rFonts w:ascii="宋体" w:hAnsi="宋体" w:cs="宋体" w:hint="eastAsia"/>
                <w:sz w:val="24"/>
              </w:rPr>
            </w:pPr>
            <w:r>
              <w:rPr>
                <w:rFonts w:ascii="宋体" w:hAnsi="宋体" w:cs="宋体" w:hint="eastAsia"/>
                <w:sz w:val="24"/>
              </w:rPr>
              <w:t>响应文件递交截止期后60日内有效</w:t>
            </w:r>
          </w:p>
        </w:tc>
      </w:tr>
      <w:tr w:rsidR="00AE0931" w14:paraId="68944E92" w14:textId="77777777">
        <w:trPr>
          <w:trHeight w:val="1478"/>
        </w:trPr>
        <w:tc>
          <w:tcPr>
            <w:tcW w:w="735" w:type="dxa"/>
            <w:vAlign w:val="center"/>
          </w:tcPr>
          <w:p w14:paraId="71BB42C7" w14:textId="77777777" w:rsidR="00AE0931" w:rsidRDefault="00AE0931">
            <w:pPr>
              <w:numPr>
                <w:ilvl w:val="0"/>
                <w:numId w:val="1"/>
              </w:numPr>
              <w:spacing w:beforeLines="50" w:before="156"/>
              <w:jc w:val="center"/>
              <w:rPr>
                <w:rFonts w:ascii="宋体" w:hAnsi="宋体" w:cs="宋体" w:hint="eastAsia"/>
                <w:sz w:val="24"/>
              </w:rPr>
            </w:pPr>
          </w:p>
        </w:tc>
        <w:tc>
          <w:tcPr>
            <w:tcW w:w="1995" w:type="dxa"/>
            <w:vAlign w:val="center"/>
          </w:tcPr>
          <w:p w14:paraId="37FDCD66" w14:textId="77777777" w:rsidR="00AE0931"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1EBD8B43" w14:textId="77777777" w:rsidR="00AE0931"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AE0931" w14:paraId="63596EDA" w14:textId="77777777">
        <w:trPr>
          <w:trHeight w:val="381"/>
        </w:trPr>
        <w:tc>
          <w:tcPr>
            <w:tcW w:w="735" w:type="dxa"/>
            <w:vAlign w:val="center"/>
          </w:tcPr>
          <w:p w14:paraId="1C9730F3" w14:textId="77777777" w:rsidR="00AE0931" w:rsidRDefault="00AE0931">
            <w:pPr>
              <w:numPr>
                <w:ilvl w:val="0"/>
                <w:numId w:val="1"/>
              </w:numPr>
              <w:spacing w:beforeLines="50" w:before="156"/>
              <w:jc w:val="center"/>
              <w:rPr>
                <w:rFonts w:ascii="宋体" w:hAnsi="宋体" w:cs="宋体" w:hint="eastAsia"/>
                <w:sz w:val="24"/>
              </w:rPr>
            </w:pPr>
          </w:p>
        </w:tc>
        <w:tc>
          <w:tcPr>
            <w:tcW w:w="1995" w:type="dxa"/>
            <w:vAlign w:val="center"/>
          </w:tcPr>
          <w:p w14:paraId="6F3DA20E" w14:textId="77777777" w:rsidR="00AE0931"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2A7EF3BD" w14:textId="77777777" w:rsidR="00AE0931" w:rsidRDefault="00000000">
            <w:pPr>
              <w:tabs>
                <w:tab w:val="left" w:pos="8640"/>
              </w:tabs>
              <w:rPr>
                <w:rFonts w:ascii="宋体" w:hAnsi="宋体" w:cs="宋体" w:hint="eastAsia"/>
                <w:sz w:val="24"/>
              </w:rPr>
            </w:pPr>
            <w:r>
              <w:rPr>
                <w:rFonts w:ascii="宋体" w:hAnsi="宋体" w:cs="宋体" w:hint="eastAsia"/>
                <w:sz w:val="24"/>
              </w:rPr>
              <w:t>无</w:t>
            </w:r>
          </w:p>
        </w:tc>
      </w:tr>
      <w:tr w:rsidR="00AE0931" w14:paraId="4EE2D131" w14:textId="77777777">
        <w:trPr>
          <w:trHeight w:val="629"/>
        </w:trPr>
        <w:tc>
          <w:tcPr>
            <w:tcW w:w="735" w:type="dxa"/>
            <w:vAlign w:val="center"/>
          </w:tcPr>
          <w:p w14:paraId="78FE8F30" w14:textId="77777777" w:rsidR="00AE0931" w:rsidRDefault="00AE0931">
            <w:pPr>
              <w:numPr>
                <w:ilvl w:val="0"/>
                <w:numId w:val="1"/>
              </w:numPr>
              <w:spacing w:beforeLines="50" w:before="156"/>
              <w:jc w:val="center"/>
              <w:rPr>
                <w:rFonts w:ascii="宋体" w:hAnsi="宋体" w:cs="宋体" w:hint="eastAsia"/>
                <w:sz w:val="24"/>
              </w:rPr>
            </w:pPr>
          </w:p>
        </w:tc>
        <w:tc>
          <w:tcPr>
            <w:tcW w:w="1995" w:type="dxa"/>
            <w:vAlign w:val="center"/>
          </w:tcPr>
          <w:p w14:paraId="58C81727" w14:textId="77777777" w:rsidR="00AE0931"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0F2D109B" w14:textId="77777777" w:rsidR="00AE0931"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AE0931" w14:paraId="6C27035D" w14:textId="77777777">
        <w:trPr>
          <w:trHeight w:val="629"/>
        </w:trPr>
        <w:tc>
          <w:tcPr>
            <w:tcW w:w="735" w:type="dxa"/>
            <w:vAlign w:val="center"/>
          </w:tcPr>
          <w:p w14:paraId="6E801832" w14:textId="77777777" w:rsidR="00AE0931" w:rsidRDefault="00AE0931">
            <w:pPr>
              <w:numPr>
                <w:ilvl w:val="0"/>
                <w:numId w:val="1"/>
              </w:numPr>
              <w:spacing w:beforeLines="50" w:before="156"/>
              <w:jc w:val="center"/>
              <w:rPr>
                <w:rFonts w:ascii="宋体" w:hAnsi="宋体" w:cs="宋体" w:hint="eastAsia"/>
                <w:sz w:val="24"/>
              </w:rPr>
            </w:pPr>
          </w:p>
        </w:tc>
        <w:tc>
          <w:tcPr>
            <w:tcW w:w="1995" w:type="dxa"/>
            <w:vAlign w:val="center"/>
          </w:tcPr>
          <w:p w14:paraId="432D165F" w14:textId="77777777" w:rsidR="00AE0931"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33C01D0B" w14:textId="77777777" w:rsidR="00AE0931" w:rsidRDefault="00000000">
            <w:pPr>
              <w:rPr>
                <w:rFonts w:ascii="宋体" w:hAnsi="宋体" w:cs="宋体" w:hint="eastAsia"/>
                <w:sz w:val="24"/>
              </w:rPr>
            </w:pPr>
            <w:r>
              <w:rPr>
                <w:rFonts w:ascii="宋体" w:hAnsi="宋体" w:cs="宋体" w:hint="eastAsia"/>
                <w:sz w:val="24"/>
              </w:rPr>
              <w:t>无</w:t>
            </w:r>
          </w:p>
        </w:tc>
      </w:tr>
      <w:tr w:rsidR="00AE0931" w14:paraId="40E99F5D" w14:textId="77777777">
        <w:trPr>
          <w:trHeight w:val="1158"/>
        </w:trPr>
        <w:tc>
          <w:tcPr>
            <w:tcW w:w="735" w:type="dxa"/>
            <w:vAlign w:val="center"/>
          </w:tcPr>
          <w:p w14:paraId="2FB8F4DB" w14:textId="77777777" w:rsidR="00AE0931" w:rsidRDefault="00AE0931">
            <w:pPr>
              <w:numPr>
                <w:ilvl w:val="0"/>
                <w:numId w:val="1"/>
              </w:numPr>
              <w:spacing w:beforeLines="50" w:before="156"/>
              <w:jc w:val="center"/>
              <w:rPr>
                <w:rFonts w:ascii="宋体" w:hAnsi="宋体" w:cs="宋体" w:hint="eastAsia"/>
                <w:sz w:val="24"/>
              </w:rPr>
            </w:pPr>
          </w:p>
        </w:tc>
        <w:tc>
          <w:tcPr>
            <w:tcW w:w="1995" w:type="dxa"/>
            <w:vAlign w:val="center"/>
          </w:tcPr>
          <w:p w14:paraId="659648F4" w14:textId="77777777" w:rsidR="00AE0931"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517998D9" w14:textId="77777777" w:rsidR="00AE0931"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AE0931" w14:paraId="67091BEC" w14:textId="77777777">
        <w:trPr>
          <w:trHeight w:val="416"/>
        </w:trPr>
        <w:tc>
          <w:tcPr>
            <w:tcW w:w="735" w:type="dxa"/>
            <w:vAlign w:val="center"/>
          </w:tcPr>
          <w:p w14:paraId="5D938727" w14:textId="77777777" w:rsidR="00AE0931" w:rsidRDefault="00AE0931">
            <w:pPr>
              <w:numPr>
                <w:ilvl w:val="0"/>
                <w:numId w:val="1"/>
              </w:numPr>
              <w:spacing w:beforeLines="50" w:before="156"/>
              <w:jc w:val="center"/>
              <w:rPr>
                <w:rFonts w:ascii="宋体" w:hAnsi="宋体" w:cs="宋体" w:hint="eastAsia"/>
                <w:sz w:val="24"/>
              </w:rPr>
            </w:pPr>
          </w:p>
        </w:tc>
        <w:tc>
          <w:tcPr>
            <w:tcW w:w="1995" w:type="dxa"/>
            <w:vAlign w:val="center"/>
          </w:tcPr>
          <w:p w14:paraId="7FB4D13C" w14:textId="77777777" w:rsidR="00AE0931"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56CBE47B" w14:textId="77777777" w:rsidR="00AE0931" w:rsidRDefault="00000000">
            <w:pPr>
              <w:ind w:firstLineChars="100" w:firstLine="240"/>
              <w:rPr>
                <w:rFonts w:ascii="宋体" w:hAnsi="宋体" w:cs="宋体" w:hint="eastAsia"/>
                <w:sz w:val="24"/>
              </w:rPr>
            </w:pPr>
            <w:r>
              <w:rPr>
                <w:rFonts w:ascii="宋体" w:hAnsi="宋体" w:cs="宋体" w:hint="eastAsia"/>
                <w:sz w:val="24"/>
              </w:rPr>
              <w:t xml:space="preserve">年   月   日上午   （见磋商公告） </w:t>
            </w:r>
          </w:p>
        </w:tc>
      </w:tr>
      <w:tr w:rsidR="00AE0931" w14:paraId="63DBB018" w14:textId="77777777">
        <w:trPr>
          <w:trHeight w:val="1630"/>
        </w:trPr>
        <w:tc>
          <w:tcPr>
            <w:tcW w:w="735" w:type="dxa"/>
            <w:vAlign w:val="center"/>
          </w:tcPr>
          <w:p w14:paraId="63811362" w14:textId="77777777" w:rsidR="00AE0931" w:rsidRDefault="00AE0931">
            <w:pPr>
              <w:numPr>
                <w:ilvl w:val="0"/>
                <w:numId w:val="1"/>
              </w:numPr>
              <w:spacing w:beforeLines="50" w:before="156"/>
              <w:jc w:val="center"/>
              <w:rPr>
                <w:rFonts w:ascii="宋体" w:hAnsi="宋体" w:cs="宋体" w:hint="eastAsia"/>
                <w:sz w:val="24"/>
              </w:rPr>
            </w:pPr>
          </w:p>
        </w:tc>
        <w:tc>
          <w:tcPr>
            <w:tcW w:w="1995" w:type="dxa"/>
            <w:vAlign w:val="center"/>
          </w:tcPr>
          <w:p w14:paraId="69D190F5" w14:textId="77777777" w:rsidR="00AE0931"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27B2F899" w14:textId="77777777" w:rsidR="00AE0931" w:rsidRDefault="00000000">
            <w:pPr>
              <w:rPr>
                <w:rFonts w:ascii="宋体" w:hAnsi="宋体" w:hint="eastAsia"/>
                <w:sz w:val="24"/>
              </w:rPr>
            </w:pPr>
            <w:r>
              <w:rPr>
                <w:rFonts w:ascii="宋体" w:hAnsi="宋体" w:hint="eastAsia"/>
                <w:sz w:val="24"/>
              </w:rPr>
              <w:t>周口市公共资源交易中心网</w:t>
            </w:r>
          </w:p>
          <w:p w14:paraId="17F7C726" w14:textId="77777777" w:rsidR="00AE0931"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rPr>
              <w:t>http://jyzx.zhoukou.gov.cn）</w:t>
            </w:r>
          </w:p>
          <w:p w14:paraId="179FADD0" w14:textId="77777777" w:rsidR="00AE0931"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AE0931" w14:paraId="456B479E" w14:textId="77777777">
        <w:trPr>
          <w:trHeight w:val="642"/>
        </w:trPr>
        <w:tc>
          <w:tcPr>
            <w:tcW w:w="735" w:type="dxa"/>
            <w:vAlign w:val="center"/>
          </w:tcPr>
          <w:p w14:paraId="7DFF7702" w14:textId="77777777" w:rsidR="00AE0931" w:rsidRDefault="00AE0931">
            <w:pPr>
              <w:numPr>
                <w:ilvl w:val="0"/>
                <w:numId w:val="1"/>
              </w:numPr>
              <w:spacing w:beforeLines="50" w:before="156"/>
              <w:jc w:val="center"/>
              <w:rPr>
                <w:rFonts w:ascii="宋体" w:hAnsi="宋体" w:cs="宋体" w:hint="eastAsia"/>
                <w:sz w:val="24"/>
              </w:rPr>
            </w:pPr>
          </w:p>
        </w:tc>
        <w:tc>
          <w:tcPr>
            <w:tcW w:w="1995" w:type="dxa"/>
            <w:vAlign w:val="center"/>
          </w:tcPr>
          <w:p w14:paraId="4C859651" w14:textId="77777777" w:rsidR="00AE0931"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3BE46E61" w14:textId="77777777" w:rsidR="00AE0931" w:rsidRDefault="00000000">
            <w:pPr>
              <w:tabs>
                <w:tab w:val="left" w:pos="8640"/>
              </w:tabs>
              <w:ind w:leftChars="-1" w:left="-2" w:firstLineChars="100" w:firstLine="240"/>
              <w:rPr>
                <w:rFonts w:ascii="宋体" w:hAnsi="宋体" w:cs="宋体" w:hint="eastAsia"/>
                <w:sz w:val="24"/>
              </w:rPr>
            </w:pPr>
            <w:r>
              <w:rPr>
                <w:rFonts w:ascii="宋体" w:hAnsi="宋体" w:cs="宋体" w:hint="eastAsia"/>
                <w:sz w:val="24"/>
              </w:rPr>
              <w:t>年   月  日上午    见磋商公告</w:t>
            </w:r>
          </w:p>
        </w:tc>
      </w:tr>
      <w:tr w:rsidR="00AE0931" w14:paraId="01EB0F0E" w14:textId="77777777">
        <w:trPr>
          <w:trHeight w:val="634"/>
        </w:trPr>
        <w:tc>
          <w:tcPr>
            <w:tcW w:w="735" w:type="dxa"/>
            <w:vAlign w:val="center"/>
          </w:tcPr>
          <w:p w14:paraId="3FA76412" w14:textId="77777777" w:rsidR="00AE0931" w:rsidRDefault="00AE0931">
            <w:pPr>
              <w:numPr>
                <w:ilvl w:val="0"/>
                <w:numId w:val="1"/>
              </w:numPr>
              <w:spacing w:beforeLines="50" w:before="156"/>
              <w:jc w:val="center"/>
              <w:rPr>
                <w:rFonts w:ascii="宋体" w:hAnsi="宋体" w:cs="宋体" w:hint="eastAsia"/>
                <w:sz w:val="24"/>
              </w:rPr>
            </w:pPr>
          </w:p>
        </w:tc>
        <w:tc>
          <w:tcPr>
            <w:tcW w:w="1995" w:type="dxa"/>
            <w:vAlign w:val="center"/>
          </w:tcPr>
          <w:p w14:paraId="13B6E10E" w14:textId="77777777" w:rsidR="00AE0931"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69E499BE" w14:textId="77777777" w:rsidR="00AE0931"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AE0931" w14:paraId="648FFB67" w14:textId="77777777">
        <w:trPr>
          <w:trHeight w:val="818"/>
        </w:trPr>
        <w:tc>
          <w:tcPr>
            <w:tcW w:w="735" w:type="dxa"/>
            <w:vAlign w:val="center"/>
          </w:tcPr>
          <w:p w14:paraId="31AD3752" w14:textId="77777777" w:rsidR="00AE0931" w:rsidRDefault="00AE0931">
            <w:pPr>
              <w:numPr>
                <w:ilvl w:val="0"/>
                <w:numId w:val="1"/>
              </w:numPr>
              <w:spacing w:beforeLines="50" w:before="156"/>
              <w:jc w:val="center"/>
              <w:rPr>
                <w:rFonts w:ascii="宋体" w:hAnsi="宋体" w:cs="宋体" w:hint="eastAsia"/>
                <w:sz w:val="24"/>
              </w:rPr>
            </w:pPr>
          </w:p>
        </w:tc>
        <w:tc>
          <w:tcPr>
            <w:tcW w:w="1995" w:type="dxa"/>
            <w:vAlign w:val="center"/>
          </w:tcPr>
          <w:p w14:paraId="5D301736" w14:textId="77777777" w:rsidR="00AE0931"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18F75BF8" w14:textId="77777777" w:rsidR="00AE0931"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AE0931" w14:paraId="081B67F2" w14:textId="77777777">
        <w:trPr>
          <w:trHeight w:val="1374"/>
        </w:trPr>
        <w:tc>
          <w:tcPr>
            <w:tcW w:w="735" w:type="dxa"/>
            <w:vAlign w:val="center"/>
          </w:tcPr>
          <w:p w14:paraId="02AC951C" w14:textId="77777777" w:rsidR="00AE0931" w:rsidRDefault="00AE0931">
            <w:pPr>
              <w:numPr>
                <w:ilvl w:val="0"/>
                <w:numId w:val="1"/>
              </w:numPr>
              <w:spacing w:beforeLines="50" w:before="156"/>
              <w:jc w:val="center"/>
              <w:rPr>
                <w:rFonts w:ascii="宋体" w:hAnsi="宋体" w:cs="宋体" w:hint="eastAsia"/>
                <w:sz w:val="24"/>
              </w:rPr>
            </w:pPr>
          </w:p>
        </w:tc>
        <w:tc>
          <w:tcPr>
            <w:tcW w:w="1995" w:type="dxa"/>
            <w:vAlign w:val="center"/>
          </w:tcPr>
          <w:p w14:paraId="31E0FBDC" w14:textId="77777777" w:rsidR="00AE0931"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1F2AF29B" w14:textId="77777777" w:rsidR="00AE0931"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4DA9D9F5" w14:textId="77777777" w:rsidR="00AE0931"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AE0931" w14:paraId="6543EA5F" w14:textId="77777777">
        <w:trPr>
          <w:trHeight w:val="878"/>
        </w:trPr>
        <w:tc>
          <w:tcPr>
            <w:tcW w:w="735" w:type="dxa"/>
            <w:vAlign w:val="center"/>
          </w:tcPr>
          <w:p w14:paraId="1E6F5D86" w14:textId="77777777" w:rsidR="00AE0931" w:rsidRDefault="00AE0931">
            <w:pPr>
              <w:numPr>
                <w:ilvl w:val="0"/>
                <w:numId w:val="1"/>
              </w:numPr>
              <w:spacing w:beforeLines="50" w:before="156"/>
              <w:jc w:val="center"/>
              <w:rPr>
                <w:rFonts w:ascii="宋体" w:hAnsi="宋体" w:cs="宋体" w:hint="eastAsia"/>
                <w:sz w:val="24"/>
              </w:rPr>
            </w:pPr>
          </w:p>
        </w:tc>
        <w:tc>
          <w:tcPr>
            <w:tcW w:w="1995" w:type="dxa"/>
            <w:vAlign w:val="center"/>
          </w:tcPr>
          <w:p w14:paraId="31639068" w14:textId="77777777" w:rsidR="00AE0931"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53A7BE7F" w14:textId="77777777" w:rsidR="00AE0931" w:rsidRDefault="00000000">
            <w:r>
              <w:rPr>
                <w:rFonts w:ascii="宋体" w:hAnsi="宋体" w:cs="宋体" w:hint="eastAsia"/>
                <w:sz w:val="24"/>
              </w:rPr>
              <w:t>本项目不需要交纳投标保证金</w:t>
            </w:r>
            <w:r>
              <w:rPr>
                <w:rFonts w:hint="eastAsia"/>
              </w:rPr>
              <w:t>。</w:t>
            </w:r>
          </w:p>
        </w:tc>
      </w:tr>
      <w:tr w:rsidR="00AE0931" w14:paraId="5F78137A" w14:textId="77777777">
        <w:trPr>
          <w:trHeight w:val="567"/>
        </w:trPr>
        <w:tc>
          <w:tcPr>
            <w:tcW w:w="735" w:type="dxa"/>
            <w:vAlign w:val="center"/>
          </w:tcPr>
          <w:p w14:paraId="79832F5A" w14:textId="77777777" w:rsidR="00AE0931" w:rsidRDefault="00AE0931">
            <w:pPr>
              <w:numPr>
                <w:ilvl w:val="0"/>
                <w:numId w:val="1"/>
              </w:numPr>
              <w:spacing w:beforeLines="50" w:before="156"/>
              <w:jc w:val="center"/>
              <w:rPr>
                <w:rFonts w:ascii="宋体" w:hAnsi="宋体" w:cs="宋体" w:hint="eastAsia"/>
                <w:sz w:val="24"/>
              </w:rPr>
            </w:pPr>
          </w:p>
        </w:tc>
        <w:tc>
          <w:tcPr>
            <w:tcW w:w="1995" w:type="dxa"/>
            <w:vAlign w:val="center"/>
          </w:tcPr>
          <w:p w14:paraId="38BC7EAA" w14:textId="77777777" w:rsidR="00AE0931" w:rsidRDefault="00000000">
            <w:pPr>
              <w:jc w:val="center"/>
              <w:rPr>
                <w:rFonts w:ascii="宋体" w:hAnsi="宋体" w:cs="宋体" w:hint="eastAsia"/>
                <w:sz w:val="24"/>
              </w:rPr>
            </w:pPr>
            <w:r>
              <w:rPr>
                <w:rFonts w:ascii="宋体" w:hAnsi="宋体" w:cs="宋体" w:hint="eastAsia"/>
                <w:sz w:val="24"/>
              </w:rPr>
              <w:t>服务期限</w:t>
            </w:r>
          </w:p>
        </w:tc>
        <w:tc>
          <w:tcPr>
            <w:tcW w:w="6615" w:type="dxa"/>
            <w:vAlign w:val="center"/>
          </w:tcPr>
          <w:p w14:paraId="32541A0C" w14:textId="77777777" w:rsidR="00AE0931" w:rsidRDefault="00000000">
            <w:pPr>
              <w:jc w:val="left"/>
              <w:rPr>
                <w:rFonts w:ascii="宋体" w:hAnsi="宋体" w:cs="宋体" w:hint="eastAsia"/>
                <w:sz w:val="24"/>
              </w:rPr>
            </w:pPr>
            <w:r>
              <w:rPr>
                <w:rFonts w:ascii="宋体" w:hAnsi="宋体" w:cs="宋体" w:hint="eastAsia"/>
                <w:sz w:val="24"/>
              </w:rPr>
              <w:t>合同签订后1年</w:t>
            </w:r>
          </w:p>
        </w:tc>
      </w:tr>
      <w:tr w:rsidR="00AE0931" w14:paraId="29679517" w14:textId="77777777">
        <w:trPr>
          <w:trHeight w:val="802"/>
        </w:trPr>
        <w:tc>
          <w:tcPr>
            <w:tcW w:w="735" w:type="dxa"/>
            <w:vAlign w:val="center"/>
          </w:tcPr>
          <w:p w14:paraId="1C901659" w14:textId="77777777" w:rsidR="00AE0931" w:rsidRDefault="00AE0931">
            <w:pPr>
              <w:numPr>
                <w:ilvl w:val="0"/>
                <w:numId w:val="1"/>
              </w:numPr>
              <w:spacing w:beforeLines="50" w:before="156"/>
              <w:jc w:val="center"/>
              <w:rPr>
                <w:rFonts w:ascii="宋体" w:hAnsi="宋体" w:cs="宋体" w:hint="eastAsia"/>
                <w:sz w:val="24"/>
              </w:rPr>
            </w:pPr>
          </w:p>
        </w:tc>
        <w:tc>
          <w:tcPr>
            <w:tcW w:w="1995" w:type="dxa"/>
            <w:vAlign w:val="center"/>
          </w:tcPr>
          <w:p w14:paraId="5EB624CE" w14:textId="77777777" w:rsidR="00AE0931" w:rsidRDefault="00000000">
            <w:pPr>
              <w:tabs>
                <w:tab w:val="left" w:pos="8640"/>
              </w:tabs>
              <w:ind w:leftChars="-1" w:left="-2"/>
              <w:rPr>
                <w:rFonts w:ascii="宋体" w:hAnsi="宋体" w:cs="宋体" w:hint="eastAsia"/>
                <w:sz w:val="24"/>
              </w:rPr>
            </w:pPr>
            <w:r>
              <w:rPr>
                <w:rFonts w:ascii="宋体" w:hAnsi="宋体" w:cs="宋体" w:hint="eastAsia"/>
                <w:sz w:val="24"/>
              </w:rPr>
              <w:t>付款方式（要求详细填写）</w:t>
            </w:r>
          </w:p>
        </w:tc>
        <w:tc>
          <w:tcPr>
            <w:tcW w:w="6615" w:type="dxa"/>
            <w:vAlign w:val="center"/>
          </w:tcPr>
          <w:p w14:paraId="0CAECFD3" w14:textId="77777777" w:rsidR="00AE0931" w:rsidRDefault="00000000">
            <w:pPr>
              <w:tabs>
                <w:tab w:val="left" w:pos="8640"/>
              </w:tabs>
              <w:ind w:leftChars="-1" w:left="-2"/>
              <w:rPr>
                <w:rFonts w:ascii="宋体" w:hAnsi="宋体" w:cs="宋体" w:hint="eastAsia"/>
                <w:sz w:val="24"/>
              </w:rPr>
            </w:pPr>
            <w:r>
              <w:rPr>
                <w:rFonts w:ascii="宋体" w:hAnsi="宋体" w:cs="宋体" w:hint="eastAsia"/>
                <w:sz w:val="24"/>
              </w:rPr>
              <w:t>按月支付,每月收到发票10日内支付上月服务费</w:t>
            </w:r>
          </w:p>
        </w:tc>
      </w:tr>
      <w:tr w:rsidR="00AE0931" w14:paraId="64DB774F" w14:textId="77777777">
        <w:trPr>
          <w:trHeight w:val="841"/>
        </w:trPr>
        <w:tc>
          <w:tcPr>
            <w:tcW w:w="735" w:type="dxa"/>
            <w:vAlign w:val="center"/>
          </w:tcPr>
          <w:p w14:paraId="05CF591E" w14:textId="77777777" w:rsidR="00AE0931" w:rsidRDefault="00AE0931">
            <w:pPr>
              <w:numPr>
                <w:ilvl w:val="0"/>
                <w:numId w:val="1"/>
              </w:numPr>
              <w:spacing w:beforeLines="50" w:before="156"/>
              <w:jc w:val="center"/>
              <w:rPr>
                <w:rFonts w:ascii="宋体" w:hAnsi="宋体" w:cs="宋体" w:hint="eastAsia"/>
                <w:sz w:val="24"/>
              </w:rPr>
            </w:pPr>
          </w:p>
        </w:tc>
        <w:tc>
          <w:tcPr>
            <w:tcW w:w="1995" w:type="dxa"/>
            <w:vAlign w:val="center"/>
          </w:tcPr>
          <w:p w14:paraId="7E9A8B7E" w14:textId="77777777" w:rsidR="00AE0931"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09E65870" w14:textId="77777777" w:rsidR="00AE0931" w:rsidRDefault="00000000">
            <w:pPr>
              <w:tabs>
                <w:tab w:val="left" w:pos="8640"/>
              </w:tabs>
              <w:jc w:val="left"/>
              <w:rPr>
                <w:rFonts w:ascii="宋体" w:hAnsi="宋体" w:cs="宋体" w:hint="eastAsia"/>
                <w:sz w:val="24"/>
              </w:rPr>
            </w:pPr>
            <w:r>
              <w:rPr>
                <w:rFonts w:ascii="宋体" w:hAnsi="宋体" w:cs="宋体" w:hint="eastAsia"/>
                <w:sz w:val="24"/>
              </w:rPr>
              <w:t>详见本章4.6</w:t>
            </w:r>
          </w:p>
        </w:tc>
      </w:tr>
      <w:tr w:rsidR="00AE0931" w14:paraId="63DE607C" w14:textId="77777777">
        <w:trPr>
          <w:trHeight w:val="168"/>
        </w:trPr>
        <w:tc>
          <w:tcPr>
            <w:tcW w:w="735" w:type="dxa"/>
            <w:vAlign w:val="center"/>
          </w:tcPr>
          <w:p w14:paraId="527CFB7F" w14:textId="77777777" w:rsidR="00AE0931" w:rsidRDefault="00AE0931">
            <w:pPr>
              <w:numPr>
                <w:ilvl w:val="0"/>
                <w:numId w:val="1"/>
              </w:numPr>
              <w:spacing w:beforeLines="50" w:before="156"/>
              <w:jc w:val="center"/>
              <w:rPr>
                <w:rFonts w:ascii="宋体" w:hAnsi="宋体" w:cs="宋体" w:hint="eastAsia"/>
                <w:sz w:val="24"/>
              </w:rPr>
            </w:pPr>
          </w:p>
        </w:tc>
        <w:tc>
          <w:tcPr>
            <w:tcW w:w="1995" w:type="dxa"/>
            <w:vAlign w:val="center"/>
          </w:tcPr>
          <w:p w14:paraId="1FC92343" w14:textId="77777777" w:rsidR="00AE0931"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sz w:val="24"/>
              </w:rPr>
              <w:t>报价</w:t>
            </w:r>
          </w:p>
        </w:tc>
        <w:tc>
          <w:tcPr>
            <w:tcW w:w="6615" w:type="dxa"/>
            <w:vAlign w:val="center"/>
          </w:tcPr>
          <w:p w14:paraId="025A78F1" w14:textId="77777777" w:rsidR="00AE0931" w:rsidRDefault="00000000">
            <w:pPr>
              <w:tabs>
                <w:tab w:val="left" w:pos="8640"/>
              </w:tabs>
              <w:jc w:val="left"/>
              <w:rPr>
                <w:rFonts w:ascii="宋体" w:hAnsi="宋体" w:cs="宋体" w:hint="eastAsia"/>
                <w:b/>
                <w:bCs/>
                <w:sz w:val="24"/>
                <w:u w:val="single"/>
              </w:rPr>
            </w:pPr>
            <w:r>
              <w:rPr>
                <w:rFonts w:ascii="宋体" w:hAnsi="宋体" w:cs="宋体" w:hint="eastAsia"/>
                <w:b/>
                <w:bCs/>
                <w:sz w:val="24"/>
              </w:rPr>
              <w:t>一次报价</w:t>
            </w:r>
          </w:p>
        </w:tc>
      </w:tr>
      <w:tr w:rsidR="00AE0931" w14:paraId="3C5AF2C8" w14:textId="77777777">
        <w:trPr>
          <w:trHeight w:val="611"/>
        </w:trPr>
        <w:tc>
          <w:tcPr>
            <w:tcW w:w="735" w:type="dxa"/>
            <w:vAlign w:val="center"/>
          </w:tcPr>
          <w:p w14:paraId="652851F5" w14:textId="77777777" w:rsidR="00AE0931" w:rsidRDefault="00000000">
            <w:pPr>
              <w:adjustRightInd w:val="0"/>
              <w:snapToGrid w:val="0"/>
              <w:jc w:val="center"/>
              <w:rPr>
                <w:rFonts w:ascii="宋体" w:hAnsi="宋体" w:cs="宋体" w:hint="eastAsia"/>
                <w:sz w:val="24"/>
              </w:rPr>
            </w:pPr>
            <w:r>
              <w:rPr>
                <w:rFonts w:ascii="宋体" w:hAnsi="宋体" w:cs="宋体" w:hint="eastAsia"/>
                <w:sz w:val="24"/>
              </w:rPr>
              <w:t>24.</w:t>
            </w:r>
          </w:p>
        </w:tc>
        <w:tc>
          <w:tcPr>
            <w:tcW w:w="1995" w:type="dxa"/>
            <w:vAlign w:val="center"/>
          </w:tcPr>
          <w:p w14:paraId="56DD1DD6" w14:textId="77777777" w:rsidR="00AE0931" w:rsidRDefault="00000000">
            <w:pPr>
              <w:adjustRightInd w:val="0"/>
              <w:snapToGrid w:val="0"/>
              <w:ind w:firstLineChars="6" w:firstLine="14"/>
              <w:jc w:val="center"/>
              <w:rPr>
                <w:rFonts w:ascii="宋体" w:hAnsi="宋体" w:cs="宋体" w:hint="eastAsia"/>
                <w:sz w:val="24"/>
              </w:rPr>
            </w:pPr>
            <w:r>
              <w:rPr>
                <w:rFonts w:ascii="宋体" w:hAnsi="宋体" w:cs="宋体" w:hint="eastAsia"/>
                <w:sz w:val="24"/>
              </w:rPr>
              <w:t>所属行业</w:t>
            </w:r>
          </w:p>
        </w:tc>
        <w:tc>
          <w:tcPr>
            <w:tcW w:w="6615" w:type="dxa"/>
            <w:vAlign w:val="center"/>
          </w:tcPr>
          <w:p w14:paraId="7BCE81EA" w14:textId="77777777" w:rsidR="00AE0931" w:rsidRDefault="00000000">
            <w:pPr>
              <w:tabs>
                <w:tab w:val="left" w:pos="8640"/>
              </w:tabs>
              <w:adjustRightInd w:val="0"/>
              <w:snapToGrid w:val="0"/>
              <w:jc w:val="left"/>
              <w:rPr>
                <w:rFonts w:ascii="宋体" w:hAnsi="宋体" w:cs="宋体" w:hint="eastAsia"/>
                <w:sz w:val="24"/>
              </w:rPr>
            </w:pPr>
            <w:r>
              <w:rPr>
                <w:rFonts w:ascii="宋体" w:hAnsi="宋体" w:cs="宋体" w:hint="eastAsia"/>
                <w:sz w:val="24"/>
              </w:rPr>
              <w:t>物业管理</w:t>
            </w:r>
          </w:p>
        </w:tc>
      </w:tr>
    </w:tbl>
    <w:p w14:paraId="0820B767" w14:textId="77777777" w:rsidR="00AE0931" w:rsidRDefault="00AE0931">
      <w:pPr>
        <w:pStyle w:val="24"/>
        <w:ind w:firstLineChars="0" w:firstLine="0"/>
        <w:rPr>
          <w:rFonts w:ascii="宋体" w:hAnsi="宋体" w:cs="宋体" w:hint="eastAsia"/>
          <w:b/>
          <w:sz w:val="30"/>
          <w:szCs w:val="30"/>
        </w:rPr>
      </w:pPr>
    </w:p>
    <w:p w14:paraId="6A28AE9A" w14:textId="77777777" w:rsidR="00AE0931" w:rsidRDefault="00AE0931">
      <w:pPr>
        <w:pStyle w:val="24"/>
        <w:ind w:firstLineChars="0" w:firstLine="0"/>
        <w:rPr>
          <w:rFonts w:ascii="宋体" w:hAnsi="宋体" w:cs="宋体" w:hint="eastAsia"/>
          <w:b/>
          <w:sz w:val="30"/>
          <w:szCs w:val="30"/>
        </w:rPr>
      </w:pPr>
    </w:p>
    <w:p w14:paraId="35BF2F06" w14:textId="77777777" w:rsidR="00AE0931" w:rsidRDefault="00AE0931">
      <w:pPr>
        <w:pStyle w:val="24"/>
        <w:ind w:firstLineChars="0" w:firstLine="0"/>
        <w:rPr>
          <w:rFonts w:ascii="宋体" w:hAnsi="宋体" w:cs="宋体" w:hint="eastAsia"/>
          <w:b/>
          <w:sz w:val="30"/>
          <w:szCs w:val="30"/>
        </w:rPr>
      </w:pPr>
    </w:p>
    <w:p w14:paraId="027BD44C" w14:textId="77777777" w:rsidR="00AE0931" w:rsidRDefault="00AE0931">
      <w:pPr>
        <w:pStyle w:val="24"/>
        <w:ind w:firstLineChars="0" w:firstLine="0"/>
        <w:rPr>
          <w:rFonts w:ascii="宋体" w:hAnsi="宋体" w:cs="宋体" w:hint="eastAsia"/>
          <w:b/>
          <w:sz w:val="30"/>
          <w:szCs w:val="30"/>
        </w:rPr>
      </w:pPr>
    </w:p>
    <w:p w14:paraId="638C164A" w14:textId="77777777" w:rsidR="00AE0931" w:rsidRDefault="00000000">
      <w:pPr>
        <w:rPr>
          <w:rFonts w:ascii="宋体" w:hAnsi="宋体" w:cs="宋体" w:hint="eastAsia"/>
          <w:b/>
          <w:sz w:val="30"/>
          <w:szCs w:val="30"/>
        </w:rPr>
      </w:pPr>
      <w:r>
        <w:rPr>
          <w:rFonts w:ascii="宋体" w:hAnsi="宋体" w:cs="宋体" w:hint="eastAsia"/>
          <w:b/>
          <w:sz w:val="30"/>
          <w:szCs w:val="30"/>
        </w:rPr>
        <w:br w:type="page"/>
      </w:r>
    </w:p>
    <w:p w14:paraId="103FF4F2" w14:textId="77777777" w:rsidR="00AE0931" w:rsidRDefault="00000000">
      <w:pPr>
        <w:spacing w:line="720" w:lineRule="auto"/>
        <w:jc w:val="center"/>
        <w:rPr>
          <w:rFonts w:ascii="宋体" w:hAnsi="宋体" w:cs="宋体" w:hint="eastAsia"/>
          <w:b/>
          <w:sz w:val="30"/>
          <w:szCs w:val="30"/>
        </w:rPr>
      </w:pPr>
      <w:r>
        <w:rPr>
          <w:rFonts w:ascii="宋体" w:hAnsi="宋体" w:cs="宋体" w:hint="eastAsia"/>
          <w:b/>
          <w:sz w:val="30"/>
          <w:szCs w:val="30"/>
        </w:rPr>
        <w:lastRenderedPageBreak/>
        <w:t>一、总则</w:t>
      </w:r>
    </w:p>
    <w:p w14:paraId="00A4AD27" w14:textId="77777777" w:rsidR="00AE0931"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48935E59" w14:textId="77777777" w:rsidR="00AE0931"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58976A7A" w14:textId="77777777" w:rsidR="00AE0931"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43DCB013"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045B9602" w14:textId="77777777" w:rsidR="00AE0931"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2.2“采购人”：周口市体育事业发展中心</w:t>
      </w:r>
    </w:p>
    <w:p w14:paraId="48967AAE"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4FED48A4"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5D0896D7"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2D8F9916"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78F0B8CE"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供应商应在响应文件中承诺未被纳入重大税收违法失信主体名单且未存在不诚信记录，如若实际情况与供应商承诺内容不一致，一经查实将取消其中标资格。</w:t>
      </w:r>
    </w:p>
    <w:p w14:paraId="45EEB28B"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71445423"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655CB428"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30783CAC"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0FBC59AB"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（4）被各级法院列入失信名单的（已依法解除的除外）；</w:t>
      </w:r>
    </w:p>
    <w:p w14:paraId="47C8BE07"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7B2EE243" w14:textId="77777777" w:rsidR="00AE0931"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50AB2EBB"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522CA8A7" w14:textId="77777777" w:rsidR="00AE0931"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164EFE04"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4.1.1符合</w:t>
      </w:r>
      <w:r>
        <w:rPr>
          <w:rFonts w:ascii="宋体" w:hAnsi="宋体" w:cs="宋体" w:hint="eastAsia"/>
          <w:color w:val="000000"/>
          <w:sz w:val="24"/>
        </w:rPr>
        <w:t>供应商资格条件（详见第一部分供应商资格条件）</w:t>
      </w:r>
    </w:p>
    <w:p w14:paraId="6F738FC8" w14:textId="77777777" w:rsidR="00AE0931"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4.1.2参加政府采购活动前三年内，在经营活动中没有重大违法记录的声明函；</w:t>
      </w:r>
    </w:p>
    <w:p w14:paraId="3F5FCB91" w14:textId="77777777" w:rsidR="00AE0931"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4.1.3 政府采购供应商诚信承诺书；</w:t>
      </w:r>
    </w:p>
    <w:p w14:paraId="59114055" w14:textId="77777777" w:rsidR="00AE0931" w:rsidRDefault="00000000">
      <w:pPr>
        <w:pStyle w:val="BodyTextFirstIndent1"/>
        <w:spacing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1.4 供应商</w:t>
      </w:r>
      <w:r>
        <w:rPr>
          <w:rFonts w:eastAsia="宋体" w:hAnsi="宋体" w:hint="eastAsia"/>
          <w:color w:val="000000"/>
          <w:sz w:val="24"/>
        </w:rPr>
        <w:t>自觉抵制政府采购领域商业贿赂行为承诺书；</w:t>
      </w:r>
    </w:p>
    <w:p w14:paraId="05DDE1BC" w14:textId="77777777" w:rsidR="00AE0931"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 xml:space="preserve">4.2 </w:t>
      </w:r>
      <w:r>
        <w:rPr>
          <w:rFonts w:ascii="宋体" w:hAnsi="宋体" w:cs="宋体" w:hint="eastAsia"/>
          <w:color w:val="000000"/>
          <w:kern w:val="0"/>
          <w:sz w:val="24"/>
        </w:rPr>
        <w:t>供应商需提供售后服务体系与承诺</w:t>
      </w:r>
      <w:r>
        <w:rPr>
          <w:rFonts w:ascii="宋体" w:hAnsi="宋体" w:cs="宋体" w:hint="eastAsia"/>
          <w:color w:val="000000"/>
          <w:kern w:val="0"/>
          <w:sz w:val="24"/>
          <w:lang w:val="zh-CN"/>
        </w:rPr>
        <w:t>。</w:t>
      </w:r>
    </w:p>
    <w:p w14:paraId="2C29AF82" w14:textId="77777777" w:rsidR="00AE0931"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w:t>
      </w:r>
      <w:r>
        <w:rPr>
          <w:rFonts w:ascii="宋体" w:hAnsi="宋体" w:cs="宋体" w:hint="eastAsia"/>
          <w:color w:val="000000"/>
          <w:kern w:val="0"/>
          <w:sz w:val="24"/>
        </w:rPr>
        <w:t>3</w:t>
      </w:r>
      <w:r>
        <w:rPr>
          <w:rFonts w:ascii="宋体" w:hAnsi="宋体" w:cs="宋体" w:hint="eastAsia"/>
          <w:color w:val="000000"/>
          <w:kern w:val="0"/>
          <w:sz w:val="24"/>
          <w:lang w:val="zh-CN"/>
        </w:rPr>
        <w:t>符合本竞争性磋商文件规定的供应商资格要求及项目要求的其它条件，并按照要求提供相关证明材料。</w:t>
      </w:r>
    </w:p>
    <w:p w14:paraId="563EC945" w14:textId="77777777" w:rsidR="00AE0931"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4.4</w:t>
      </w:r>
      <w:r>
        <w:rPr>
          <w:rFonts w:ascii="宋体" w:hAnsi="宋体" w:cs="宋体" w:hint="eastAsia"/>
          <w:color w:val="000000"/>
          <w:kern w:val="0"/>
          <w:sz w:val="24"/>
        </w:rPr>
        <w:t xml:space="preserve"> </w:t>
      </w:r>
      <w:r>
        <w:rPr>
          <w:rFonts w:ascii="宋体" w:hAnsi="宋体" w:cs="宋体" w:hint="eastAsia"/>
          <w:color w:val="000000"/>
          <w:kern w:val="0"/>
          <w:sz w:val="24"/>
          <w:lang w:val="zh-CN"/>
        </w:rPr>
        <w:t>供应商应遵守国家法律、法规有关竞争性磋商的规定。</w:t>
      </w:r>
    </w:p>
    <w:p w14:paraId="41BC3B00" w14:textId="77777777" w:rsidR="00AE0931"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4.5</w:t>
      </w:r>
      <w:r>
        <w:rPr>
          <w:rFonts w:ascii="宋体" w:hAnsi="宋体" w:cs="宋体" w:hint="eastAsia"/>
          <w:color w:val="000000"/>
          <w:kern w:val="0"/>
          <w:sz w:val="24"/>
        </w:rPr>
        <w:t xml:space="preserve"> </w:t>
      </w:r>
      <w:r>
        <w:rPr>
          <w:rFonts w:ascii="宋体" w:hAnsi="宋体" w:cs="宋体" w:hint="eastAsia"/>
          <w:color w:val="000000"/>
          <w:kern w:val="0"/>
          <w:sz w:val="24"/>
          <w:lang w:val="zh-CN"/>
        </w:rPr>
        <w:t>凡通过磋商小组符合性审查的供应商均为合格供应商。未通过符合性审查的供应商将视为不响应本项目的竞争性磋商文件被否决。</w:t>
      </w:r>
    </w:p>
    <w:p w14:paraId="6D304E28" w14:textId="77777777" w:rsidR="00AE0931"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rPr>
        <w:t xml:space="preserve">4.6 </w:t>
      </w:r>
      <w:r>
        <w:rPr>
          <w:rFonts w:ascii="宋体" w:hAnsi="宋体" w:cs="宋体" w:hint="eastAsia"/>
          <w:color w:val="000000"/>
          <w:kern w:val="0"/>
          <w:sz w:val="24"/>
          <w:lang w:val="zh-CN"/>
        </w:rPr>
        <w:t>为确保项目的顺利实施，请合格的</w:t>
      </w:r>
      <w:r>
        <w:rPr>
          <w:rFonts w:ascii="宋体" w:hAnsi="宋体" w:cs="宋体" w:hint="eastAsia"/>
          <w:color w:val="000000"/>
          <w:kern w:val="0"/>
          <w:sz w:val="24"/>
        </w:rPr>
        <w:t>供应商</w:t>
      </w:r>
      <w:r>
        <w:rPr>
          <w:rFonts w:ascii="宋体" w:hAnsi="宋体" w:cs="宋体" w:hint="eastAsia"/>
          <w:color w:val="000000"/>
          <w:kern w:val="0"/>
          <w:sz w:val="24"/>
          <w:lang w:val="zh-CN"/>
        </w:rPr>
        <w:t>自行与采购人联系（联系人：张亮亮</w:t>
      </w:r>
      <w:r>
        <w:rPr>
          <w:rFonts w:ascii="宋体" w:hAnsi="宋体" w:cs="宋体" w:hint="eastAsia"/>
          <w:color w:val="000000"/>
          <w:kern w:val="0"/>
          <w:sz w:val="24"/>
        </w:rPr>
        <w:t xml:space="preserve">  </w:t>
      </w:r>
      <w:r>
        <w:rPr>
          <w:rFonts w:ascii="宋体" w:hAnsi="宋体" w:cs="宋体" w:hint="eastAsia"/>
          <w:color w:val="000000"/>
          <w:kern w:val="0"/>
          <w:sz w:val="24"/>
          <w:lang w:val="zh-CN"/>
        </w:rPr>
        <w:t>联系</w:t>
      </w:r>
      <w:r>
        <w:rPr>
          <w:rFonts w:ascii="宋体" w:hAnsi="宋体" w:cs="宋体" w:hint="eastAsia"/>
          <w:color w:val="000000"/>
          <w:kern w:val="0"/>
          <w:sz w:val="24"/>
        </w:rPr>
        <w:t>电话</w:t>
      </w:r>
      <w:r>
        <w:rPr>
          <w:rFonts w:ascii="宋体" w:hAnsi="宋体" w:cs="宋体" w:hint="eastAsia"/>
          <w:color w:val="000000"/>
          <w:kern w:val="0"/>
          <w:sz w:val="24"/>
          <w:lang w:val="zh-CN"/>
        </w:rPr>
        <w:t>：15836289799），在下载谈判文件截止后第一个工作日及时到</w:t>
      </w:r>
      <w:r>
        <w:rPr>
          <w:rFonts w:ascii="宋体" w:hAnsi="宋体" w:cs="宋体" w:hint="eastAsia"/>
          <w:color w:val="000000"/>
          <w:kern w:val="0"/>
          <w:sz w:val="24"/>
        </w:rPr>
        <w:t>周口市</w:t>
      </w:r>
      <w:r>
        <w:rPr>
          <w:rFonts w:ascii="宋体" w:hAnsi="宋体" w:cs="宋体" w:hint="eastAsia"/>
          <w:color w:val="000000"/>
          <w:kern w:val="0"/>
          <w:sz w:val="24"/>
          <w:lang w:val="zh-CN"/>
        </w:rPr>
        <w:t>体育中心</w:t>
      </w:r>
      <w:r>
        <w:rPr>
          <w:rFonts w:ascii="宋体" w:hAnsi="宋体" w:cs="宋体" w:hint="eastAsia"/>
          <w:sz w:val="24"/>
        </w:rPr>
        <w:t>保洁服务</w:t>
      </w:r>
      <w:r>
        <w:rPr>
          <w:rFonts w:ascii="宋体" w:hAnsi="宋体" w:cs="宋体" w:hint="eastAsia"/>
          <w:color w:val="000000"/>
          <w:kern w:val="0"/>
          <w:sz w:val="24"/>
          <w:lang w:val="zh-CN"/>
        </w:rPr>
        <w:t>现场进行实地勘察，并根据现场勘查情况于当日向采购</w:t>
      </w:r>
      <w:r>
        <w:rPr>
          <w:rFonts w:ascii="宋体" w:hAnsi="宋体" w:cs="宋体" w:hint="eastAsia"/>
          <w:color w:val="000000"/>
          <w:kern w:val="0"/>
          <w:sz w:val="24"/>
        </w:rPr>
        <w:t>人</w:t>
      </w:r>
      <w:r>
        <w:rPr>
          <w:rFonts w:ascii="宋体" w:hAnsi="宋体" w:cs="宋体" w:hint="eastAsia"/>
          <w:color w:val="000000"/>
          <w:kern w:val="0"/>
          <w:sz w:val="24"/>
          <w:lang w:val="zh-CN"/>
        </w:rPr>
        <w:t>提交适合本项目特点的保洁</w:t>
      </w:r>
      <w:r>
        <w:rPr>
          <w:rFonts w:ascii="宋体" w:hAnsi="宋体" w:cs="宋体" w:hint="eastAsia"/>
          <w:color w:val="000000"/>
          <w:kern w:val="0"/>
          <w:sz w:val="24"/>
        </w:rPr>
        <w:t>服务</w:t>
      </w:r>
      <w:r>
        <w:rPr>
          <w:rFonts w:ascii="宋体" w:hAnsi="宋体" w:cs="宋体" w:hint="eastAsia"/>
          <w:color w:val="000000"/>
          <w:kern w:val="0"/>
          <w:sz w:val="24"/>
          <w:lang w:val="zh-CN"/>
        </w:rPr>
        <w:t>方案，经采购</w:t>
      </w:r>
      <w:r>
        <w:rPr>
          <w:rFonts w:ascii="宋体" w:hAnsi="宋体" w:cs="宋体" w:hint="eastAsia"/>
          <w:color w:val="000000"/>
          <w:kern w:val="0"/>
          <w:sz w:val="24"/>
        </w:rPr>
        <w:t>人</w:t>
      </w:r>
      <w:r>
        <w:rPr>
          <w:rFonts w:ascii="宋体" w:hAnsi="宋体" w:cs="宋体" w:hint="eastAsia"/>
          <w:color w:val="000000"/>
          <w:kern w:val="0"/>
          <w:sz w:val="24"/>
          <w:lang w:val="zh-CN"/>
        </w:rPr>
        <w:t>证实供应商已到现场勘察并对供应商提供的</w:t>
      </w:r>
      <w:r>
        <w:rPr>
          <w:rFonts w:ascii="宋体" w:hAnsi="宋体" w:cs="宋体" w:hint="eastAsia"/>
          <w:color w:val="000000"/>
          <w:kern w:val="0"/>
          <w:sz w:val="24"/>
        </w:rPr>
        <w:t>服务</w:t>
      </w:r>
      <w:r>
        <w:rPr>
          <w:rFonts w:ascii="宋体" w:hAnsi="宋体" w:cs="宋体" w:hint="eastAsia"/>
          <w:color w:val="000000"/>
          <w:kern w:val="0"/>
          <w:sz w:val="24"/>
          <w:lang w:val="zh-CN"/>
        </w:rPr>
        <w:t>方案认可后，开具加盖采购单位公章的勘察证明函，供应商将证明函原件放在</w:t>
      </w:r>
      <w:r>
        <w:rPr>
          <w:rFonts w:ascii="宋体" w:hAnsi="宋体" w:cs="宋体" w:hint="eastAsia"/>
          <w:color w:val="000000"/>
          <w:kern w:val="0"/>
          <w:sz w:val="24"/>
        </w:rPr>
        <w:t>磋商</w:t>
      </w:r>
      <w:r>
        <w:rPr>
          <w:rFonts w:ascii="宋体" w:hAnsi="宋体" w:cs="宋体" w:hint="eastAsia"/>
          <w:color w:val="000000"/>
          <w:kern w:val="0"/>
          <w:sz w:val="24"/>
          <w:lang w:val="zh-CN"/>
        </w:rPr>
        <w:t>响应文件中（电子标为原件扫描件）。</w:t>
      </w:r>
    </w:p>
    <w:p w14:paraId="71334898"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color w:val="000000"/>
          <w:kern w:val="0"/>
          <w:sz w:val="24"/>
          <w:lang w:val="zh-CN"/>
        </w:rPr>
        <w:t>注：</w:t>
      </w:r>
      <w:r>
        <w:rPr>
          <w:rFonts w:ascii="宋体" w:hAnsi="宋体" w:cs="宋体" w:hint="eastAsia"/>
          <w:sz w:val="24"/>
        </w:rPr>
        <w:t>单位负责人为同一人或者存在直接控股、管理关系的不同供应商，不得参加同一合同项下的政府采购活动。</w:t>
      </w:r>
    </w:p>
    <w:p w14:paraId="5774D6FE" w14:textId="77777777" w:rsidR="00AE0931"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3868BE24"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25534C30"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79E9081"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691A47C7" w14:textId="77777777" w:rsidR="00AE0931"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30408FDC" w14:textId="77777777" w:rsidR="00AE0931"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37DBBA59" w14:textId="77777777" w:rsidR="00AE0931"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0388B07E"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2DE7822E"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2579DF3A"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4F75769B"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6853FD89"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793259D1"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BAC9A18"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47A0453D"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w:t>
      </w:r>
      <w:r>
        <w:rPr>
          <w:rFonts w:ascii="宋体" w:hAnsi="宋体" w:cs="宋体" w:hint="eastAsia"/>
          <w:sz w:val="24"/>
        </w:rPr>
        <w:lastRenderedPageBreak/>
        <w:t>应性文件被拒绝接受或被视为无效。</w:t>
      </w:r>
    </w:p>
    <w:p w14:paraId="6A8D09AD" w14:textId="77777777" w:rsidR="00AE0931"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3FB92DDB" w14:textId="77777777" w:rsidR="00AE0931"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E20F5A3" w14:textId="77777777" w:rsidR="00AE0931"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117C4835" w14:textId="77777777" w:rsidR="00AE0931"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67EAD27F"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369A49A6"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8.2任何对竞争性磋商文件的忽略或误解不能作为响应性文件没有完全响应竞争性磋商文件的有效理由。</w:t>
      </w:r>
    </w:p>
    <w:p w14:paraId="58083447" w14:textId="77777777" w:rsidR="00AE0931"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8.3供应商没有按照竞争性磋商文件要求提供全部资料，或者供应商没有对竞争性磋商文件在各方面都作出实质性响应是供应商的风险，并可能导致其响应性文件被拒绝。</w:t>
      </w:r>
    </w:p>
    <w:p w14:paraId="4DCA72DD" w14:textId="77777777" w:rsidR="00AE0931"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6AA577C7"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68F0F1EB"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7E7DC266"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w:t>
      </w:r>
      <w:r>
        <w:rPr>
          <w:rFonts w:ascii="宋体" w:hAnsi="宋体" w:cs="宋体" w:hint="eastAsia"/>
          <w:sz w:val="24"/>
        </w:rPr>
        <w:lastRenderedPageBreak/>
        <w:t>单位。</w:t>
      </w:r>
    </w:p>
    <w:p w14:paraId="3997B0D3"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0B676C8B" w14:textId="77777777" w:rsidR="00AE0931"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19BBB477" w14:textId="77777777" w:rsidR="00AE0931"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5106F3E6" w14:textId="77777777" w:rsidR="00AE0931"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12C7A103" w14:textId="77777777" w:rsidR="00AE0931"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F78BD7E" w14:textId="77777777" w:rsidR="00AE0931"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260A569A"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12.1报价包括所投服务、保险、税费、检测、验收和交付后约定期限内免费维保等工作所发生的一切应有费用。</w:t>
      </w:r>
    </w:p>
    <w:p w14:paraId="75A924E3"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12.2供应商应填写报价一览表，如果分项报价与单价不符，则以单价为准；其它表格与报价一览表不符，以报价一览表为准且须在报价大写处加盖公章；小写与大写不符，以大写为准。</w:t>
      </w:r>
    </w:p>
    <w:p w14:paraId="74F91B96"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13A444E7"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1FF40BB1"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70713A7F" w14:textId="77777777" w:rsidR="00AE0931"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42DE18FE"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13.l响应性文件有效期为自竞争性磋商开始之日起60天，成交的响应性文件其有效期应延续至合同执行结束，有效期短于此规定的响应性文件将被视为无效。</w:t>
      </w:r>
    </w:p>
    <w:p w14:paraId="5D718FAE"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w:t>
      </w:r>
      <w:r>
        <w:rPr>
          <w:rFonts w:ascii="宋体" w:hAnsi="宋体" w:cs="宋体" w:hint="eastAsia"/>
          <w:sz w:val="24"/>
        </w:rPr>
        <w:lastRenderedPageBreak/>
        <w:t>复不明确或逾期未答复的，均视为拒绝上述要求。</w:t>
      </w:r>
    </w:p>
    <w:p w14:paraId="68A1E405" w14:textId="77777777" w:rsidR="00AE0931"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25B57D8B" w14:textId="77777777" w:rsidR="00AE0931"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3E9DFC49"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DE45E9A"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4D0E0ADE"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15电子投标文件制作，见周口市公共资源交易中心网站下载中心版块《投标单位-电子投标文件视频制作手册》的相关规定。</w:t>
      </w:r>
    </w:p>
    <w:p w14:paraId="2EC3C715" w14:textId="77777777" w:rsidR="00AE0931"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27B941B4" w14:textId="77777777" w:rsidR="00AE0931"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91A5E67" w14:textId="77777777" w:rsidR="00AE0931"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53A437E2" w14:textId="77777777" w:rsidR="00AE0931"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5E00C838" w14:textId="77777777" w:rsidR="00AE0931" w:rsidRDefault="00000000">
      <w:pPr>
        <w:spacing w:line="560" w:lineRule="exact"/>
        <w:ind w:firstLineChars="200" w:firstLine="482"/>
        <w:rPr>
          <w:rFonts w:ascii="宋体" w:hAnsi="宋体" w:cs="宋体" w:hint="eastAsia"/>
          <w:b/>
          <w:sz w:val="24"/>
        </w:rPr>
      </w:pPr>
      <w:r>
        <w:rPr>
          <w:rFonts w:ascii="宋体" w:hAnsi="宋体" w:cs="宋体" w:hint="eastAsia"/>
          <w:b/>
          <w:sz w:val="24"/>
        </w:rPr>
        <w:t>16.响应性文件的递交</w:t>
      </w:r>
    </w:p>
    <w:p w14:paraId="5F0DF47E"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w:t>
      </w:r>
      <w:r>
        <w:rPr>
          <w:rFonts w:ascii="宋体" w:hAnsi="宋体" w:cs="宋体" w:hint="eastAsia"/>
          <w:sz w:val="24"/>
        </w:rPr>
        <w:lastRenderedPageBreak/>
        <w:t>文件在会员系统成功上传，递交（接收）地点为竞争性磋商邀请函中规定的地址。</w:t>
      </w:r>
    </w:p>
    <w:p w14:paraId="3569720C"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2948FBE5" w14:textId="77777777" w:rsidR="00AE0931"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6FF4493E" w14:textId="77777777" w:rsidR="00AE0931"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17.1供应商在提交响应性文件截止时间前，可以对已上传的响应文件进行撤回补充、修改或撤回，补充、修改之后进行再次上传，再次上传内容作为响应性文件的组成部分。</w:t>
      </w:r>
    </w:p>
    <w:p w14:paraId="09AAD38D" w14:textId="77777777" w:rsidR="00AE0931"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79827DCB" w14:textId="77777777" w:rsidR="00AE0931"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1E20D015" w14:textId="77777777" w:rsidR="00AE0931"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6BDB6881" w14:textId="77777777" w:rsidR="00AE0931"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5B450384" w14:textId="77777777" w:rsidR="00AE0931"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17.4.2响应性文件未按竞争性磋商文件规定密封、签署、盖章及未加盖骑缝章的；</w:t>
      </w:r>
    </w:p>
    <w:p w14:paraId="01A4B31A" w14:textId="77777777" w:rsidR="00AE0931"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17.4.3一个供应商不止递交一套响应性文件的。</w:t>
      </w:r>
    </w:p>
    <w:p w14:paraId="26779F40" w14:textId="77777777" w:rsidR="00AE0931"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56251392" w14:textId="77777777" w:rsidR="00AE0931"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676CABA7" w14:textId="77777777" w:rsidR="00AE0931"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4F02257F" w14:textId="77777777" w:rsidR="00AE0931"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20654E55" w14:textId="77777777" w:rsidR="00AE0931"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697ADA82"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19.1资格性检查。竞争性磋商小组依据有关法律法规和竞争性磋商文件的规定，对响应性文件中资质证明等进行审查，审查每个供应商提交的资质证明材料是否齐全、完整、合法、有效做出真实性承诺。不同在同一台计算机上制作的投标文件为投标文件无效。</w:t>
      </w:r>
    </w:p>
    <w:p w14:paraId="291D9FF2" w14:textId="77777777" w:rsidR="00AE0931"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708DBDE9"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8BB79ED"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1B412A54"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2E0198F5"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0E55AA93"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077D8C64"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767F9AA3"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185C55E7"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29584DF8"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BB3EEC6"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w:t>
      </w:r>
      <w:r>
        <w:rPr>
          <w:rFonts w:ascii="宋体" w:hAnsi="宋体" w:cs="宋体" w:hint="eastAsia"/>
          <w:sz w:val="24"/>
        </w:rPr>
        <w:lastRenderedPageBreak/>
        <w:t>响应的文件；</w:t>
      </w:r>
    </w:p>
    <w:p w14:paraId="00DBE6F1"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19.6竞争性磋商小组审定响应性文件的响应性只根据响应性文件本身的内容而不寻求外部证据。</w:t>
      </w:r>
    </w:p>
    <w:p w14:paraId="0F376A32"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5BF1ADF2"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61AB0194"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7868790F"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5AF91CAC"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21CDE5CD"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72F5B1DA"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56B4E3DE"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7496963C"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19.7.8违反法律、行政法规、竞争性磋商文件规定的其他情形及法定代表人未在其证件上签名或盖章的；</w:t>
      </w:r>
    </w:p>
    <w:p w14:paraId="500E6CCA" w14:textId="77777777" w:rsidR="00AE0931"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547057ED" w14:textId="77777777" w:rsidR="00AE0931"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74E9F111" w14:textId="77777777" w:rsidR="00AE0931"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4DD20E70" w14:textId="77777777" w:rsidR="00AE0931"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0E80C2DF" w14:textId="77777777" w:rsidR="00AE0931"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19.7.13不同供应商的法定代表人、委托代理人、项目经理、项目负责人等由同一个单位缴纳社会保险或者领取报酬的；</w:t>
      </w:r>
    </w:p>
    <w:p w14:paraId="7CC092DD" w14:textId="77777777" w:rsidR="00AE0931" w:rsidRDefault="00000000">
      <w:pPr>
        <w:spacing w:line="360" w:lineRule="auto"/>
        <w:ind w:firstLineChars="200" w:firstLine="480"/>
      </w:pPr>
      <w:r>
        <w:rPr>
          <w:rFonts w:ascii="宋体" w:hAnsi="宋体" w:cs="宋体" w:hint="eastAsia"/>
          <w:sz w:val="24"/>
        </w:rPr>
        <w:t>19.7.14不同供应商投标（响应）文件中法定代表人或者负责人签字出自同一人之手。</w:t>
      </w:r>
    </w:p>
    <w:p w14:paraId="02CF2EC9"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19.8在评审过程中，竞争性磋商小组发现供应商有下列情形之一的，视为供应商相互串通，按照无效处理并依据法律、法规追究其相关责任。具体表现形式如下：</w:t>
      </w:r>
    </w:p>
    <w:p w14:paraId="61428A4B"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50C03EB5"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7A327FF7"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7E641B3E"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617604BE" w14:textId="77777777" w:rsidR="00AE0931"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19.8.5竞争性磋商小组认定的其他串通情形。</w:t>
      </w:r>
    </w:p>
    <w:p w14:paraId="07A0EA88" w14:textId="77777777" w:rsidR="00AE0931" w:rsidRDefault="00AE0931">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AE0931" w14:paraId="40B1BD59" w14:textId="77777777">
        <w:trPr>
          <w:cantSplit/>
          <w:trHeight w:val="420"/>
        </w:trPr>
        <w:tc>
          <w:tcPr>
            <w:tcW w:w="8505" w:type="dxa"/>
            <w:gridSpan w:val="5"/>
            <w:vAlign w:val="center"/>
          </w:tcPr>
          <w:p w14:paraId="43522066" w14:textId="77777777" w:rsidR="00AE0931"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AE0931" w14:paraId="5470644F" w14:textId="77777777">
        <w:trPr>
          <w:cantSplit/>
          <w:trHeight w:val="836"/>
        </w:trPr>
        <w:tc>
          <w:tcPr>
            <w:tcW w:w="707" w:type="dxa"/>
            <w:tcBorders>
              <w:bottom w:val="single" w:sz="4" w:space="0" w:color="auto"/>
            </w:tcBorders>
            <w:vAlign w:val="center"/>
          </w:tcPr>
          <w:p w14:paraId="7DB9E66E"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5FCA07C4" w14:textId="77777777" w:rsidR="00AE0931"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6498C324"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53832D38"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6A6AA1D2"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17CEE562"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7742B03F"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AE0931" w14:paraId="45F618A6" w14:textId="77777777">
        <w:trPr>
          <w:cantSplit/>
          <w:trHeight w:val="383"/>
        </w:trPr>
        <w:tc>
          <w:tcPr>
            <w:tcW w:w="707" w:type="dxa"/>
            <w:vAlign w:val="center"/>
          </w:tcPr>
          <w:p w14:paraId="76C51B9D"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02C14BFA" w14:textId="77777777" w:rsidR="00AE0931"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4C8C65B3" w14:textId="77777777" w:rsidR="00AE093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126607E" w14:textId="77777777" w:rsidR="00AE0931" w:rsidRDefault="00AE0931">
            <w:pPr>
              <w:adjustRightInd w:val="0"/>
              <w:snapToGrid w:val="0"/>
              <w:spacing w:line="360" w:lineRule="auto"/>
              <w:ind w:right="-10"/>
              <w:rPr>
                <w:rFonts w:ascii="宋体" w:hAnsi="宋体" w:cs="宋体" w:hint="eastAsia"/>
                <w:sz w:val="24"/>
              </w:rPr>
            </w:pPr>
          </w:p>
        </w:tc>
        <w:tc>
          <w:tcPr>
            <w:tcW w:w="2371" w:type="dxa"/>
            <w:vAlign w:val="center"/>
          </w:tcPr>
          <w:p w14:paraId="785091CB"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E0931" w14:paraId="6B732A43" w14:textId="77777777">
        <w:trPr>
          <w:cantSplit/>
          <w:trHeight w:val="383"/>
        </w:trPr>
        <w:tc>
          <w:tcPr>
            <w:tcW w:w="707" w:type="dxa"/>
            <w:vAlign w:val="center"/>
          </w:tcPr>
          <w:p w14:paraId="0D1C748B"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17AFC2FA" w14:textId="77777777" w:rsidR="00AE0931"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4CD7B96D" w14:textId="77777777" w:rsidR="00AE093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AF164D1" w14:textId="77777777" w:rsidR="00AE0931" w:rsidRDefault="00AE0931">
            <w:pPr>
              <w:adjustRightInd w:val="0"/>
              <w:snapToGrid w:val="0"/>
              <w:spacing w:line="360" w:lineRule="auto"/>
              <w:ind w:right="-10"/>
              <w:rPr>
                <w:rFonts w:ascii="宋体" w:hAnsi="宋体" w:cs="宋体" w:hint="eastAsia"/>
                <w:sz w:val="24"/>
              </w:rPr>
            </w:pPr>
          </w:p>
        </w:tc>
        <w:tc>
          <w:tcPr>
            <w:tcW w:w="2371" w:type="dxa"/>
            <w:vAlign w:val="center"/>
          </w:tcPr>
          <w:p w14:paraId="69B54DB6"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E0931" w14:paraId="77FAC338" w14:textId="77777777">
        <w:trPr>
          <w:cantSplit/>
          <w:trHeight w:val="383"/>
        </w:trPr>
        <w:tc>
          <w:tcPr>
            <w:tcW w:w="707" w:type="dxa"/>
            <w:vAlign w:val="center"/>
          </w:tcPr>
          <w:p w14:paraId="3C2942CD"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15F4930F" w14:textId="77777777" w:rsidR="00AE0931"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纳税凭证和社保证明</w:t>
            </w:r>
          </w:p>
        </w:tc>
        <w:tc>
          <w:tcPr>
            <w:tcW w:w="1937" w:type="dxa"/>
            <w:vAlign w:val="center"/>
          </w:tcPr>
          <w:p w14:paraId="62BA5F18" w14:textId="77777777" w:rsidR="00AE093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2DF01D9" w14:textId="77777777" w:rsidR="00AE0931" w:rsidRDefault="00AE0931">
            <w:pPr>
              <w:adjustRightInd w:val="0"/>
              <w:snapToGrid w:val="0"/>
              <w:spacing w:line="360" w:lineRule="auto"/>
              <w:ind w:right="-10"/>
              <w:rPr>
                <w:rFonts w:ascii="宋体" w:hAnsi="宋体" w:cs="宋体" w:hint="eastAsia"/>
                <w:sz w:val="24"/>
              </w:rPr>
            </w:pPr>
          </w:p>
        </w:tc>
        <w:tc>
          <w:tcPr>
            <w:tcW w:w="2371" w:type="dxa"/>
            <w:vAlign w:val="center"/>
          </w:tcPr>
          <w:p w14:paraId="6056AB69"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E0931" w14:paraId="233DC5DB" w14:textId="77777777">
        <w:trPr>
          <w:cantSplit/>
          <w:trHeight w:val="346"/>
        </w:trPr>
        <w:tc>
          <w:tcPr>
            <w:tcW w:w="707" w:type="dxa"/>
            <w:vAlign w:val="center"/>
          </w:tcPr>
          <w:p w14:paraId="6A2020A5"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6D9149F5" w14:textId="77777777" w:rsidR="00AE0931"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79CF2B0B" w14:textId="77777777" w:rsidR="00AE093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BB34CB2" w14:textId="77777777" w:rsidR="00AE0931" w:rsidRDefault="00AE0931">
            <w:pPr>
              <w:adjustRightInd w:val="0"/>
              <w:snapToGrid w:val="0"/>
              <w:spacing w:line="360" w:lineRule="auto"/>
              <w:ind w:right="-10"/>
              <w:rPr>
                <w:rFonts w:ascii="宋体" w:hAnsi="宋体" w:cs="宋体" w:hint="eastAsia"/>
                <w:sz w:val="24"/>
              </w:rPr>
            </w:pPr>
          </w:p>
        </w:tc>
        <w:tc>
          <w:tcPr>
            <w:tcW w:w="2371" w:type="dxa"/>
            <w:vAlign w:val="center"/>
          </w:tcPr>
          <w:p w14:paraId="4891FA57"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E0931" w14:paraId="28FB6E5D" w14:textId="77777777">
        <w:trPr>
          <w:cantSplit/>
          <w:trHeight w:val="90"/>
        </w:trPr>
        <w:tc>
          <w:tcPr>
            <w:tcW w:w="707" w:type="dxa"/>
            <w:vAlign w:val="center"/>
          </w:tcPr>
          <w:p w14:paraId="13DC2BC4"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0087C371" w14:textId="77777777" w:rsidR="00AE0931"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7361733B" w14:textId="77777777" w:rsidR="00AE093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C8E8C93" w14:textId="77777777" w:rsidR="00AE0931" w:rsidRDefault="00AE0931">
            <w:pPr>
              <w:adjustRightInd w:val="0"/>
              <w:snapToGrid w:val="0"/>
              <w:spacing w:line="360" w:lineRule="auto"/>
              <w:ind w:right="-10"/>
              <w:rPr>
                <w:rFonts w:ascii="宋体" w:hAnsi="宋体" w:cs="宋体" w:hint="eastAsia"/>
                <w:sz w:val="24"/>
              </w:rPr>
            </w:pPr>
          </w:p>
        </w:tc>
        <w:tc>
          <w:tcPr>
            <w:tcW w:w="2371" w:type="dxa"/>
            <w:vAlign w:val="center"/>
          </w:tcPr>
          <w:p w14:paraId="03B3EF99"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E0931" w14:paraId="305261D8" w14:textId="77777777">
        <w:trPr>
          <w:cantSplit/>
          <w:trHeight w:val="420"/>
        </w:trPr>
        <w:tc>
          <w:tcPr>
            <w:tcW w:w="707" w:type="dxa"/>
            <w:vAlign w:val="center"/>
          </w:tcPr>
          <w:p w14:paraId="50C5BEF3"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4D3B4FF6" w14:textId="77777777" w:rsidR="00AE0931"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7777687B" w14:textId="77777777" w:rsidR="00AE093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AF027E7" w14:textId="77777777" w:rsidR="00AE0931" w:rsidRDefault="00AE0931">
            <w:pPr>
              <w:adjustRightInd w:val="0"/>
              <w:snapToGrid w:val="0"/>
              <w:spacing w:line="360" w:lineRule="auto"/>
              <w:ind w:right="-10"/>
              <w:rPr>
                <w:rFonts w:ascii="宋体" w:hAnsi="宋体" w:cs="宋体" w:hint="eastAsia"/>
                <w:sz w:val="24"/>
              </w:rPr>
            </w:pPr>
          </w:p>
        </w:tc>
        <w:tc>
          <w:tcPr>
            <w:tcW w:w="2371" w:type="dxa"/>
            <w:vAlign w:val="center"/>
          </w:tcPr>
          <w:p w14:paraId="2A378E14"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E0931" w14:paraId="01D3F68C" w14:textId="77777777">
        <w:trPr>
          <w:cantSplit/>
          <w:trHeight w:val="608"/>
        </w:trPr>
        <w:tc>
          <w:tcPr>
            <w:tcW w:w="707" w:type="dxa"/>
            <w:vAlign w:val="center"/>
          </w:tcPr>
          <w:p w14:paraId="6380675F"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500A816D" w14:textId="77777777" w:rsidR="00AE0931"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3E140B3D" w14:textId="77777777" w:rsidR="00AE093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1FFF86E" w14:textId="77777777" w:rsidR="00AE0931" w:rsidRDefault="00AE0931">
            <w:pPr>
              <w:adjustRightInd w:val="0"/>
              <w:snapToGrid w:val="0"/>
              <w:spacing w:line="360" w:lineRule="auto"/>
              <w:ind w:right="-10"/>
              <w:rPr>
                <w:rFonts w:ascii="宋体" w:hAnsi="宋体" w:cs="宋体" w:hint="eastAsia"/>
                <w:sz w:val="24"/>
              </w:rPr>
            </w:pPr>
          </w:p>
        </w:tc>
        <w:tc>
          <w:tcPr>
            <w:tcW w:w="2371" w:type="dxa"/>
            <w:vAlign w:val="center"/>
          </w:tcPr>
          <w:p w14:paraId="73EA628F"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E0931" w14:paraId="68E24E01" w14:textId="77777777">
        <w:trPr>
          <w:cantSplit/>
          <w:trHeight w:val="473"/>
        </w:trPr>
        <w:tc>
          <w:tcPr>
            <w:tcW w:w="707" w:type="dxa"/>
            <w:vAlign w:val="center"/>
          </w:tcPr>
          <w:p w14:paraId="3BA6103B"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6CC98A30" w14:textId="77777777" w:rsidR="00AE0931"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0AC753B8" w14:textId="77777777" w:rsidR="00AE093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BE36C20" w14:textId="77777777" w:rsidR="00AE0931" w:rsidRDefault="00AE0931">
            <w:pPr>
              <w:adjustRightInd w:val="0"/>
              <w:snapToGrid w:val="0"/>
              <w:spacing w:line="360" w:lineRule="auto"/>
              <w:ind w:right="-10"/>
              <w:rPr>
                <w:rFonts w:ascii="宋体" w:hAnsi="宋体" w:cs="宋体" w:hint="eastAsia"/>
                <w:sz w:val="24"/>
              </w:rPr>
            </w:pPr>
          </w:p>
        </w:tc>
        <w:tc>
          <w:tcPr>
            <w:tcW w:w="2371" w:type="dxa"/>
            <w:vAlign w:val="center"/>
          </w:tcPr>
          <w:p w14:paraId="7EB7B687"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E0931" w14:paraId="7CB00506" w14:textId="77777777">
        <w:trPr>
          <w:cantSplit/>
          <w:trHeight w:val="901"/>
        </w:trPr>
        <w:tc>
          <w:tcPr>
            <w:tcW w:w="707" w:type="dxa"/>
            <w:vAlign w:val="center"/>
          </w:tcPr>
          <w:p w14:paraId="4CD76B08"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7F31F69B" w14:textId="77777777" w:rsidR="00AE0931"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3ACE9D4F" w14:textId="77777777" w:rsidR="00AE093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375A310" w14:textId="77777777" w:rsidR="00AE0931" w:rsidRDefault="00AE0931">
            <w:pPr>
              <w:adjustRightInd w:val="0"/>
              <w:snapToGrid w:val="0"/>
              <w:spacing w:line="360" w:lineRule="auto"/>
              <w:ind w:right="-10"/>
              <w:rPr>
                <w:rFonts w:ascii="宋体" w:hAnsi="宋体" w:cs="宋体" w:hint="eastAsia"/>
                <w:sz w:val="24"/>
              </w:rPr>
            </w:pPr>
          </w:p>
        </w:tc>
        <w:tc>
          <w:tcPr>
            <w:tcW w:w="2371" w:type="dxa"/>
            <w:vAlign w:val="center"/>
          </w:tcPr>
          <w:p w14:paraId="72FD5B9A"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E0931" w14:paraId="08C4B325" w14:textId="77777777">
        <w:trPr>
          <w:cantSplit/>
          <w:trHeight w:val="485"/>
        </w:trPr>
        <w:tc>
          <w:tcPr>
            <w:tcW w:w="707" w:type="dxa"/>
            <w:vAlign w:val="center"/>
          </w:tcPr>
          <w:p w14:paraId="07BDAE8B"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12DDCB9D" w14:textId="77777777" w:rsidR="00AE0931"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61D8F397" w14:textId="77777777" w:rsidR="00AE093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B05D27A" w14:textId="77777777" w:rsidR="00AE0931" w:rsidRDefault="00AE0931">
            <w:pPr>
              <w:adjustRightInd w:val="0"/>
              <w:snapToGrid w:val="0"/>
              <w:spacing w:line="360" w:lineRule="auto"/>
              <w:ind w:right="-10"/>
              <w:rPr>
                <w:rFonts w:ascii="宋体" w:hAnsi="宋体" w:cs="宋体" w:hint="eastAsia"/>
                <w:sz w:val="24"/>
              </w:rPr>
            </w:pPr>
          </w:p>
        </w:tc>
        <w:tc>
          <w:tcPr>
            <w:tcW w:w="2371" w:type="dxa"/>
            <w:vAlign w:val="center"/>
          </w:tcPr>
          <w:p w14:paraId="09687E5F"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E0931" w14:paraId="418F2849" w14:textId="77777777">
        <w:trPr>
          <w:cantSplit/>
          <w:trHeight w:val="436"/>
        </w:trPr>
        <w:tc>
          <w:tcPr>
            <w:tcW w:w="707" w:type="dxa"/>
            <w:vAlign w:val="center"/>
          </w:tcPr>
          <w:p w14:paraId="7D19417E"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4CF281AC" w14:textId="77777777" w:rsidR="00AE0931"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0E6589EA" w14:textId="77777777" w:rsidR="00AE093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8689518" w14:textId="77777777" w:rsidR="00AE0931" w:rsidRDefault="00AE0931">
            <w:pPr>
              <w:adjustRightInd w:val="0"/>
              <w:snapToGrid w:val="0"/>
              <w:spacing w:line="360" w:lineRule="auto"/>
              <w:ind w:right="-10"/>
              <w:rPr>
                <w:rFonts w:ascii="宋体" w:hAnsi="宋体" w:cs="宋体" w:hint="eastAsia"/>
                <w:sz w:val="24"/>
              </w:rPr>
            </w:pPr>
          </w:p>
        </w:tc>
        <w:tc>
          <w:tcPr>
            <w:tcW w:w="2371" w:type="dxa"/>
            <w:vAlign w:val="center"/>
          </w:tcPr>
          <w:p w14:paraId="0F2CB7AD"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E0931" w14:paraId="4A6B67F6" w14:textId="77777777">
        <w:trPr>
          <w:cantSplit/>
          <w:trHeight w:val="470"/>
        </w:trPr>
        <w:tc>
          <w:tcPr>
            <w:tcW w:w="707" w:type="dxa"/>
            <w:vAlign w:val="center"/>
          </w:tcPr>
          <w:p w14:paraId="2C095A74"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12</w:t>
            </w:r>
          </w:p>
        </w:tc>
        <w:tc>
          <w:tcPr>
            <w:tcW w:w="2665" w:type="dxa"/>
            <w:vAlign w:val="center"/>
          </w:tcPr>
          <w:p w14:paraId="7DDFD720" w14:textId="77777777" w:rsidR="00AE0931" w:rsidRDefault="00AE0931">
            <w:pPr>
              <w:spacing w:after="50" w:line="360" w:lineRule="auto"/>
              <w:ind w:right="-10"/>
              <w:jc w:val="center"/>
              <w:rPr>
                <w:rFonts w:ascii="宋体" w:hAnsi="宋体" w:cs="宋体" w:hint="eastAsia"/>
                <w:bCs/>
                <w:sz w:val="24"/>
              </w:rPr>
            </w:pPr>
          </w:p>
        </w:tc>
        <w:tc>
          <w:tcPr>
            <w:tcW w:w="1937" w:type="dxa"/>
            <w:vAlign w:val="center"/>
          </w:tcPr>
          <w:p w14:paraId="0F4CCF4E" w14:textId="77777777" w:rsidR="00AE0931" w:rsidRDefault="00AE0931">
            <w:pPr>
              <w:spacing w:after="50" w:line="360" w:lineRule="auto"/>
              <w:ind w:right="-10"/>
              <w:jc w:val="center"/>
              <w:rPr>
                <w:rFonts w:ascii="宋体" w:hAnsi="宋体" w:cs="宋体" w:hint="eastAsia"/>
                <w:sz w:val="24"/>
              </w:rPr>
            </w:pPr>
          </w:p>
        </w:tc>
        <w:tc>
          <w:tcPr>
            <w:tcW w:w="825" w:type="dxa"/>
            <w:vAlign w:val="center"/>
          </w:tcPr>
          <w:p w14:paraId="10B98D60" w14:textId="77777777" w:rsidR="00AE0931" w:rsidRDefault="00AE0931">
            <w:pPr>
              <w:adjustRightInd w:val="0"/>
              <w:snapToGrid w:val="0"/>
              <w:spacing w:line="360" w:lineRule="auto"/>
              <w:ind w:right="-10"/>
              <w:rPr>
                <w:rFonts w:ascii="宋体" w:hAnsi="宋体" w:cs="宋体" w:hint="eastAsia"/>
                <w:sz w:val="24"/>
              </w:rPr>
            </w:pPr>
          </w:p>
        </w:tc>
        <w:tc>
          <w:tcPr>
            <w:tcW w:w="2371" w:type="dxa"/>
            <w:vAlign w:val="center"/>
          </w:tcPr>
          <w:p w14:paraId="39714B88" w14:textId="77777777" w:rsidR="00AE0931" w:rsidRDefault="00AE0931">
            <w:pPr>
              <w:adjustRightInd w:val="0"/>
              <w:snapToGrid w:val="0"/>
              <w:spacing w:line="360" w:lineRule="auto"/>
              <w:ind w:right="-10"/>
              <w:jc w:val="center"/>
              <w:rPr>
                <w:rFonts w:ascii="宋体" w:hAnsi="宋体" w:cs="宋体" w:hint="eastAsia"/>
                <w:sz w:val="24"/>
              </w:rPr>
            </w:pPr>
          </w:p>
        </w:tc>
      </w:tr>
      <w:tr w:rsidR="00AE0931" w14:paraId="2A9902B6" w14:textId="77777777">
        <w:trPr>
          <w:cantSplit/>
          <w:trHeight w:val="358"/>
        </w:trPr>
        <w:tc>
          <w:tcPr>
            <w:tcW w:w="707" w:type="dxa"/>
            <w:vAlign w:val="center"/>
          </w:tcPr>
          <w:p w14:paraId="1580341E"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725C1E04" w14:textId="77777777" w:rsidR="00AE0931" w:rsidRDefault="00AE0931">
            <w:pPr>
              <w:spacing w:after="50" w:line="360" w:lineRule="auto"/>
              <w:ind w:right="-10"/>
              <w:jc w:val="center"/>
              <w:rPr>
                <w:rFonts w:ascii="宋体" w:hAnsi="宋体" w:cs="宋体" w:hint="eastAsia"/>
                <w:sz w:val="24"/>
              </w:rPr>
            </w:pPr>
          </w:p>
        </w:tc>
        <w:tc>
          <w:tcPr>
            <w:tcW w:w="1937" w:type="dxa"/>
            <w:vAlign w:val="center"/>
          </w:tcPr>
          <w:p w14:paraId="52F8655B" w14:textId="77777777" w:rsidR="00AE0931" w:rsidRDefault="00AE0931">
            <w:pPr>
              <w:spacing w:after="50" w:line="360" w:lineRule="auto"/>
              <w:ind w:right="-10"/>
              <w:jc w:val="center"/>
              <w:rPr>
                <w:rFonts w:ascii="宋体" w:hAnsi="宋体" w:cs="宋体" w:hint="eastAsia"/>
                <w:sz w:val="24"/>
              </w:rPr>
            </w:pPr>
          </w:p>
        </w:tc>
        <w:tc>
          <w:tcPr>
            <w:tcW w:w="825" w:type="dxa"/>
            <w:vAlign w:val="center"/>
          </w:tcPr>
          <w:p w14:paraId="1E552F19" w14:textId="77777777" w:rsidR="00AE0931" w:rsidRDefault="00AE0931">
            <w:pPr>
              <w:adjustRightInd w:val="0"/>
              <w:snapToGrid w:val="0"/>
              <w:spacing w:line="360" w:lineRule="auto"/>
              <w:ind w:right="-10"/>
              <w:rPr>
                <w:rFonts w:ascii="宋体" w:hAnsi="宋体" w:cs="宋体" w:hint="eastAsia"/>
                <w:sz w:val="24"/>
              </w:rPr>
            </w:pPr>
          </w:p>
        </w:tc>
        <w:tc>
          <w:tcPr>
            <w:tcW w:w="2371" w:type="dxa"/>
            <w:vAlign w:val="center"/>
          </w:tcPr>
          <w:p w14:paraId="44FCA028" w14:textId="77777777" w:rsidR="00AE0931" w:rsidRDefault="00AE0931">
            <w:pPr>
              <w:adjustRightInd w:val="0"/>
              <w:snapToGrid w:val="0"/>
              <w:spacing w:line="360" w:lineRule="auto"/>
              <w:ind w:right="-10"/>
              <w:jc w:val="center"/>
              <w:rPr>
                <w:rFonts w:ascii="宋体" w:hAnsi="宋体" w:cs="宋体" w:hint="eastAsia"/>
                <w:sz w:val="24"/>
              </w:rPr>
            </w:pPr>
          </w:p>
        </w:tc>
      </w:tr>
      <w:tr w:rsidR="00AE0931" w14:paraId="2939662E" w14:textId="77777777">
        <w:trPr>
          <w:cantSplit/>
          <w:trHeight w:val="470"/>
        </w:trPr>
        <w:tc>
          <w:tcPr>
            <w:tcW w:w="707" w:type="dxa"/>
            <w:vAlign w:val="center"/>
          </w:tcPr>
          <w:p w14:paraId="4B09D456"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5323C760" w14:textId="77777777" w:rsidR="00AE0931"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1EA48971" w14:textId="77777777" w:rsidR="00AE09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1A11BA0C" w14:textId="77777777" w:rsidR="00AE0931" w:rsidRDefault="00AE0931">
      <w:pPr>
        <w:pStyle w:val="10"/>
        <w:rPr>
          <w:rFonts w:ascii="宋体" w:hAnsi="宋体" w:cs="宋体" w:hint="eastAsia"/>
          <w:sz w:val="24"/>
          <w:szCs w:val="24"/>
        </w:rPr>
      </w:pPr>
    </w:p>
    <w:p w14:paraId="351B0ED7" w14:textId="77777777" w:rsidR="00AE0931" w:rsidRDefault="00AE0931">
      <w:pPr>
        <w:pStyle w:val="10"/>
        <w:rPr>
          <w:rFonts w:ascii="宋体" w:hAnsi="宋体" w:cs="宋体" w:hint="eastAsia"/>
          <w:sz w:val="24"/>
          <w:szCs w:val="24"/>
        </w:rPr>
      </w:pPr>
    </w:p>
    <w:p w14:paraId="6A151596" w14:textId="77777777" w:rsidR="00AE0931"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45EA0045"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D193CAB"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C3951A7"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20.3供应商拒不进行澄清、说明、补正的，或者不能在竞争性磋商小组规定时间内作出书面澄清、说明、补正的，其响应性文件将被作为无效处理。</w:t>
      </w:r>
    </w:p>
    <w:p w14:paraId="0DFE2BDE"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6AE59FF7"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0636A90A"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79FFA418" w14:textId="77777777" w:rsidR="00AE0931"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5F472726"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47B5D584"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25CCF455"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42C63061"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483AC85D"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w:t>
      </w:r>
      <w:r>
        <w:rPr>
          <w:rFonts w:ascii="宋体" w:hAnsi="宋体" w:cs="宋体" w:hint="eastAsia"/>
          <w:sz w:val="24"/>
        </w:rPr>
        <w:lastRenderedPageBreak/>
        <w:t>件逐一进行比较各项指标和要求。</w:t>
      </w:r>
    </w:p>
    <w:p w14:paraId="12256A6F"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4070E536"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46162DFF" w14:textId="77777777" w:rsidR="00AE0931"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BEF6042" w14:textId="77777777" w:rsidR="00AE0931"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对竞争性磋商文件作出实质性变动是竞争性磋商文件的有效组成部分，竞争性磋商小组应当及时以书面形式同时通知所有参加竞争性磋商的供应商。</w:t>
      </w:r>
    </w:p>
    <w:p w14:paraId="094CAEE7" w14:textId="77777777" w:rsidR="00AE0931"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5DDE8F1C" w14:textId="77777777" w:rsidR="00AE0931"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3E25120B" w14:textId="77777777" w:rsidR="00AE0931"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21.5.</w:t>
      </w:r>
      <w:r>
        <w:rPr>
          <w:rFonts w:ascii="宋体" w:hAnsi="宋体" w:cs="宋体" w:hint="eastAsia"/>
          <w:sz w:val="24"/>
          <w:lang w:val="zh-CN"/>
        </w:rPr>
        <w:t>1一次报价依据是供应商的投标函和开标记</w:t>
      </w:r>
      <w:r>
        <w:rPr>
          <w:rFonts w:ascii="宋体" w:hAnsi="宋体" w:cs="宋体" w:hint="eastAsia"/>
          <w:sz w:val="24"/>
        </w:rPr>
        <w:t>录</w:t>
      </w:r>
      <w:r>
        <w:rPr>
          <w:rFonts w:ascii="宋体" w:hAnsi="宋体" w:cs="宋体" w:hint="eastAsia"/>
          <w:sz w:val="24"/>
          <w:lang w:val="zh-CN"/>
        </w:rPr>
        <w:t>。</w:t>
      </w:r>
    </w:p>
    <w:p w14:paraId="2F3206EA" w14:textId="77777777" w:rsidR="00AE0931"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2D400D76" w14:textId="77777777" w:rsidR="00AE0931"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0D51222A" w14:textId="77777777" w:rsidR="00AE0931"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C9864DE" w14:textId="77777777" w:rsidR="00AE0931"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采购代理机构在评标结束后1个工作日内将评标报告送采购人。采购人自收到评标报告之日起５个工作日内，在评标报告确定的中标候选人名单中确定中标人。</w:t>
      </w:r>
    </w:p>
    <w:p w14:paraId="7D62A104" w14:textId="77777777" w:rsidR="00AE0931" w:rsidRDefault="00000000">
      <w:pPr>
        <w:pStyle w:val="21"/>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4BC806C5" w14:textId="77777777" w:rsidR="00AE0931" w:rsidRDefault="00000000">
      <w:pPr>
        <w:spacing w:line="360" w:lineRule="auto"/>
        <w:ind w:rightChars="-44" w:right="-92"/>
        <w:rPr>
          <w:rFonts w:ascii="宋体" w:hAnsi="宋体" w:cs="宋体" w:hint="eastAsia"/>
          <w:sz w:val="24"/>
        </w:rPr>
      </w:pPr>
      <w:r>
        <w:rPr>
          <w:rFonts w:ascii="宋体" w:hAnsi="宋体" w:cs="宋体" w:hint="eastAsia"/>
          <w:sz w:val="24"/>
        </w:rPr>
        <w:t>评标方法：</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987"/>
        <w:gridCol w:w="701"/>
        <w:gridCol w:w="3089"/>
        <w:gridCol w:w="2182"/>
      </w:tblGrid>
      <w:tr w:rsidR="00AE0931" w14:paraId="16609D9D" w14:textId="77777777">
        <w:trPr>
          <w:trHeight w:val="331"/>
          <w:jc w:val="center"/>
        </w:trPr>
        <w:tc>
          <w:tcPr>
            <w:tcW w:w="1659" w:type="dxa"/>
            <w:tcBorders>
              <w:tl2br w:val="nil"/>
              <w:tr2bl w:val="nil"/>
            </w:tcBorders>
            <w:vAlign w:val="center"/>
          </w:tcPr>
          <w:p w14:paraId="53B89832" w14:textId="77777777" w:rsidR="00AE0931" w:rsidRDefault="00000000">
            <w:pPr>
              <w:widowControl/>
              <w:jc w:val="center"/>
              <w:rPr>
                <w:rFonts w:ascii="宋体" w:hAnsi="宋体" w:cs="宋体" w:hint="eastAsia"/>
                <w:b/>
                <w:bCs/>
                <w:color w:val="000000"/>
                <w:sz w:val="24"/>
              </w:rPr>
            </w:pPr>
            <w:r>
              <w:rPr>
                <w:rFonts w:ascii="宋体" w:hAnsi="宋体" w:cs="宋体" w:hint="eastAsia"/>
                <w:b/>
                <w:bCs/>
                <w:color w:val="000000"/>
                <w:sz w:val="24"/>
              </w:rPr>
              <w:lastRenderedPageBreak/>
              <w:t>评分指标</w:t>
            </w:r>
          </w:p>
        </w:tc>
        <w:tc>
          <w:tcPr>
            <w:tcW w:w="987" w:type="dxa"/>
            <w:tcBorders>
              <w:tl2br w:val="nil"/>
              <w:tr2bl w:val="nil"/>
            </w:tcBorders>
            <w:vAlign w:val="center"/>
          </w:tcPr>
          <w:p w14:paraId="6BB38DD4" w14:textId="77777777" w:rsidR="00AE0931" w:rsidRDefault="00000000">
            <w:pPr>
              <w:widowControl/>
              <w:jc w:val="center"/>
              <w:rPr>
                <w:rFonts w:ascii="宋体" w:hAnsi="宋体" w:cs="宋体" w:hint="eastAsia"/>
                <w:b/>
                <w:bCs/>
                <w:color w:val="000000"/>
                <w:sz w:val="24"/>
              </w:rPr>
            </w:pPr>
            <w:r>
              <w:rPr>
                <w:rFonts w:ascii="宋体" w:hAnsi="宋体" w:cs="宋体" w:hint="eastAsia"/>
                <w:b/>
                <w:bCs/>
                <w:color w:val="000000"/>
                <w:sz w:val="24"/>
              </w:rPr>
              <w:t>分值</w:t>
            </w:r>
          </w:p>
        </w:tc>
        <w:tc>
          <w:tcPr>
            <w:tcW w:w="3790" w:type="dxa"/>
            <w:gridSpan w:val="2"/>
            <w:tcBorders>
              <w:tl2br w:val="nil"/>
              <w:tr2bl w:val="nil"/>
            </w:tcBorders>
            <w:vAlign w:val="center"/>
          </w:tcPr>
          <w:p w14:paraId="6254EBC9" w14:textId="77777777" w:rsidR="00AE0931" w:rsidRDefault="00000000">
            <w:pPr>
              <w:widowControl/>
              <w:jc w:val="center"/>
              <w:rPr>
                <w:rFonts w:ascii="宋体" w:hAnsi="宋体" w:cs="宋体" w:hint="eastAsia"/>
                <w:b/>
                <w:bCs/>
                <w:color w:val="000000"/>
                <w:sz w:val="24"/>
              </w:rPr>
            </w:pPr>
            <w:r>
              <w:rPr>
                <w:rFonts w:ascii="宋体" w:hAnsi="宋体" w:cs="宋体" w:hint="eastAsia"/>
                <w:b/>
                <w:bCs/>
                <w:color w:val="000000"/>
                <w:sz w:val="24"/>
              </w:rPr>
              <w:t>指标说明及评分标准</w:t>
            </w:r>
          </w:p>
        </w:tc>
        <w:tc>
          <w:tcPr>
            <w:tcW w:w="2182" w:type="dxa"/>
            <w:tcBorders>
              <w:tl2br w:val="nil"/>
              <w:tr2bl w:val="nil"/>
            </w:tcBorders>
            <w:vAlign w:val="center"/>
          </w:tcPr>
          <w:p w14:paraId="6EE65BE7" w14:textId="77777777" w:rsidR="00AE0931" w:rsidRDefault="00000000">
            <w:pPr>
              <w:widowControl/>
              <w:jc w:val="center"/>
              <w:rPr>
                <w:rFonts w:ascii="宋体" w:hAnsi="宋体" w:cs="宋体" w:hint="eastAsia"/>
                <w:b/>
                <w:bCs/>
                <w:color w:val="000000"/>
                <w:sz w:val="24"/>
              </w:rPr>
            </w:pPr>
            <w:r>
              <w:rPr>
                <w:rFonts w:ascii="宋体" w:hAnsi="宋体" w:cs="宋体" w:hint="eastAsia"/>
                <w:b/>
                <w:bCs/>
                <w:color w:val="000000"/>
                <w:sz w:val="24"/>
              </w:rPr>
              <w:t>评分依据</w:t>
            </w:r>
          </w:p>
        </w:tc>
      </w:tr>
      <w:tr w:rsidR="00AE0931" w14:paraId="1593FD5E" w14:textId="77777777">
        <w:trPr>
          <w:trHeight w:val="5923"/>
          <w:jc w:val="center"/>
        </w:trPr>
        <w:tc>
          <w:tcPr>
            <w:tcW w:w="1659" w:type="dxa"/>
            <w:tcBorders>
              <w:tl2br w:val="nil"/>
              <w:tr2bl w:val="nil"/>
            </w:tcBorders>
            <w:vAlign w:val="center"/>
          </w:tcPr>
          <w:p w14:paraId="138B4AB5" w14:textId="77777777" w:rsidR="00AE0931" w:rsidRDefault="00000000">
            <w:pPr>
              <w:widowControl/>
              <w:jc w:val="left"/>
              <w:rPr>
                <w:rFonts w:ascii="宋体" w:hAnsi="宋体" w:cs="宋体" w:hint="eastAsia"/>
                <w:b/>
                <w:bCs/>
                <w:color w:val="000000"/>
                <w:sz w:val="24"/>
              </w:rPr>
            </w:pPr>
            <w:r>
              <w:rPr>
                <w:rFonts w:ascii="宋体" w:hAnsi="宋体" w:cs="宋体" w:hint="eastAsia"/>
                <w:b/>
                <w:bCs/>
                <w:color w:val="000000"/>
                <w:sz w:val="24"/>
              </w:rPr>
              <w:t>报价得分</w:t>
            </w:r>
          </w:p>
          <w:p w14:paraId="61BDBDD8" w14:textId="77777777" w:rsidR="00AE0931" w:rsidRDefault="00000000">
            <w:pPr>
              <w:widowControl/>
              <w:jc w:val="left"/>
              <w:rPr>
                <w:rFonts w:ascii="宋体" w:hAnsi="宋体" w:cs="宋体" w:hint="eastAsia"/>
                <w:b/>
                <w:bCs/>
                <w:color w:val="000000"/>
                <w:sz w:val="24"/>
              </w:rPr>
            </w:pPr>
            <w:r>
              <w:rPr>
                <w:rFonts w:ascii="宋体" w:hAnsi="宋体" w:cs="宋体" w:hint="eastAsia"/>
                <w:b/>
                <w:bCs/>
                <w:color w:val="000000"/>
                <w:sz w:val="24"/>
              </w:rPr>
              <w:t>（10分）</w:t>
            </w:r>
          </w:p>
        </w:tc>
        <w:tc>
          <w:tcPr>
            <w:tcW w:w="987" w:type="dxa"/>
            <w:tcBorders>
              <w:tl2br w:val="nil"/>
              <w:tr2bl w:val="nil"/>
            </w:tcBorders>
            <w:vAlign w:val="center"/>
          </w:tcPr>
          <w:p w14:paraId="4728FB3C" w14:textId="77777777" w:rsidR="00AE0931" w:rsidRDefault="00000000">
            <w:pPr>
              <w:widowControl/>
              <w:jc w:val="center"/>
              <w:rPr>
                <w:rFonts w:ascii="宋体" w:hAnsi="宋体" w:cs="宋体" w:hint="eastAsia"/>
                <w:color w:val="000000"/>
                <w:sz w:val="24"/>
              </w:rPr>
            </w:pPr>
            <w:r>
              <w:rPr>
                <w:rFonts w:ascii="宋体" w:hAnsi="宋体" w:cs="宋体" w:hint="eastAsia"/>
                <w:b/>
                <w:bCs/>
                <w:color w:val="000000"/>
                <w:sz w:val="24"/>
              </w:rPr>
              <w:t>（10分）</w:t>
            </w:r>
          </w:p>
        </w:tc>
        <w:tc>
          <w:tcPr>
            <w:tcW w:w="5972" w:type="dxa"/>
            <w:gridSpan w:val="3"/>
            <w:tcBorders>
              <w:tl2br w:val="nil"/>
              <w:tr2bl w:val="nil"/>
            </w:tcBorders>
            <w:vAlign w:val="center"/>
          </w:tcPr>
          <w:p w14:paraId="0A3AF8A1" w14:textId="77777777" w:rsidR="00AE0931" w:rsidRDefault="00000000">
            <w:pPr>
              <w:tabs>
                <w:tab w:val="left" w:pos="5130"/>
              </w:tabs>
              <w:adjustRightInd w:val="0"/>
              <w:snapToGrid w:val="0"/>
              <w:rPr>
                <w:rFonts w:ascii="宋体" w:hAnsi="宋体" w:cs="宋体" w:hint="eastAsia"/>
                <w:color w:val="000000"/>
                <w:sz w:val="24"/>
              </w:rPr>
            </w:pPr>
            <w:r>
              <w:rPr>
                <w:rFonts w:ascii="宋体" w:hAnsi="宋体" w:cs="宋体" w:hint="eastAsia"/>
                <w:bCs/>
                <w:color w:val="000000"/>
                <w:szCs w:val="21"/>
              </w:rPr>
              <w:t>1</w:t>
            </w:r>
            <w:r>
              <w:rPr>
                <w:rFonts w:ascii="宋体" w:hAnsi="宋体" w:cs="宋体" w:hint="eastAsia"/>
                <w:color w:val="000000"/>
                <w:sz w:val="24"/>
              </w:rPr>
              <w:t>）价格分采用低价优先法计算，即通过资格性和符合性审查且投标价格最低的投标报价为评标基准价，其价格得分为满分1</w:t>
            </w:r>
            <w:r>
              <w:rPr>
                <w:rFonts w:ascii="宋体" w:hAnsi="宋体" w:cs="宋体"/>
                <w:color w:val="000000"/>
                <w:sz w:val="24"/>
              </w:rPr>
              <w:t>0</w:t>
            </w:r>
            <w:r>
              <w:rPr>
                <w:rFonts w:ascii="宋体" w:hAnsi="宋体" w:cs="宋体" w:hint="eastAsia"/>
                <w:color w:val="000000"/>
                <w:sz w:val="24"/>
              </w:rPr>
              <w:t>分。</w:t>
            </w:r>
          </w:p>
          <w:p w14:paraId="1360E513" w14:textId="77777777" w:rsidR="00AE0931" w:rsidRDefault="00000000">
            <w:pPr>
              <w:tabs>
                <w:tab w:val="left" w:pos="5130"/>
              </w:tabs>
              <w:adjustRightInd w:val="0"/>
              <w:snapToGrid w:val="0"/>
              <w:rPr>
                <w:rFonts w:ascii="宋体" w:hAnsi="宋体" w:cs="宋体" w:hint="eastAsia"/>
                <w:color w:val="000000"/>
                <w:sz w:val="24"/>
              </w:rPr>
            </w:pPr>
            <w:r>
              <w:rPr>
                <w:rFonts w:ascii="宋体" w:hAnsi="宋体" w:cs="宋体" w:hint="eastAsia"/>
                <w:color w:val="000000"/>
                <w:sz w:val="24"/>
              </w:rPr>
              <w:t>2）其他投标人的价格分统一按照下列公式计算：</w:t>
            </w:r>
          </w:p>
          <w:p w14:paraId="0740C04E" w14:textId="77777777" w:rsidR="00AE0931" w:rsidRDefault="00000000">
            <w:pPr>
              <w:tabs>
                <w:tab w:val="left" w:pos="5130"/>
              </w:tabs>
              <w:adjustRightInd w:val="0"/>
              <w:snapToGrid w:val="0"/>
              <w:rPr>
                <w:rFonts w:ascii="宋体" w:hAnsi="宋体" w:cs="宋体" w:hint="eastAsia"/>
                <w:color w:val="000000"/>
                <w:sz w:val="24"/>
              </w:rPr>
            </w:pPr>
            <w:r>
              <w:rPr>
                <w:rFonts w:ascii="宋体" w:hAnsi="宋体" w:cs="宋体" w:hint="eastAsia"/>
                <w:color w:val="000000"/>
                <w:sz w:val="24"/>
              </w:rPr>
              <w:t>投标报价得分=(评标基准价／投标报价)×1</w:t>
            </w:r>
            <w:r>
              <w:rPr>
                <w:rFonts w:ascii="宋体" w:hAnsi="宋体" w:cs="宋体"/>
                <w:color w:val="000000"/>
                <w:sz w:val="24"/>
              </w:rPr>
              <w:t>0</w:t>
            </w:r>
          </w:p>
          <w:p w14:paraId="5A1E1EDD" w14:textId="77777777" w:rsidR="00AE0931" w:rsidRDefault="00000000">
            <w:pPr>
              <w:tabs>
                <w:tab w:val="left" w:pos="5130"/>
              </w:tabs>
              <w:adjustRightInd w:val="0"/>
              <w:snapToGrid w:val="0"/>
              <w:rPr>
                <w:rFonts w:ascii="宋体" w:hAnsi="宋体" w:cs="宋体" w:hint="eastAsia"/>
                <w:color w:val="000000"/>
                <w:sz w:val="24"/>
              </w:rPr>
            </w:pPr>
            <w:r>
              <w:rPr>
                <w:rFonts w:ascii="宋体" w:hAnsi="宋体" w:cs="宋体" w:hint="eastAsia"/>
                <w:color w:val="000000"/>
                <w:sz w:val="24"/>
              </w:rPr>
              <w:t>备注：价格分计算保留小数点后二位。</w:t>
            </w:r>
          </w:p>
          <w:p w14:paraId="5092FCC5" w14:textId="77777777" w:rsidR="00AE0931" w:rsidRDefault="00000000">
            <w:pPr>
              <w:autoSpaceDE w:val="0"/>
              <w:autoSpaceDN w:val="0"/>
              <w:adjustRightInd w:val="0"/>
              <w:ind w:rightChars="-10" w:right="-21"/>
              <w:rPr>
                <w:rFonts w:ascii="宋体" w:hAnsi="宋体" w:cs="宋体" w:hint="eastAsia"/>
                <w:color w:val="000000"/>
                <w:sz w:val="24"/>
              </w:rPr>
            </w:pPr>
            <w:r>
              <w:rPr>
                <w:rFonts w:ascii="宋体" w:hAnsi="宋体" w:cs="宋体" w:hint="eastAsia"/>
                <w:color w:val="000000"/>
                <w:sz w:val="24"/>
              </w:rPr>
              <w:t>根据财政部、工信部关于印发《政府采购促进中小企业发展管理办法》的通知（财库〔2020〕46号 ）文件规定：</w:t>
            </w:r>
          </w:p>
          <w:p w14:paraId="31F7EE67" w14:textId="77777777" w:rsidR="00AE0931" w:rsidRDefault="00000000">
            <w:pPr>
              <w:autoSpaceDE w:val="0"/>
              <w:autoSpaceDN w:val="0"/>
              <w:adjustRightInd w:val="0"/>
              <w:ind w:rightChars="-10" w:right="-21"/>
              <w:rPr>
                <w:rFonts w:ascii="宋体" w:hAnsi="宋体" w:cs="宋体" w:hint="eastAsia"/>
                <w:color w:val="000000"/>
                <w:sz w:val="24"/>
              </w:rPr>
            </w:pPr>
            <w:r>
              <w:rPr>
                <w:rFonts w:ascii="宋体" w:hAnsi="宋体" w:cs="宋体" w:hint="eastAsia"/>
                <w:color w:val="000000"/>
                <w:sz w:val="24"/>
              </w:rPr>
              <w:t>（1）对小微企业报价给予20%扣除，请按照《政府采购促进中小企业发展管理办法》要求提供中小企业声明函。</w:t>
            </w:r>
          </w:p>
          <w:p w14:paraId="0F81C149" w14:textId="77777777" w:rsidR="00AE0931" w:rsidRDefault="00000000">
            <w:pPr>
              <w:autoSpaceDE w:val="0"/>
              <w:autoSpaceDN w:val="0"/>
              <w:adjustRightInd w:val="0"/>
              <w:ind w:rightChars="-10" w:right="-21"/>
              <w:rPr>
                <w:rFonts w:ascii="宋体" w:hAnsi="宋体" w:cs="宋体" w:hint="eastAsia"/>
                <w:color w:val="000000"/>
                <w:sz w:val="24"/>
              </w:rPr>
            </w:pPr>
            <w:r>
              <w:rPr>
                <w:rFonts w:ascii="宋体" w:hAnsi="宋体" w:cs="宋体" w:hint="eastAsia"/>
                <w:color w:val="000000"/>
                <w:sz w:val="24"/>
              </w:rPr>
              <w:t>（2）关于监狱企业：视同小微企业。须提供由省级以上监狱管理局、戒毒管理局（含新疆生产建设兵团）出具的属于监狱企业的证明文件，否则不考虑价格扣除。</w:t>
            </w:r>
          </w:p>
          <w:p w14:paraId="7FE0B527" w14:textId="77777777" w:rsidR="00AE0931" w:rsidRDefault="00000000">
            <w:pPr>
              <w:autoSpaceDE w:val="0"/>
              <w:autoSpaceDN w:val="0"/>
              <w:adjustRightInd w:val="0"/>
              <w:ind w:rightChars="-10" w:right="-21"/>
              <w:rPr>
                <w:rFonts w:ascii="宋体" w:hAnsi="宋体" w:cs="宋体" w:hint="eastAsia"/>
                <w:color w:val="000000"/>
                <w:sz w:val="24"/>
              </w:rPr>
            </w:pPr>
            <w:r>
              <w:rPr>
                <w:rFonts w:ascii="宋体" w:hAnsi="宋体" w:cs="宋体" w:hint="eastAsia"/>
                <w:color w:val="000000"/>
                <w:sz w:val="24"/>
              </w:rPr>
              <w:t>（3）关于残疾人福利性单位：视同小微企业。须提供完整的“残疾人福利性单位声明函”，否则在价格评审时不予考虑价格扣除。残疾人福利性单位属于小型、微型企业的，不重复享受政策。</w:t>
            </w:r>
          </w:p>
          <w:p w14:paraId="6A929CBD" w14:textId="77777777" w:rsidR="00AE0931" w:rsidRDefault="00000000">
            <w:pPr>
              <w:widowControl/>
              <w:snapToGrid w:val="0"/>
              <w:spacing w:line="276" w:lineRule="auto"/>
              <w:jc w:val="left"/>
              <w:rPr>
                <w:rFonts w:ascii="宋体" w:hAnsi="宋体" w:cs="宋体" w:hint="eastAsia"/>
                <w:color w:val="000000"/>
                <w:sz w:val="24"/>
              </w:rPr>
            </w:pPr>
            <w:r>
              <w:rPr>
                <w:rFonts w:ascii="宋体" w:hAnsi="宋体" w:cs="宋体" w:hint="eastAsia"/>
                <w:color w:val="000000"/>
                <w:sz w:val="24"/>
              </w:rPr>
              <w:t>（4）没有提供有效证明材料的供应商将被视为不接受投标总价的扣除，用原投标总价参与评审。</w:t>
            </w:r>
          </w:p>
        </w:tc>
      </w:tr>
      <w:tr w:rsidR="00AE0931" w14:paraId="4100C613" w14:textId="77777777">
        <w:trPr>
          <w:trHeight w:val="752"/>
          <w:jc w:val="center"/>
        </w:trPr>
        <w:tc>
          <w:tcPr>
            <w:tcW w:w="1659" w:type="dxa"/>
            <w:vMerge w:val="restart"/>
            <w:tcBorders>
              <w:tl2br w:val="nil"/>
              <w:tr2bl w:val="nil"/>
            </w:tcBorders>
            <w:vAlign w:val="center"/>
          </w:tcPr>
          <w:p w14:paraId="696BB88B" w14:textId="77777777" w:rsidR="00AE0931" w:rsidRDefault="00000000">
            <w:pPr>
              <w:widowControl/>
              <w:jc w:val="center"/>
              <w:rPr>
                <w:rFonts w:ascii="宋体" w:hAnsi="宋体" w:cs="宋体" w:hint="eastAsia"/>
                <w:color w:val="000000"/>
                <w:sz w:val="24"/>
              </w:rPr>
            </w:pPr>
            <w:r>
              <w:rPr>
                <w:rFonts w:ascii="宋体" w:hAnsi="宋体" w:cs="宋体" w:hint="eastAsia"/>
                <w:color w:val="000000"/>
                <w:sz w:val="24"/>
              </w:rPr>
              <w:t>技术部分</w:t>
            </w:r>
          </w:p>
          <w:p w14:paraId="64938B94" w14:textId="77777777" w:rsidR="00AE0931" w:rsidRDefault="00000000">
            <w:pPr>
              <w:widowControl/>
              <w:jc w:val="center"/>
              <w:rPr>
                <w:rFonts w:ascii="宋体" w:hAnsi="宋体" w:cs="宋体" w:hint="eastAsia"/>
                <w:color w:val="000000"/>
                <w:sz w:val="24"/>
              </w:rPr>
            </w:pPr>
            <w:r>
              <w:rPr>
                <w:rFonts w:ascii="宋体" w:hAnsi="宋体" w:cs="宋体" w:hint="eastAsia"/>
                <w:color w:val="000000"/>
                <w:sz w:val="24"/>
              </w:rPr>
              <w:t>(55分)</w:t>
            </w:r>
          </w:p>
          <w:p w14:paraId="0B5E99DD" w14:textId="77777777" w:rsidR="00AE0931" w:rsidRDefault="00AE0931">
            <w:pPr>
              <w:jc w:val="center"/>
              <w:rPr>
                <w:rFonts w:ascii="宋体" w:hAnsi="宋体" w:cs="宋体" w:hint="eastAsia"/>
                <w:color w:val="000000"/>
                <w:sz w:val="24"/>
              </w:rPr>
            </w:pPr>
          </w:p>
        </w:tc>
        <w:tc>
          <w:tcPr>
            <w:tcW w:w="1688" w:type="dxa"/>
            <w:gridSpan w:val="2"/>
            <w:tcBorders>
              <w:tl2br w:val="nil"/>
              <w:tr2bl w:val="nil"/>
            </w:tcBorders>
            <w:vAlign w:val="center"/>
          </w:tcPr>
          <w:p w14:paraId="474178BE" w14:textId="77777777" w:rsidR="00AE0931" w:rsidRDefault="00000000">
            <w:pPr>
              <w:spacing w:line="320" w:lineRule="exact"/>
              <w:jc w:val="center"/>
              <w:rPr>
                <w:rFonts w:ascii="宋体" w:hAnsi="宋体" w:cs="宋体" w:hint="eastAsia"/>
                <w:color w:val="000000"/>
                <w:sz w:val="24"/>
              </w:rPr>
            </w:pPr>
            <w:r>
              <w:rPr>
                <w:rFonts w:ascii="宋体" w:hAnsi="宋体" w:cs="宋体" w:hint="eastAsia"/>
                <w:color w:val="000000"/>
                <w:sz w:val="24"/>
              </w:rPr>
              <w:t>项目管理方案</w:t>
            </w:r>
          </w:p>
          <w:p w14:paraId="35C1F979" w14:textId="77777777" w:rsidR="00AE0931" w:rsidRDefault="00000000">
            <w:pPr>
              <w:spacing w:line="320" w:lineRule="exact"/>
              <w:jc w:val="center"/>
              <w:rPr>
                <w:rFonts w:ascii="宋体" w:hAnsi="宋体" w:cs="宋体" w:hint="eastAsia"/>
                <w:color w:val="000000"/>
                <w:sz w:val="24"/>
              </w:rPr>
            </w:pPr>
            <w:r>
              <w:rPr>
                <w:rFonts w:ascii="宋体" w:hAnsi="宋体" w:cs="宋体" w:hint="eastAsia"/>
                <w:color w:val="000000"/>
                <w:sz w:val="24"/>
              </w:rPr>
              <w:t>（10分）</w:t>
            </w:r>
          </w:p>
        </w:tc>
        <w:tc>
          <w:tcPr>
            <w:tcW w:w="5271" w:type="dxa"/>
            <w:gridSpan w:val="2"/>
            <w:tcBorders>
              <w:tl2br w:val="nil"/>
              <w:tr2bl w:val="nil"/>
            </w:tcBorders>
            <w:vAlign w:val="center"/>
          </w:tcPr>
          <w:p w14:paraId="6D8C78BC" w14:textId="77777777" w:rsidR="00AE0931" w:rsidRDefault="00000000">
            <w:pPr>
              <w:spacing w:line="360" w:lineRule="exact"/>
              <w:rPr>
                <w:rFonts w:ascii="宋体" w:hAnsi="宋体" w:cs="宋体" w:hint="eastAsia"/>
                <w:color w:val="000000"/>
                <w:sz w:val="24"/>
              </w:rPr>
            </w:pPr>
            <w:r>
              <w:rPr>
                <w:rFonts w:ascii="宋体" w:hAnsi="宋体" w:cs="宋体" w:hint="eastAsia"/>
                <w:color w:val="000000"/>
                <w:sz w:val="24"/>
              </w:rPr>
              <w:t>提供项目管理制度、内部管理机制、管理成效分析评价，缺项或不提供不得分，满分10分。</w:t>
            </w:r>
          </w:p>
        </w:tc>
      </w:tr>
      <w:tr w:rsidR="00AE0931" w14:paraId="5C35E5F2" w14:textId="77777777">
        <w:trPr>
          <w:trHeight w:val="1123"/>
          <w:jc w:val="center"/>
        </w:trPr>
        <w:tc>
          <w:tcPr>
            <w:tcW w:w="1659" w:type="dxa"/>
            <w:vMerge/>
            <w:tcBorders>
              <w:tl2br w:val="nil"/>
              <w:tr2bl w:val="nil"/>
            </w:tcBorders>
            <w:vAlign w:val="center"/>
          </w:tcPr>
          <w:p w14:paraId="55BB9174" w14:textId="77777777" w:rsidR="00AE0931" w:rsidRDefault="00AE0931">
            <w:pPr>
              <w:widowControl/>
              <w:jc w:val="center"/>
              <w:rPr>
                <w:rFonts w:ascii="宋体" w:hAnsi="宋体" w:cs="宋体" w:hint="eastAsia"/>
                <w:color w:val="000000"/>
                <w:sz w:val="24"/>
              </w:rPr>
            </w:pPr>
          </w:p>
        </w:tc>
        <w:tc>
          <w:tcPr>
            <w:tcW w:w="1688" w:type="dxa"/>
            <w:gridSpan w:val="2"/>
            <w:tcBorders>
              <w:tl2br w:val="nil"/>
              <w:tr2bl w:val="nil"/>
            </w:tcBorders>
            <w:vAlign w:val="center"/>
          </w:tcPr>
          <w:p w14:paraId="17C80515" w14:textId="77777777" w:rsidR="00AE0931" w:rsidRDefault="00000000">
            <w:pPr>
              <w:spacing w:line="360" w:lineRule="exact"/>
              <w:jc w:val="center"/>
              <w:rPr>
                <w:rFonts w:ascii="宋体" w:hAnsi="宋体" w:cs="宋体" w:hint="eastAsia"/>
                <w:color w:val="000000"/>
                <w:sz w:val="24"/>
              </w:rPr>
            </w:pPr>
            <w:r>
              <w:rPr>
                <w:rFonts w:ascii="宋体" w:hAnsi="宋体" w:cs="宋体" w:hint="eastAsia"/>
                <w:color w:val="000000"/>
                <w:sz w:val="24"/>
              </w:rPr>
              <w:t>保洁作业方案（15分）</w:t>
            </w:r>
          </w:p>
        </w:tc>
        <w:tc>
          <w:tcPr>
            <w:tcW w:w="5271" w:type="dxa"/>
            <w:gridSpan w:val="2"/>
            <w:tcBorders>
              <w:tl2br w:val="nil"/>
              <w:tr2bl w:val="nil"/>
            </w:tcBorders>
            <w:vAlign w:val="center"/>
          </w:tcPr>
          <w:p w14:paraId="6F77A65B" w14:textId="77777777" w:rsidR="00AE0931" w:rsidRDefault="00000000">
            <w:pPr>
              <w:spacing w:line="360" w:lineRule="exact"/>
              <w:rPr>
                <w:rFonts w:ascii="宋体" w:hAnsi="宋体" w:cs="宋体" w:hint="eastAsia"/>
                <w:color w:val="000000"/>
                <w:sz w:val="24"/>
              </w:rPr>
            </w:pPr>
            <w:r>
              <w:rPr>
                <w:rFonts w:ascii="宋体" w:hAnsi="宋体" w:cs="宋体" w:hint="eastAsia"/>
                <w:color w:val="000000"/>
                <w:sz w:val="24"/>
              </w:rPr>
              <w:t>提供保洁作业组织方案及流程、作业时间安排、作业设备投入、进退场交接、文明作业措施。缺项或不提供不得分，满分15分。</w:t>
            </w:r>
          </w:p>
        </w:tc>
      </w:tr>
      <w:tr w:rsidR="00AE0931" w14:paraId="22B20D29" w14:textId="77777777">
        <w:trPr>
          <w:trHeight w:val="90"/>
          <w:jc w:val="center"/>
        </w:trPr>
        <w:tc>
          <w:tcPr>
            <w:tcW w:w="1659" w:type="dxa"/>
            <w:vMerge/>
            <w:tcBorders>
              <w:tl2br w:val="nil"/>
              <w:tr2bl w:val="nil"/>
            </w:tcBorders>
            <w:vAlign w:val="center"/>
          </w:tcPr>
          <w:p w14:paraId="1AC35C8B" w14:textId="77777777" w:rsidR="00AE0931" w:rsidRDefault="00AE0931">
            <w:pPr>
              <w:widowControl/>
              <w:jc w:val="center"/>
              <w:rPr>
                <w:rFonts w:ascii="宋体" w:hAnsi="宋体" w:cs="宋体" w:hint="eastAsia"/>
                <w:color w:val="000000"/>
                <w:sz w:val="24"/>
              </w:rPr>
            </w:pPr>
          </w:p>
        </w:tc>
        <w:tc>
          <w:tcPr>
            <w:tcW w:w="1688" w:type="dxa"/>
            <w:gridSpan w:val="2"/>
            <w:tcBorders>
              <w:tl2br w:val="nil"/>
              <w:tr2bl w:val="nil"/>
            </w:tcBorders>
            <w:vAlign w:val="center"/>
          </w:tcPr>
          <w:p w14:paraId="53C1FBFD" w14:textId="77777777" w:rsidR="00AE0931" w:rsidRDefault="00000000">
            <w:pPr>
              <w:spacing w:line="360" w:lineRule="exact"/>
              <w:jc w:val="center"/>
              <w:rPr>
                <w:rFonts w:ascii="宋体" w:hAnsi="宋体" w:cs="宋体" w:hint="eastAsia"/>
                <w:color w:val="000000"/>
                <w:sz w:val="24"/>
              </w:rPr>
            </w:pPr>
            <w:r>
              <w:rPr>
                <w:rFonts w:ascii="宋体" w:hAnsi="宋体" w:cs="宋体" w:hint="eastAsia"/>
                <w:color w:val="000000"/>
                <w:sz w:val="24"/>
              </w:rPr>
              <w:t>人员待遇、培训及管理计划</w:t>
            </w:r>
          </w:p>
          <w:p w14:paraId="53ECFB4A" w14:textId="77777777" w:rsidR="00AE0931" w:rsidRDefault="00000000">
            <w:pPr>
              <w:spacing w:line="360" w:lineRule="exact"/>
              <w:jc w:val="center"/>
              <w:rPr>
                <w:rFonts w:ascii="宋体" w:hAnsi="宋体" w:cs="宋体" w:hint="eastAsia"/>
                <w:color w:val="000000"/>
                <w:sz w:val="24"/>
              </w:rPr>
            </w:pPr>
            <w:r>
              <w:rPr>
                <w:rFonts w:ascii="宋体" w:hAnsi="宋体" w:cs="宋体" w:hint="eastAsia"/>
                <w:color w:val="000000"/>
                <w:sz w:val="24"/>
              </w:rPr>
              <w:t>（10分）</w:t>
            </w:r>
          </w:p>
        </w:tc>
        <w:tc>
          <w:tcPr>
            <w:tcW w:w="5271" w:type="dxa"/>
            <w:gridSpan w:val="2"/>
            <w:tcBorders>
              <w:tl2br w:val="nil"/>
              <w:tr2bl w:val="nil"/>
            </w:tcBorders>
            <w:vAlign w:val="center"/>
          </w:tcPr>
          <w:p w14:paraId="457132AE" w14:textId="77777777" w:rsidR="00AE0931" w:rsidRDefault="00000000">
            <w:pPr>
              <w:spacing w:line="320" w:lineRule="exact"/>
              <w:jc w:val="left"/>
              <w:rPr>
                <w:rFonts w:ascii="宋体" w:hAnsi="宋体" w:cs="宋体" w:hint="eastAsia"/>
                <w:color w:val="000000"/>
                <w:sz w:val="24"/>
              </w:rPr>
            </w:pPr>
            <w:r>
              <w:rPr>
                <w:rFonts w:ascii="宋体" w:hAnsi="宋体" w:cs="宋体" w:hint="eastAsia"/>
                <w:color w:val="000000"/>
                <w:sz w:val="24"/>
              </w:rPr>
              <w:t>提供人员待遇、培训计划、管理计划</w:t>
            </w:r>
            <w:bookmarkStart w:id="34" w:name="OLE_LINK5"/>
            <w:r>
              <w:rPr>
                <w:rFonts w:ascii="宋体" w:hAnsi="宋体" w:cs="宋体" w:hint="eastAsia"/>
                <w:color w:val="000000"/>
                <w:sz w:val="24"/>
              </w:rPr>
              <w:t>。缺项或不提供不得分</w:t>
            </w:r>
            <w:bookmarkEnd w:id="34"/>
            <w:r>
              <w:rPr>
                <w:rFonts w:ascii="宋体" w:hAnsi="宋体" w:cs="宋体" w:hint="eastAsia"/>
                <w:color w:val="000000"/>
                <w:sz w:val="24"/>
              </w:rPr>
              <w:t>，满分10分.</w:t>
            </w:r>
          </w:p>
        </w:tc>
      </w:tr>
      <w:tr w:rsidR="00AE0931" w14:paraId="50304E9A" w14:textId="77777777">
        <w:trPr>
          <w:trHeight w:val="809"/>
          <w:jc w:val="center"/>
        </w:trPr>
        <w:tc>
          <w:tcPr>
            <w:tcW w:w="1659" w:type="dxa"/>
            <w:vMerge/>
            <w:tcBorders>
              <w:tl2br w:val="nil"/>
              <w:tr2bl w:val="nil"/>
            </w:tcBorders>
            <w:vAlign w:val="center"/>
          </w:tcPr>
          <w:p w14:paraId="23AFB078" w14:textId="77777777" w:rsidR="00AE0931" w:rsidRDefault="00AE0931">
            <w:pPr>
              <w:widowControl/>
              <w:jc w:val="center"/>
              <w:rPr>
                <w:rFonts w:ascii="宋体" w:hAnsi="宋体" w:cs="宋体" w:hint="eastAsia"/>
                <w:color w:val="000000"/>
                <w:sz w:val="24"/>
              </w:rPr>
            </w:pPr>
          </w:p>
        </w:tc>
        <w:tc>
          <w:tcPr>
            <w:tcW w:w="1688" w:type="dxa"/>
            <w:gridSpan w:val="2"/>
            <w:tcBorders>
              <w:tl2br w:val="nil"/>
              <w:tr2bl w:val="nil"/>
            </w:tcBorders>
            <w:vAlign w:val="center"/>
          </w:tcPr>
          <w:p w14:paraId="2611A584" w14:textId="77777777" w:rsidR="00AE0931" w:rsidRDefault="00000000">
            <w:pPr>
              <w:spacing w:line="360" w:lineRule="exact"/>
              <w:jc w:val="center"/>
              <w:rPr>
                <w:rFonts w:ascii="宋体" w:hAnsi="宋体" w:cs="宋体" w:hint="eastAsia"/>
                <w:color w:val="000000"/>
                <w:sz w:val="24"/>
              </w:rPr>
            </w:pPr>
            <w:bookmarkStart w:id="35" w:name="OLE_LINK4"/>
            <w:r>
              <w:rPr>
                <w:rFonts w:ascii="宋体" w:hAnsi="宋体" w:cs="宋体" w:hint="eastAsia"/>
                <w:color w:val="000000"/>
                <w:sz w:val="24"/>
              </w:rPr>
              <w:t>安全作业保障措施</w:t>
            </w:r>
            <w:bookmarkEnd w:id="35"/>
            <w:r>
              <w:rPr>
                <w:rFonts w:ascii="宋体" w:hAnsi="宋体" w:cs="宋体" w:hint="eastAsia"/>
                <w:color w:val="000000"/>
                <w:sz w:val="24"/>
              </w:rPr>
              <w:t>（10分）</w:t>
            </w:r>
          </w:p>
        </w:tc>
        <w:tc>
          <w:tcPr>
            <w:tcW w:w="5271" w:type="dxa"/>
            <w:gridSpan w:val="2"/>
            <w:tcBorders>
              <w:tl2br w:val="nil"/>
              <w:tr2bl w:val="nil"/>
            </w:tcBorders>
            <w:vAlign w:val="center"/>
          </w:tcPr>
          <w:p w14:paraId="0E077C18" w14:textId="77777777" w:rsidR="00AE0931" w:rsidRDefault="00000000">
            <w:pPr>
              <w:spacing w:line="360" w:lineRule="exact"/>
              <w:rPr>
                <w:rFonts w:ascii="宋体" w:hAnsi="宋体" w:cs="宋体" w:hint="eastAsia"/>
                <w:color w:val="000000"/>
                <w:sz w:val="24"/>
              </w:rPr>
            </w:pPr>
            <w:r>
              <w:rPr>
                <w:rFonts w:ascii="宋体" w:hAnsi="宋体" w:cs="宋体" w:hint="eastAsia"/>
                <w:color w:val="000000"/>
                <w:sz w:val="24"/>
              </w:rPr>
              <w:t>提供安全作业保障措施的得10分。不提供不得分。</w:t>
            </w:r>
          </w:p>
        </w:tc>
      </w:tr>
      <w:tr w:rsidR="00AE0931" w14:paraId="0A1CBE4A" w14:textId="77777777">
        <w:trPr>
          <w:trHeight w:val="959"/>
          <w:jc w:val="center"/>
        </w:trPr>
        <w:tc>
          <w:tcPr>
            <w:tcW w:w="1659" w:type="dxa"/>
            <w:vMerge/>
            <w:tcBorders>
              <w:tl2br w:val="nil"/>
              <w:tr2bl w:val="nil"/>
            </w:tcBorders>
            <w:vAlign w:val="center"/>
          </w:tcPr>
          <w:p w14:paraId="68445863" w14:textId="77777777" w:rsidR="00AE0931" w:rsidRDefault="00AE0931">
            <w:pPr>
              <w:widowControl/>
              <w:jc w:val="center"/>
              <w:rPr>
                <w:rFonts w:ascii="宋体" w:hAnsi="宋体" w:cs="宋体" w:hint="eastAsia"/>
                <w:color w:val="000000"/>
                <w:sz w:val="24"/>
              </w:rPr>
            </w:pPr>
          </w:p>
        </w:tc>
        <w:tc>
          <w:tcPr>
            <w:tcW w:w="1688" w:type="dxa"/>
            <w:gridSpan w:val="2"/>
            <w:tcBorders>
              <w:tl2br w:val="nil"/>
              <w:tr2bl w:val="nil"/>
            </w:tcBorders>
            <w:vAlign w:val="center"/>
          </w:tcPr>
          <w:p w14:paraId="20FFC421" w14:textId="77777777" w:rsidR="00AE0931" w:rsidRDefault="00000000">
            <w:pPr>
              <w:spacing w:line="360" w:lineRule="exact"/>
              <w:ind w:leftChars="-47" w:left="14" w:rightChars="-55" w:right="-115" w:hangingChars="47" w:hanging="113"/>
              <w:jc w:val="center"/>
              <w:rPr>
                <w:rFonts w:ascii="宋体" w:hAnsi="宋体" w:cs="宋体" w:hint="eastAsia"/>
                <w:color w:val="000000"/>
                <w:sz w:val="24"/>
              </w:rPr>
            </w:pPr>
            <w:r>
              <w:rPr>
                <w:rFonts w:ascii="宋体" w:hAnsi="宋体" w:cs="宋体" w:hint="eastAsia"/>
                <w:color w:val="000000"/>
                <w:sz w:val="24"/>
              </w:rPr>
              <w:t>安全作业、风险防控（10分）</w:t>
            </w:r>
          </w:p>
        </w:tc>
        <w:tc>
          <w:tcPr>
            <w:tcW w:w="5271" w:type="dxa"/>
            <w:gridSpan w:val="2"/>
            <w:tcBorders>
              <w:tl2br w:val="nil"/>
              <w:tr2bl w:val="nil"/>
            </w:tcBorders>
            <w:vAlign w:val="center"/>
          </w:tcPr>
          <w:p w14:paraId="0F13EAA0" w14:textId="77777777" w:rsidR="00AE0931" w:rsidRDefault="00000000">
            <w:pPr>
              <w:spacing w:line="360" w:lineRule="exact"/>
              <w:rPr>
                <w:rFonts w:ascii="宋体" w:hAnsi="宋体" w:cs="宋体" w:hint="eastAsia"/>
                <w:color w:val="000000"/>
                <w:sz w:val="24"/>
              </w:rPr>
            </w:pPr>
            <w:r>
              <w:rPr>
                <w:rFonts w:ascii="宋体" w:hAnsi="宋体" w:cs="宋体" w:hint="eastAsia"/>
                <w:color w:val="000000"/>
                <w:sz w:val="24"/>
              </w:rPr>
              <w:t>提供意外伤害赔偿措施、风险规避措施事故发生后应对及处理办法。缺项或不提供不得分，满分10分。</w:t>
            </w:r>
          </w:p>
        </w:tc>
      </w:tr>
      <w:tr w:rsidR="00AE0931" w14:paraId="5B3564DA" w14:textId="77777777">
        <w:trPr>
          <w:trHeight w:val="510"/>
          <w:jc w:val="center"/>
        </w:trPr>
        <w:tc>
          <w:tcPr>
            <w:tcW w:w="1659" w:type="dxa"/>
            <w:vMerge w:val="restart"/>
            <w:tcBorders>
              <w:tl2br w:val="nil"/>
              <w:tr2bl w:val="nil"/>
            </w:tcBorders>
            <w:vAlign w:val="center"/>
          </w:tcPr>
          <w:p w14:paraId="0BBCDF46" w14:textId="77777777" w:rsidR="00AE0931" w:rsidRDefault="00000000">
            <w:pPr>
              <w:jc w:val="center"/>
              <w:rPr>
                <w:rFonts w:ascii="宋体" w:hAnsi="宋体" w:cs="宋体" w:hint="eastAsia"/>
                <w:color w:val="000000"/>
                <w:sz w:val="24"/>
              </w:rPr>
            </w:pPr>
            <w:r>
              <w:rPr>
                <w:rFonts w:ascii="宋体" w:hAnsi="宋体" w:cs="宋体" w:hint="eastAsia"/>
                <w:color w:val="000000"/>
                <w:sz w:val="24"/>
              </w:rPr>
              <w:t>商务部分</w:t>
            </w:r>
          </w:p>
          <w:p w14:paraId="67CE315B" w14:textId="77777777" w:rsidR="00AE0931" w:rsidRDefault="00000000">
            <w:pPr>
              <w:jc w:val="center"/>
              <w:rPr>
                <w:rFonts w:ascii="宋体" w:hAnsi="宋体" w:cs="宋体" w:hint="eastAsia"/>
                <w:color w:val="000000"/>
                <w:sz w:val="24"/>
              </w:rPr>
            </w:pPr>
            <w:r>
              <w:rPr>
                <w:rFonts w:ascii="宋体" w:hAnsi="宋体" w:cs="宋体" w:hint="eastAsia"/>
                <w:color w:val="000000"/>
                <w:sz w:val="24"/>
              </w:rPr>
              <w:t>（35分）</w:t>
            </w:r>
          </w:p>
          <w:p w14:paraId="6C486159" w14:textId="77777777" w:rsidR="00AE0931" w:rsidRDefault="00AE0931">
            <w:pPr>
              <w:jc w:val="center"/>
              <w:rPr>
                <w:rFonts w:ascii="宋体" w:hAnsi="宋体" w:cs="宋体" w:hint="eastAsia"/>
                <w:color w:val="000000"/>
                <w:sz w:val="24"/>
              </w:rPr>
            </w:pPr>
          </w:p>
        </w:tc>
        <w:tc>
          <w:tcPr>
            <w:tcW w:w="1688" w:type="dxa"/>
            <w:gridSpan w:val="2"/>
            <w:tcBorders>
              <w:tl2br w:val="nil"/>
              <w:tr2bl w:val="nil"/>
            </w:tcBorders>
            <w:vAlign w:val="center"/>
          </w:tcPr>
          <w:p w14:paraId="2FCB85C0" w14:textId="77777777" w:rsidR="00AE0931" w:rsidRDefault="00000000">
            <w:pPr>
              <w:pStyle w:val="15"/>
              <w:spacing w:line="360" w:lineRule="exact"/>
              <w:jc w:val="center"/>
              <w:rPr>
                <w:rFonts w:ascii="宋体" w:hAnsi="宋体" w:cs="宋体" w:hint="eastAsia"/>
                <w:color w:val="000000"/>
                <w:sz w:val="24"/>
              </w:rPr>
            </w:pPr>
            <w:r>
              <w:rPr>
                <w:rFonts w:ascii="宋体" w:hAnsi="宋体" w:cs="宋体" w:hint="eastAsia"/>
                <w:color w:val="000000"/>
                <w:sz w:val="24"/>
              </w:rPr>
              <w:t>企业业绩</w:t>
            </w:r>
          </w:p>
          <w:p w14:paraId="2DD6D850" w14:textId="77777777" w:rsidR="00AE0931" w:rsidRDefault="00000000">
            <w:pPr>
              <w:pStyle w:val="15"/>
              <w:spacing w:line="360" w:lineRule="exact"/>
              <w:jc w:val="center"/>
              <w:rPr>
                <w:rFonts w:ascii="宋体" w:hAnsi="宋体" w:cs="宋体" w:hint="eastAsia"/>
                <w:color w:val="000000"/>
                <w:sz w:val="24"/>
              </w:rPr>
            </w:pPr>
            <w:r>
              <w:rPr>
                <w:rFonts w:ascii="宋体" w:hAnsi="宋体" w:cs="宋体" w:hint="eastAsia"/>
                <w:color w:val="000000"/>
                <w:sz w:val="24"/>
              </w:rPr>
              <w:t>（4分）</w:t>
            </w:r>
          </w:p>
        </w:tc>
        <w:tc>
          <w:tcPr>
            <w:tcW w:w="5271" w:type="dxa"/>
            <w:gridSpan w:val="2"/>
            <w:tcBorders>
              <w:tl2br w:val="nil"/>
              <w:tr2bl w:val="nil"/>
            </w:tcBorders>
            <w:vAlign w:val="center"/>
          </w:tcPr>
          <w:p w14:paraId="26354C6E" w14:textId="77777777" w:rsidR="00AE0931" w:rsidRDefault="00000000">
            <w:pPr>
              <w:autoSpaceDE w:val="0"/>
              <w:autoSpaceDN w:val="0"/>
              <w:spacing w:line="360" w:lineRule="auto"/>
              <w:jc w:val="left"/>
              <w:rPr>
                <w:rFonts w:ascii="宋体" w:hAnsi="宋体" w:cs="宋体" w:hint="eastAsia"/>
                <w:color w:val="000000"/>
                <w:sz w:val="24"/>
              </w:rPr>
            </w:pPr>
            <w:r>
              <w:rPr>
                <w:rFonts w:ascii="宋体" w:hAnsi="宋体" w:cs="宋体" w:hint="eastAsia"/>
                <w:color w:val="000000"/>
                <w:sz w:val="24"/>
              </w:rPr>
              <w:t>供应商提供自20</w:t>
            </w:r>
            <w:r>
              <w:rPr>
                <w:rFonts w:ascii="宋体" w:hAnsi="宋体" w:cs="宋体"/>
                <w:color w:val="000000"/>
                <w:sz w:val="24"/>
              </w:rPr>
              <w:t>2</w:t>
            </w:r>
            <w:r>
              <w:rPr>
                <w:rFonts w:ascii="宋体" w:hAnsi="宋体" w:cs="宋体" w:hint="eastAsia"/>
                <w:color w:val="000000"/>
                <w:sz w:val="24"/>
              </w:rPr>
              <w:t>2年</w:t>
            </w:r>
            <w:r>
              <w:rPr>
                <w:rFonts w:ascii="宋体" w:hAnsi="宋体" w:cs="宋体"/>
                <w:color w:val="000000"/>
                <w:sz w:val="24"/>
              </w:rPr>
              <w:t>1</w:t>
            </w:r>
            <w:r>
              <w:rPr>
                <w:rFonts w:ascii="宋体" w:hAnsi="宋体" w:cs="宋体" w:hint="eastAsia"/>
                <w:color w:val="000000"/>
                <w:sz w:val="24"/>
              </w:rPr>
              <w:t>月</w:t>
            </w:r>
            <w:r>
              <w:rPr>
                <w:rFonts w:ascii="宋体" w:hAnsi="宋体" w:cs="宋体"/>
                <w:color w:val="000000"/>
                <w:sz w:val="24"/>
              </w:rPr>
              <w:t>1</w:t>
            </w:r>
            <w:r>
              <w:rPr>
                <w:rFonts w:ascii="宋体" w:hAnsi="宋体" w:cs="宋体" w:hint="eastAsia"/>
                <w:color w:val="000000"/>
                <w:sz w:val="24"/>
              </w:rPr>
              <w:t>日以来承担过类似物业业绩的，每有一个得2分，最高得4分，没有不得分。</w:t>
            </w:r>
          </w:p>
          <w:p w14:paraId="65C1E9DB" w14:textId="77777777" w:rsidR="00AE0931" w:rsidRDefault="00000000">
            <w:pPr>
              <w:pStyle w:val="15"/>
              <w:spacing w:line="360" w:lineRule="exact"/>
              <w:jc w:val="left"/>
              <w:rPr>
                <w:rFonts w:ascii="宋体" w:hAnsi="宋体" w:cs="宋体" w:hint="eastAsia"/>
                <w:color w:val="000000"/>
                <w:sz w:val="24"/>
              </w:rPr>
            </w:pPr>
            <w:r>
              <w:rPr>
                <w:rFonts w:ascii="宋体" w:hAnsi="宋体" w:cs="宋体" w:hint="eastAsia"/>
                <w:color w:val="000000"/>
                <w:sz w:val="24"/>
              </w:rPr>
              <w:t>(响应文件中应附合同协议书或中标(成交)通知书原件扫描件，并加盖供应商公章，时间以合同签订日期为准)</w:t>
            </w:r>
          </w:p>
        </w:tc>
      </w:tr>
      <w:tr w:rsidR="00AE0931" w14:paraId="6B79A7B4" w14:textId="77777777">
        <w:trPr>
          <w:trHeight w:val="1266"/>
          <w:jc w:val="center"/>
        </w:trPr>
        <w:tc>
          <w:tcPr>
            <w:tcW w:w="1659" w:type="dxa"/>
            <w:vMerge/>
            <w:tcBorders>
              <w:tl2br w:val="nil"/>
              <w:tr2bl w:val="nil"/>
            </w:tcBorders>
            <w:vAlign w:val="center"/>
          </w:tcPr>
          <w:p w14:paraId="2A6AE76C" w14:textId="77777777" w:rsidR="00AE0931" w:rsidRDefault="00AE0931">
            <w:pPr>
              <w:rPr>
                <w:rFonts w:ascii="宋体" w:hAnsi="宋体" w:cs="宋体" w:hint="eastAsia"/>
                <w:color w:val="000000"/>
                <w:sz w:val="24"/>
              </w:rPr>
            </w:pPr>
          </w:p>
        </w:tc>
        <w:tc>
          <w:tcPr>
            <w:tcW w:w="1688" w:type="dxa"/>
            <w:gridSpan w:val="2"/>
            <w:tcBorders>
              <w:tl2br w:val="nil"/>
              <w:tr2bl w:val="nil"/>
            </w:tcBorders>
            <w:vAlign w:val="center"/>
          </w:tcPr>
          <w:p w14:paraId="623CE71C" w14:textId="77777777" w:rsidR="00AE0931" w:rsidRDefault="00000000">
            <w:pPr>
              <w:widowControl/>
              <w:jc w:val="center"/>
              <w:textAlignment w:val="center"/>
              <w:rPr>
                <w:rFonts w:ascii="宋体" w:hAnsi="宋体" w:cs="宋体" w:hint="eastAsia"/>
                <w:color w:val="000000"/>
                <w:sz w:val="24"/>
              </w:rPr>
            </w:pPr>
            <w:r>
              <w:rPr>
                <w:rFonts w:ascii="宋体" w:hAnsi="宋体" w:cs="宋体" w:hint="eastAsia"/>
                <w:color w:val="000000"/>
                <w:sz w:val="24"/>
              </w:rPr>
              <w:t>服务质量和措施（12分）</w:t>
            </w:r>
          </w:p>
        </w:tc>
        <w:tc>
          <w:tcPr>
            <w:tcW w:w="5271" w:type="dxa"/>
            <w:gridSpan w:val="2"/>
            <w:tcBorders>
              <w:tl2br w:val="nil"/>
              <w:tr2bl w:val="nil"/>
            </w:tcBorders>
            <w:vAlign w:val="center"/>
          </w:tcPr>
          <w:p w14:paraId="557B04F2" w14:textId="77777777" w:rsidR="00AE0931" w:rsidRDefault="00000000">
            <w:pPr>
              <w:pStyle w:val="15"/>
              <w:spacing w:line="360" w:lineRule="exact"/>
              <w:jc w:val="left"/>
              <w:rPr>
                <w:rFonts w:ascii="宋体" w:hAnsi="宋体" w:cs="宋体" w:hint="eastAsia"/>
                <w:color w:val="000000"/>
                <w:sz w:val="24"/>
              </w:rPr>
            </w:pPr>
            <w:r>
              <w:rPr>
                <w:rFonts w:ascii="宋体" w:hAnsi="宋体" w:cs="宋体" w:hint="eastAsia"/>
                <w:color w:val="000000"/>
                <w:sz w:val="24"/>
              </w:rPr>
              <w:t>投标人提供服务质量保证和措施（包括但不限于整体实力、服务形式、应急措施等）缺项或不提供不得分，满分12分。</w:t>
            </w:r>
          </w:p>
        </w:tc>
      </w:tr>
      <w:tr w:rsidR="00AE0931" w14:paraId="16768479" w14:textId="77777777">
        <w:trPr>
          <w:trHeight w:val="2457"/>
          <w:jc w:val="center"/>
        </w:trPr>
        <w:tc>
          <w:tcPr>
            <w:tcW w:w="1659" w:type="dxa"/>
            <w:vMerge/>
            <w:tcBorders>
              <w:tl2br w:val="nil"/>
              <w:tr2bl w:val="nil"/>
            </w:tcBorders>
            <w:vAlign w:val="center"/>
          </w:tcPr>
          <w:p w14:paraId="3523A4E5" w14:textId="77777777" w:rsidR="00AE0931" w:rsidRDefault="00AE0931">
            <w:pPr>
              <w:rPr>
                <w:rFonts w:ascii="宋体" w:hAnsi="宋体" w:cs="宋体" w:hint="eastAsia"/>
                <w:color w:val="000000"/>
                <w:sz w:val="24"/>
              </w:rPr>
            </w:pPr>
          </w:p>
        </w:tc>
        <w:tc>
          <w:tcPr>
            <w:tcW w:w="1688" w:type="dxa"/>
            <w:gridSpan w:val="2"/>
            <w:tcBorders>
              <w:tl2br w:val="nil"/>
              <w:tr2bl w:val="nil"/>
            </w:tcBorders>
            <w:vAlign w:val="center"/>
          </w:tcPr>
          <w:p w14:paraId="3379AC73" w14:textId="77777777" w:rsidR="00AE0931" w:rsidRDefault="00000000">
            <w:pPr>
              <w:pStyle w:val="15"/>
              <w:spacing w:line="360" w:lineRule="exact"/>
              <w:jc w:val="center"/>
              <w:rPr>
                <w:rFonts w:ascii="宋体" w:hAnsi="宋体" w:cs="宋体" w:hint="eastAsia"/>
                <w:color w:val="000000"/>
                <w:sz w:val="24"/>
              </w:rPr>
            </w:pPr>
            <w:r>
              <w:rPr>
                <w:rFonts w:ascii="宋体" w:hAnsi="宋体" w:cs="宋体" w:hint="eastAsia"/>
                <w:color w:val="000000"/>
                <w:sz w:val="24"/>
              </w:rPr>
              <w:t>承诺（8分）</w:t>
            </w:r>
          </w:p>
        </w:tc>
        <w:tc>
          <w:tcPr>
            <w:tcW w:w="5271" w:type="dxa"/>
            <w:gridSpan w:val="2"/>
            <w:tcBorders>
              <w:tl2br w:val="nil"/>
              <w:tr2bl w:val="nil"/>
            </w:tcBorders>
            <w:vAlign w:val="center"/>
          </w:tcPr>
          <w:p w14:paraId="5DD987A6" w14:textId="77777777" w:rsidR="00AE0931" w:rsidRDefault="00000000">
            <w:pPr>
              <w:spacing w:line="360" w:lineRule="exact"/>
              <w:rPr>
                <w:rFonts w:hAnsi="宋体" w:cs="宋体" w:hint="eastAsia"/>
                <w:color w:val="000000"/>
                <w:sz w:val="24"/>
              </w:rPr>
            </w:pPr>
            <w:r>
              <w:rPr>
                <w:rFonts w:hAnsi="宋体" w:cs="宋体" w:hint="eastAsia"/>
                <w:color w:val="000000"/>
                <w:sz w:val="24"/>
              </w:rPr>
              <w:t>（</w:t>
            </w:r>
            <w:r>
              <w:rPr>
                <w:rFonts w:hAnsi="宋体" w:cs="宋体" w:hint="eastAsia"/>
                <w:color w:val="000000"/>
                <w:sz w:val="24"/>
              </w:rPr>
              <w:t>1</w:t>
            </w:r>
            <w:r>
              <w:rPr>
                <w:rFonts w:hAnsi="宋体" w:cs="宋体" w:hint="eastAsia"/>
                <w:color w:val="000000"/>
                <w:sz w:val="24"/>
              </w:rPr>
              <w:t>）为保证工作人员福利待遇，磋商供应商必须承诺员工工资不能低于当地最低标准的得</w:t>
            </w:r>
            <w:r>
              <w:rPr>
                <w:rFonts w:hAnsi="宋体" w:cs="宋体" w:hint="eastAsia"/>
                <w:color w:val="000000"/>
                <w:sz w:val="24"/>
              </w:rPr>
              <w:t>4</w:t>
            </w:r>
            <w:r>
              <w:rPr>
                <w:rFonts w:hAnsi="宋体" w:cs="宋体" w:hint="eastAsia"/>
                <w:color w:val="000000"/>
                <w:sz w:val="24"/>
              </w:rPr>
              <w:t>分。没有不得分。</w:t>
            </w:r>
          </w:p>
          <w:p w14:paraId="7D35DD44" w14:textId="77777777" w:rsidR="00AE0931" w:rsidRDefault="00000000">
            <w:pPr>
              <w:pStyle w:val="15"/>
              <w:spacing w:line="360" w:lineRule="exact"/>
              <w:jc w:val="left"/>
              <w:rPr>
                <w:rFonts w:ascii="宋体" w:hAnsi="宋体" w:cs="宋体" w:hint="eastAsia"/>
                <w:color w:val="000000"/>
                <w:sz w:val="24"/>
              </w:rPr>
            </w:pPr>
            <w:r>
              <w:rPr>
                <w:rFonts w:hAnsi="宋体" w:cs="宋体" w:hint="eastAsia"/>
                <w:color w:val="000000"/>
                <w:sz w:val="24"/>
              </w:rPr>
              <w:t>（</w:t>
            </w:r>
            <w:r>
              <w:rPr>
                <w:rFonts w:hAnsi="宋体" w:cs="宋体" w:hint="eastAsia"/>
                <w:color w:val="000000"/>
                <w:sz w:val="24"/>
              </w:rPr>
              <w:t>2</w:t>
            </w:r>
            <w:r>
              <w:rPr>
                <w:rFonts w:hAnsi="宋体" w:cs="宋体" w:hint="eastAsia"/>
                <w:color w:val="000000"/>
                <w:sz w:val="24"/>
              </w:rPr>
              <w:t>）磋商供应商须承诺对所有拟参与本项目的人员加强安全教育，如发生安全事故（事故与磋商供应商有关的），磋商供应商则承担一切责任和费用，采购单位不承担连带责任的得</w:t>
            </w:r>
            <w:r>
              <w:rPr>
                <w:rFonts w:hAnsi="宋体" w:cs="宋体" w:hint="eastAsia"/>
                <w:color w:val="000000"/>
                <w:sz w:val="24"/>
              </w:rPr>
              <w:t>4</w:t>
            </w:r>
            <w:r>
              <w:rPr>
                <w:rFonts w:hAnsi="宋体" w:cs="宋体" w:hint="eastAsia"/>
                <w:color w:val="000000"/>
                <w:sz w:val="24"/>
              </w:rPr>
              <w:t>分，否则不得分。</w:t>
            </w:r>
          </w:p>
        </w:tc>
      </w:tr>
      <w:tr w:rsidR="00AE0931" w14:paraId="4E940A98" w14:textId="77777777">
        <w:trPr>
          <w:trHeight w:val="814"/>
          <w:jc w:val="center"/>
        </w:trPr>
        <w:tc>
          <w:tcPr>
            <w:tcW w:w="1659" w:type="dxa"/>
            <w:vMerge/>
            <w:tcBorders>
              <w:tl2br w:val="nil"/>
              <w:tr2bl w:val="nil"/>
            </w:tcBorders>
            <w:vAlign w:val="center"/>
          </w:tcPr>
          <w:p w14:paraId="5BC4D8B7" w14:textId="77777777" w:rsidR="00AE0931" w:rsidRDefault="00AE0931">
            <w:pPr>
              <w:rPr>
                <w:rFonts w:ascii="宋体" w:hAnsi="宋体" w:cs="宋体" w:hint="eastAsia"/>
                <w:color w:val="000000"/>
                <w:sz w:val="24"/>
              </w:rPr>
            </w:pPr>
          </w:p>
        </w:tc>
        <w:tc>
          <w:tcPr>
            <w:tcW w:w="1688" w:type="dxa"/>
            <w:gridSpan w:val="2"/>
            <w:tcBorders>
              <w:tl2br w:val="nil"/>
              <w:tr2bl w:val="nil"/>
            </w:tcBorders>
            <w:vAlign w:val="center"/>
          </w:tcPr>
          <w:p w14:paraId="29BADE9E" w14:textId="77777777" w:rsidR="00AE0931" w:rsidRDefault="00000000">
            <w:pPr>
              <w:pStyle w:val="15"/>
              <w:spacing w:line="360" w:lineRule="exact"/>
              <w:jc w:val="center"/>
              <w:rPr>
                <w:rFonts w:ascii="宋体" w:hAnsi="宋体" w:cs="宋体" w:hint="eastAsia"/>
                <w:color w:val="000000"/>
                <w:sz w:val="24"/>
              </w:rPr>
            </w:pPr>
            <w:r>
              <w:rPr>
                <w:rFonts w:ascii="宋体" w:hAnsi="宋体" w:cs="宋体" w:hint="eastAsia"/>
                <w:color w:val="000000"/>
                <w:sz w:val="24"/>
              </w:rPr>
              <w:t>现场勘查</w:t>
            </w:r>
          </w:p>
          <w:p w14:paraId="00FB09BA" w14:textId="77777777" w:rsidR="00AE0931" w:rsidRDefault="00000000">
            <w:pPr>
              <w:pStyle w:val="15"/>
              <w:spacing w:line="360" w:lineRule="exact"/>
              <w:jc w:val="center"/>
              <w:rPr>
                <w:rFonts w:ascii="宋体" w:hAnsi="宋体" w:cs="宋体" w:hint="eastAsia"/>
                <w:color w:val="000000"/>
                <w:sz w:val="24"/>
              </w:rPr>
            </w:pPr>
            <w:r>
              <w:rPr>
                <w:rFonts w:ascii="宋体" w:hAnsi="宋体" w:cs="宋体" w:hint="eastAsia"/>
                <w:color w:val="000000"/>
                <w:sz w:val="24"/>
              </w:rPr>
              <w:t>（5分）</w:t>
            </w:r>
          </w:p>
        </w:tc>
        <w:tc>
          <w:tcPr>
            <w:tcW w:w="5271" w:type="dxa"/>
            <w:gridSpan w:val="2"/>
            <w:tcBorders>
              <w:tl2br w:val="nil"/>
              <w:tr2bl w:val="nil"/>
            </w:tcBorders>
            <w:vAlign w:val="center"/>
          </w:tcPr>
          <w:p w14:paraId="39B0CC22" w14:textId="77777777" w:rsidR="00AE0931" w:rsidRDefault="00000000">
            <w:pPr>
              <w:pStyle w:val="Default"/>
              <w:spacing w:line="300" w:lineRule="auto"/>
            </w:pPr>
            <w:r>
              <w:rPr>
                <w:rFonts w:ascii="宋体" w:eastAsia="宋体" w:hAnsi="宋体" w:cs="宋体"/>
                <w:kern w:val="2"/>
                <w:szCs w:val="24"/>
              </w:rPr>
              <w:t>磋商供应商提供采购单位出具的现场勘查证明的得5分，没有不得分。</w:t>
            </w:r>
          </w:p>
        </w:tc>
      </w:tr>
      <w:tr w:rsidR="00AE0931" w14:paraId="501B4050" w14:textId="77777777">
        <w:trPr>
          <w:trHeight w:val="723"/>
          <w:jc w:val="center"/>
        </w:trPr>
        <w:tc>
          <w:tcPr>
            <w:tcW w:w="1659" w:type="dxa"/>
            <w:vMerge/>
            <w:tcBorders>
              <w:tl2br w:val="nil"/>
              <w:tr2bl w:val="nil"/>
            </w:tcBorders>
            <w:vAlign w:val="center"/>
          </w:tcPr>
          <w:p w14:paraId="20675126" w14:textId="77777777" w:rsidR="00AE0931" w:rsidRDefault="00AE0931">
            <w:pPr>
              <w:rPr>
                <w:rFonts w:ascii="宋体" w:hAnsi="宋体" w:cs="宋体" w:hint="eastAsia"/>
                <w:color w:val="000000"/>
                <w:sz w:val="24"/>
              </w:rPr>
            </w:pPr>
          </w:p>
        </w:tc>
        <w:tc>
          <w:tcPr>
            <w:tcW w:w="1688" w:type="dxa"/>
            <w:gridSpan w:val="2"/>
            <w:tcBorders>
              <w:tl2br w:val="nil"/>
              <w:tr2bl w:val="nil"/>
            </w:tcBorders>
            <w:vAlign w:val="center"/>
          </w:tcPr>
          <w:p w14:paraId="36A0CFCF" w14:textId="77777777" w:rsidR="00AE0931" w:rsidRDefault="00000000">
            <w:pPr>
              <w:widowControl/>
              <w:spacing w:line="276" w:lineRule="auto"/>
              <w:jc w:val="center"/>
              <w:rPr>
                <w:rFonts w:ascii="宋体" w:hAnsi="宋体" w:cs="宋体" w:hint="eastAsia"/>
                <w:color w:val="000000"/>
                <w:sz w:val="24"/>
              </w:rPr>
            </w:pPr>
            <w:r>
              <w:rPr>
                <w:rFonts w:ascii="宋体" w:hAnsi="宋体" w:cs="宋体" w:hint="eastAsia"/>
                <w:color w:val="000000"/>
                <w:sz w:val="24"/>
              </w:rPr>
              <w:t>人员保险</w:t>
            </w:r>
          </w:p>
          <w:p w14:paraId="52510A18" w14:textId="77777777" w:rsidR="00AE0931" w:rsidRDefault="00000000">
            <w:pPr>
              <w:widowControl/>
              <w:spacing w:line="276" w:lineRule="auto"/>
              <w:jc w:val="center"/>
              <w:rPr>
                <w:rFonts w:ascii="宋体" w:hAnsi="宋体" w:cs="宋体" w:hint="eastAsia"/>
                <w:color w:val="000000"/>
                <w:sz w:val="24"/>
              </w:rPr>
            </w:pPr>
            <w:r>
              <w:rPr>
                <w:rFonts w:ascii="宋体" w:hAnsi="宋体" w:cs="宋体" w:hint="eastAsia"/>
                <w:color w:val="000000"/>
                <w:sz w:val="24"/>
              </w:rPr>
              <w:t>（</w:t>
            </w:r>
            <w:r>
              <w:rPr>
                <w:rFonts w:ascii="宋体" w:hAnsi="宋体" w:cs="宋体"/>
                <w:color w:val="000000"/>
                <w:sz w:val="24"/>
              </w:rPr>
              <w:t>6</w:t>
            </w:r>
            <w:r>
              <w:rPr>
                <w:rFonts w:ascii="宋体" w:hAnsi="宋体" w:cs="宋体" w:hint="eastAsia"/>
                <w:color w:val="000000"/>
                <w:sz w:val="24"/>
              </w:rPr>
              <w:t>分）</w:t>
            </w:r>
          </w:p>
        </w:tc>
        <w:tc>
          <w:tcPr>
            <w:tcW w:w="5271" w:type="dxa"/>
            <w:gridSpan w:val="2"/>
            <w:tcBorders>
              <w:tl2br w:val="nil"/>
              <w:tr2bl w:val="nil"/>
            </w:tcBorders>
            <w:vAlign w:val="center"/>
          </w:tcPr>
          <w:p w14:paraId="09FD2904" w14:textId="77777777" w:rsidR="00AE0931" w:rsidRDefault="00000000">
            <w:pPr>
              <w:pStyle w:val="a8"/>
              <w:rPr>
                <w:rFonts w:ascii="宋体" w:hAnsi="宋体" w:cs="宋体" w:hint="eastAsia"/>
                <w:color w:val="000000"/>
                <w:sz w:val="24"/>
              </w:rPr>
            </w:pPr>
            <w:r>
              <w:rPr>
                <w:rFonts w:ascii="宋体" w:hAnsi="宋体" w:cs="宋体" w:hint="eastAsia"/>
                <w:color w:val="000000"/>
                <w:sz w:val="24"/>
              </w:rPr>
              <w:t>供应商有</w:t>
            </w:r>
            <w:r>
              <w:rPr>
                <w:rFonts w:hAnsi="宋体" w:cs="宋体" w:hint="eastAsia"/>
                <w:color w:val="000000"/>
                <w:sz w:val="24"/>
              </w:rPr>
              <w:t>人员意外伤害赔偿措施、保险的得</w:t>
            </w:r>
            <w:r>
              <w:rPr>
                <w:rFonts w:hAnsi="宋体" w:cs="宋体" w:hint="eastAsia"/>
                <w:color w:val="000000"/>
                <w:sz w:val="24"/>
              </w:rPr>
              <w:t>6</w:t>
            </w:r>
            <w:r>
              <w:rPr>
                <w:rFonts w:hAnsi="宋体" w:cs="宋体" w:hint="eastAsia"/>
                <w:color w:val="000000"/>
                <w:sz w:val="24"/>
              </w:rPr>
              <w:t>分。没有不得分</w:t>
            </w:r>
          </w:p>
        </w:tc>
      </w:tr>
    </w:tbl>
    <w:p w14:paraId="407F304D" w14:textId="77777777" w:rsidR="00AE0931"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6A6CE1BF"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6E1D4C2D"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5005AD9" w14:textId="77777777" w:rsidR="00AE0931"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29AA2474"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w:t>
      </w:r>
      <w:r>
        <w:rPr>
          <w:rFonts w:ascii="宋体" w:hAnsi="宋体" w:cs="宋体" w:hint="eastAsia"/>
          <w:sz w:val="24"/>
        </w:rPr>
        <w:lastRenderedPageBreak/>
        <w:t>员之外。</w:t>
      </w:r>
    </w:p>
    <w:p w14:paraId="7F454616"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 况，不得进行旨在影响成交结果的活动。</w:t>
      </w:r>
    </w:p>
    <w:p w14:paraId="1F9EB2EE"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26430E88" w14:textId="77777777" w:rsidR="00AE0931"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7591487A" w14:textId="77777777" w:rsidR="00AE0931"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61965EB0"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60BB7534"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128C41FB"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（3）在采购过程中符合磋商文件要求的供应商不足3家的；</w:t>
      </w:r>
    </w:p>
    <w:p w14:paraId="29CBF7DA" w14:textId="77777777" w:rsidR="00AE0931"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10F02C7B" w14:textId="77777777" w:rsidR="00AE0931"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68E72CB1" w14:textId="77777777" w:rsidR="00AE0931"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07AA837B" w14:textId="77777777" w:rsidR="00AE0931"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3382BEDB" w14:textId="77777777" w:rsidR="00AE0931"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39E0A1BD" w14:textId="77777777" w:rsidR="00AE0931"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79A9A2C1" w14:textId="77777777" w:rsidR="00AE0931"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7BD5B0CF" w14:textId="77777777" w:rsidR="00AE0931"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4FECE837"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25.1采购人、成交供应商按照竞争性磋商文件确定的合同文本签订政府采购合同。</w:t>
      </w:r>
    </w:p>
    <w:p w14:paraId="4E9558ED"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25.2采购人不得向成交供应商提出超过竞争性磋商文件以外的任何要求作为签订合同的条件，不得与成交供应商订立背离竞争性磋商文件确定的合同文本协议。</w:t>
      </w:r>
    </w:p>
    <w:p w14:paraId="528158DC"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73AC4D1" w14:textId="77777777" w:rsidR="00AE0931"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349D580C" w14:textId="77777777" w:rsidR="00AE0931"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1347A133"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3DFFD707"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1AE8F58C" w14:textId="77777777" w:rsidR="00AE0931"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7620B2B4"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F74A218" w14:textId="77777777" w:rsidR="00AE0931" w:rsidRDefault="00AE0931">
      <w:pPr>
        <w:spacing w:line="560" w:lineRule="exact"/>
        <w:rPr>
          <w:rFonts w:ascii="宋体" w:hAnsi="宋体" w:cs="宋体" w:hint="eastAsia"/>
          <w:sz w:val="24"/>
        </w:rPr>
        <w:sectPr w:rsidR="00AE0931">
          <w:headerReference w:type="default" r:id="rId11"/>
          <w:footerReference w:type="default" r:id="rId12"/>
          <w:pgSz w:w="11907" w:h="16840"/>
          <w:pgMar w:top="1440" w:right="1800" w:bottom="1440" w:left="1800" w:header="851" w:footer="992" w:gutter="0"/>
          <w:cols w:space="720"/>
          <w:docGrid w:type="lines" w:linePitch="312"/>
        </w:sectPr>
      </w:pPr>
    </w:p>
    <w:p w14:paraId="187B528E" w14:textId="77777777" w:rsidR="00AE0931" w:rsidRDefault="00000000">
      <w:pPr>
        <w:jc w:val="center"/>
        <w:rPr>
          <w:rFonts w:ascii="宋体" w:hAnsi="宋体" w:cs="宋体" w:hint="eastAsia"/>
          <w:b/>
          <w:sz w:val="24"/>
        </w:rPr>
      </w:pPr>
      <w:r>
        <w:rPr>
          <w:rFonts w:ascii="宋体" w:hAnsi="宋体" w:cs="宋体" w:hint="eastAsia"/>
          <w:b/>
          <w:sz w:val="24"/>
        </w:rPr>
        <w:lastRenderedPageBreak/>
        <w:t>第三章 采购项目内容及要求</w:t>
      </w:r>
    </w:p>
    <w:p w14:paraId="4E1AD146" w14:textId="77777777" w:rsidR="00AE0931" w:rsidRDefault="00000000">
      <w:pPr>
        <w:spacing w:line="480" w:lineRule="auto"/>
        <w:ind w:left="420" w:firstLineChars="200" w:firstLine="482"/>
        <w:rPr>
          <w:rStyle w:val="NormalCharacter"/>
          <w:rFonts w:ascii="宋体" w:hAnsi="宋体" w:cs="宋体" w:hint="eastAsia"/>
          <w:b/>
          <w:bCs/>
          <w:sz w:val="24"/>
        </w:rPr>
      </w:pPr>
      <w:r>
        <w:rPr>
          <w:rStyle w:val="NormalCharacter"/>
          <w:rFonts w:ascii="宋体" w:hAnsi="宋体" w:cs="宋体" w:hint="eastAsia"/>
          <w:b/>
          <w:bCs/>
          <w:sz w:val="24"/>
        </w:rPr>
        <w:t>1、服务要求</w:t>
      </w:r>
    </w:p>
    <w:p w14:paraId="75DB5367"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一、物业管理区域:</w:t>
      </w:r>
    </w:p>
    <w:p w14:paraId="7A1B829C"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周口市体育中心贵宾室、办公区域、室内外洗手间、及指定区域的清洁保洁服务中心院内水电维修管理服务。</w:t>
      </w:r>
    </w:p>
    <w:p w14:paraId="0C6EA5F8"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二、物业服务内容与标准</w:t>
      </w:r>
    </w:p>
    <w:p w14:paraId="0BE1C1FC"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在物业管理区域内，乙方提供的物业管理服务包括以下内容:</w:t>
      </w:r>
    </w:p>
    <w:p w14:paraId="6EDB9E6F"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1、本物业共用设施、设备的维修、养护、运行和管理，具体包 括:共用的上下水管道、落水管、污水管、共用照明、泵房、水箱、馆内外消防设备、智能化监控设备、供配电系统、供冷暖设备。</w:t>
      </w:r>
    </w:p>
    <w:p w14:paraId="7A5A09DF"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2、本物业区域内的道路清洁(含路面、路灯、果皮箱)、馆内清 洁(地面、通道.指示牌)、步梯清洁(步梯台阶、扶手、支撑金、 墙裙、转向台等)、走廊清洁(地面、垃圾桶、扶手)、大厅电梯厅(地 面、扶手、花盆、玻璃等)。</w:t>
      </w:r>
    </w:p>
    <w:p w14:paraId="6B39B276"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3、本物业公共场所、场馆共用部位的清洁卫生，垃圾的收集、清运。</w:t>
      </w:r>
    </w:p>
    <w:p w14:paraId="1F803BDA"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4、物业档案资料管理。</w:t>
      </w:r>
    </w:p>
    <w:p w14:paraId="1584CBBA"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三、物业管理服务标准</w:t>
      </w:r>
    </w:p>
    <w:p w14:paraId="22885485"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1、物业共用设施设备的运行、维修、养护服务标准</w:t>
      </w:r>
    </w:p>
    <w:p w14:paraId="631F43C3"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(1)供配电系统、弱电系统建立相关规章制度，操作人员受过专业培训，持证上岗，每日填写运行记录，建档备查。</w:t>
      </w:r>
    </w:p>
    <w:p w14:paraId="41777AB0"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(2)负责各种水电设备的装配，每日检查中心水电设备的使用情况，定期检查，保证安全，及时维修，确保日常的用水用电。</w:t>
      </w:r>
    </w:p>
    <w:p w14:paraId="1FAA8C87"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(3)负责管好配电室、电工室设备器材，防止责任事故发生，经常进行节约用电、用水的宣传教育，及时采取措施，堵塞漏洞，制止浪费。</w:t>
      </w:r>
    </w:p>
    <w:p w14:paraId="6CDDE1AB"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lastRenderedPageBreak/>
        <w:t>(4)对室内外和公共场所的电线、插座、灯头、开关及其他电器设备，要经常进行检查。发现问题，要及时处理，要避免和防止因电器设备有明显问题而发生触电或断线伤人等事故。</w:t>
      </w:r>
    </w:p>
    <w:p w14:paraId="17275A08"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(5)对中心室内外卫生间各处水龙头、下水管，要经常检查维修。</w:t>
      </w:r>
    </w:p>
    <w:p w14:paraId="5BB59097"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(6)加强对水电材料的管理，坚持领用登记制度，避免浪费，做到帐目相符,负责对用户水电用量的统计导记工作。</w:t>
      </w:r>
    </w:p>
    <w:p w14:paraId="5F78C6B9" w14:textId="77777777" w:rsidR="00AE0931" w:rsidRDefault="00000000">
      <w:pPr>
        <w:spacing w:line="480" w:lineRule="auto"/>
        <w:ind w:left="420" w:firstLineChars="200" w:firstLine="482"/>
        <w:rPr>
          <w:rStyle w:val="NormalCharacter"/>
          <w:rFonts w:ascii="宋体" w:hAnsi="宋体" w:cs="宋体" w:hint="eastAsia"/>
          <w:b/>
          <w:bCs/>
          <w:sz w:val="24"/>
        </w:rPr>
      </w:pPr>
      <w:r>
        <w:rPr>
          <w:rStyle w:val="NormalCharacter"/>
          <w:rFonts w:ascii="宋体" w:hAnsi="宋体" w:cs="宋体" w:hint="eastAsia"/>
          <w:b/>
          <w:bCs/>
          <w:sz w:val="24"/>
        </w:rPr>
        <w:t>2、物业保洁服务标准</w:t>
      </w:r>
    </w:p>
    <w:p w14:paraId="376C8731"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通过日常保洁工作，使场馆公共环境和公共卫生部位整洁，公共设施洁净无异味、无破损。</w:t>
      </w:r>
    </w:p>
    <w:p w14:paraId="598B306D"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(1)根据材质选择最佳保养方法，定期上光打蜡，保持材质表面光亮整洁</w:t>
      </w:r>
    </w:p>
    <w:p w14:paraId="4BCDA654"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(2)公共卫生间设专人巡回清洁，保持整洁无异味;</w:t>
      </w:r>
    </w:p>
    <w:p w14:paraId="2B72D177"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(3)楼层公共烟灰缸每天擦拭两次，巡回清理，无烟蒂堆积:</w:t>
      </w:r>
    </w:p>
    <w:p w14:paraId="6EDA79C0"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(4)大堂设专人巡回保洁，玻璃门窗保持光亮，无明显印渍;</w:t>
      </w:r>
    </w:p>
    <w:p w14:paraId="4E7DAB71"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(5)场馆各公共区域保持清洁，无随意堆放杂物和占用公共场所现象，随时清除各类污渍、积水。</w:t>
      </w:r>
    </w:p>
    <w:p w14:paraId="4626EF15"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(6)每天定时(正常上班时间前)收集垃圾一次，确保垃圾袋装化，并扎紧袋口，以免渗漏，每周对垃圾桶清洁、消毒，清洁垃圾房内外墙壁及地面，每月对垃圾房消毒二次:</w:t>
      </w:r>
    </w:p>
    <w:p w14:paraId="5EAEDB15"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(7)定期对场馆外围的广场进行清洗:</w:t>
      </w:r>
    </w:p>
    <w:p w14:paraId="7517A864"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(8)各类公共照明、消防等设施，每月保洁一次。</w:t>
      </w:r>
    </w:p>
    <w:p w14:paraId="27A3F685" w14:textId="77777777" w:rsidR="00AE0931" w:rsidRDefault="00000000">
      <w:pPr>
        <w:spacing w:line="480" w:lineRule="auto"/>
        <w:ind w:firstLineChars="400" w:firstLine="964"/>
        <w:rPr>
          <w:rStyle w:val="NormalCharacter"/>
          <w:rFonts w:ascii="宋体" w:hAnsi="宋体" w:cs="宋体" w:hint="eastAsia"/>
          <w:b/>
          <w:bCs/>
          <w:sz w:val="24"/>
          <w:lang w:val="zh-CN"/>
        </w:rPr>
      </w:pPr>
      <w:r>
        <w:rPr>
          <w:rStyle w:val="NormalCharacter"/>
          <w:rFonts w:ascii="宋体" w:hAnsi="宋体" w:cs="宋体" w:hint="eastAsia"/>
          <w:b/>
          <w:bCs/>
          <w:sz w:val="24"/>
        </w:rPr>
        <w:t>3</w:t>
      </w:r>
      <w:r>
        <w:rPr>
          <w:rStyle w:val="NormalCharacter"/>
          <w:rFonts w:ascii="宋体" w:hAnsi="宋体" w:cs="宋体" w:hint="eastAsia"/>
          <w:b/>
          <w:bCs/>
          <w:sz w:val="24"/>
          <w:lang w:val="zh-CN"/>
        </w:rPr>
        <w:t>、服务内容及要求：</w:t>
      </w:r>
    </w:p>
    <w:p w14:paraId="58351F43"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3</w:t>
      </w:r>
      <w:r>
        <w:rPr>
          <w:rStyle w:val="NormalCharacter"/>
          <w:rFonts w:ascii="宋体" w:hAnsi="宋体" w:cs="宋体" w:hint="eastAsia"/>
          <w:sz w:val="24"/>
          <w:lang w:val="zh-CN"/>
        </w:rPr>
        <w:t>.1服务</w:t>
      </w:r>
      <w:r>
        <w:rPr>
          <w:rStyle w:val="NormalCharacter"/>
          <w:rFonts w:ascii="宋体" w:hAnsi="宋体" w:cs="宋体" w:hint="eastAsia"/>
          <w:sz w:val="24"/>
        </w:rPr>
        <w:t>质量</w:t>
      </w:r>
      <w:r>
        <w:rPr>
          <w:rStyle w:val="NormalCharacter"/>
          <w:rFonts w:ascii="宋体" w:hAnsi="宋体" w:cs="宋体" w:hint="eastAsia"/>
          <w:sz w:val="24"/>
          <w:lang w:val="zh-CN"/>
        </w:rPr>
        <w:t>：</w:t>
      </w:r>
      <w:r>
        <w:rPr>
          <w:rStyle w:val="NormalCharacter"/>
          <w:rFonts w:ascii="宋体" w:hAnsi="宋体" w:cs="宋体" w:hint="eastAsia"/>
          <w:sz w:val="24"/>
        </w:rPr>
        <w:t>满足采购需求，提供优质服务。</w:t>
      </w:r>
    </w:p>
    <w:p w14:paraId="08FD2A1B" w14:textId="77777777" w:rsidR="00AE0931" w:rsidRDefault="00000000">
      <w:pPr>
        <w:spacing w:line="480" w:lineRule="auto"/>
        <w:ind w:left="420" w:firstLineChars="200" w:firstLine="480"/>
        <w:rPr>
          <w:rStyle w:val="NormalCharacter"/>
          <w:rFonts w:ascii="宋体" w:hAnsi="宋体" w:cs="宋体" w:hint="eastAsia"/>
          <w:sz w:val="24"/>
          <w:lang w:val="zh-CN"/>
        </w:rPr>
      </w:pPr>
      <w:r>
        <w:rPr>
          <w:rStyle w:val="NormalCharacter"/>
          <w:rFonts w:ascii="宋体" w:hAnsi="宋体" w:cs="宋体" w:hint="eastAsia"/>
          <w:sz w:val="24"/>
        </w:rPr>
        <w:lastRenderedPageBreak/>
        <w:t>3</w:t>
      </w:r>
      <w:r>
        <w:rPr>
          <w:rStyle w:val="NormalCharacter"/>
          <w:rFonts w:ascii="宋体" w:hAnsi="宋体" w:cs="宋体" w:hint="eastAsia"/>
          <w:sz w:val="24"/>
          <w:lang w:val="zh-CN"/>
        </w:rPr>
        <w:t>.2</w:t>
      </w:r>
      <w:r>
        <w:rPr>
          <w:rStyle w:val="NormalCharacter"/>
          <w:rFonts w:ascii="宋体" w:hAnsi="宋体" w:cs="宋体" w:hint="eastAsia"/>
          <w:sz w:val="24"/>
        </w:rPr>
        <w:t>服务</w:t>
      </w:r>
      <w:r>
        <w:rPr>
          <w:rStyle w:val="NormalCharacter"/>
          <w:rFonts w:ascii="宋体" w:hAnsi="宋体" w:cs="宋体" w:hint="eastAsia"/>
          <w:sz w:val="24"/>
          <w:lang w:val="zh-CN"/>
        </w:rPr>
        <w:t>地点：采购人指定地点。</w:t>
      </w:r>
    </w:p>
    <w:p w14:paraId="7344FC56" w14:textId="77777777" w:rsidR="00AE0931" w:rsidRDefault="00000000">
      <w:pPr>
        <w:spacing w:line="480" w:lineRule="auto"/>
        <w:ind w:left="420" w:firstLineChars="200" w:firstLine="480"/>
        <w:rPr>
          <w:rStyle w:val="NormalCharacter"/>
          <w:rFonts w:ascii="宋体" w:hAnsi="宋体" w:cs="宋体" w:hint="eastAsia"/>
          <w:sz w:val="24"/>
          <w:lang w:val="zh-CN"/>
        </w:rPr>
      </w:pPr>
      <w:r>
        <w:rPr>
          <w:rStyle w:val="NormalCharacter"/>
          <w:rFonts w:ascii="宋体" w:hAnsi="宋体" w:cs="宋体" w:hint="eastAsia"/>
          <w:sz w:val="24"/>
        </w:rPr>
        <w:t>3</w:t>
      </w:r>
      <w:r>
        <w:rPr>
          <w:rStyle w:val="NormalCharacter"/>
          <w:rFonts w:ascii="宋体" w:hAnsi="宋体" w:cs="宋体" w:hint="eastAsia"/>
          <w:sz w:val="24"/>
          <w:lang w:val="zh-CN"/>
        </w:rPr>
        <w:t>.3</w:t>
      </w:r>
      <w:r>
        <w:rPr>
          <w:rStyle w:val="NormalCharacter"/>
          <w:rFonts w:ascii="宋体" w:hAnsi="宋体" w:cs="宋体" w:hint="eastAsia"/>
          <w:sz w:val="24"/>
        </w:rPr>
        <w:t>服务</w:t>
      </w:r>
      <w:r>
        <w:rPr>
          <w:rStyle w:val="NormalCharacter"/>
          <w:rFonts w:ascii="宋体" w:hAnsi="宋体" w:cs="宋体" w:hint="eastAsia"/>
          <w:sz w:val="24"/>
          <w:lang w:val="zh-CN"/>
        </w:rPr>
        <w:t>日期：</w:t>
      </w:r>
      <w:r>
        <w:rPr>
          <w:rStyle w:val="NormalCharacter"/>
          <w:rFonts w:ascii="宋体" w:hAnsi="宋体" w:cs="宋体" w:hint="eastAsia"/>
          <w:sz w:val="24"/>
        </w:rPr>
        <w:t>1年</w:t>
      </w:r>
      <w:r>
        <w:rPr>
          <w:rStyle w:val="NormalCharacter"/>
          <w:rFonts w:ascii="宋体" w:hAnsi="宋体" w:cs="宋体" w:hint="eastAsia"/>
          <w:sz w:val="24"/>
          <w:lang w:val="zh-CN"/>
        </w:rPr>
        <w:t>。</w:t>
      </w:r>
    </w:p>
    <w:p w14:paraId="389167BA" w14:textId="77777777" w:rsidR="00AE0931" w:rsidRDefault="00000000">
      <w:pPr>
        <w:spacing w:line="480" w:lineRule="auto"/>
        <w:ind w:left="420" w:firstLineChars="200" w:firstLine="480"/>
        <w:rPr>
          <w:rStyle w:val="NormalCharacter"/>
          <w:rFonts w:ascii="宋体" w:hAnsi="宋体" w:cs="宋体" w:hint="eastAsia"/>
          <w:sz w:val="24"/>
          <w:lang w:val="zh-CN"/>
        </w:rPr>
      </w:pPr>
      <w:r>
        <w:rPr>
          <w:rStyle w:val="NormalCharacter"/>
          <w:rFonts w:ascii="宋体" w:hAnsi="宋体" w:cs="宋体" w:hint="eastAsia"/>
          <w:sz w:val="24"/>
        </w:rPr>
        <w:t>3</w:t>
      </w:r>
      <w:r>
        <w:rPr>
          <w:rStyle w:val="NormalCharacter"/>
          <w:rFonts w:ascii="宋体" w:hAnsi="宋体" w:cs="宋体" w:hint="eastAsia"/>
          <w:sz w:val="24"/>
          <w:lang w:val="zh-CN"/>
        </w:rPr>
        <w:t>.4验收：由最终用户组织验收。</w:t>
      </w:r>
    </w:p>
    <w:p w14:paraId="3D452768" w14:textId="77777777" w:rsidR="00AE0931" w:rsidRDefault="00000000">
      <w:pPr>
        <w:spacing w:line="480" w:lineRule="auto"/>
        <w:ind w:left="420" w:firstLineChars="200" w:firstLine="480"/>
        <w:rPr>
          <w:rStyle w:val="NormalCharacter"/>
          <w:rFonts w:ascii="宋体" w:hAnsi="宋体" w:cs="宋体" w:hint="eastAsia"/>
          <w:sz w:val="24"/>
        </w:rPr>
      </w:pPr>
      <w:r>
        <w:rPr>
          <w:rStyle w:val="NormalCharacter"/>
          <w:rFonts w:ascii="宋体" w:hAnsi="宋体" w:cs="宋体" w:hint="eastAsia"/>
          <w:sz w:val="24"/>
        </w:rPr>
        <w:t>3.5可能涉及的后续采购情况：根据比赛活动情况适当增加人员，履约情况可续订合同，总期限不超过3年。</w:t>
      </w:r>
    </w:p>
    <w:p w14:paraId="21059CA5" w14:textId="77777777" w:rsidR="00AE0931" w:rsidRDefault="00AE0931">
      <w:pPr>
        <w:spacing w:after="120" w:line="415" w:lineRule="auto"/>
        <w:ind w:firstLineChars="200" w:firstLine="480"/>
        <w:jc w:val="center"/>
        <w:rPr>
          <w:rStyle w:val="NormalCharacter"/>
          <w:rFonts w:ascii="宋体" w:hAnsi="宋体" w:cs="宋体" w:hint="eastAsia"/>
          <w:color w:val="FF0000"/>
          <w:sz w:val="24"/>
          <w:lang w:val="zh-CN"/>
        </w:rPr>
      </w:pPr>
    </w:p>
    <w:p w14:paraId="6F5733F0" w14:textId="77777777" w:rsidR="00AE0931" w:rsidRDefault="00AE0931">
      <w:pPr>
        <w:pStyle w:val="BodyText1I"/>
        <w:ind w:firstLine="210"/>
        <w:rPr>
          <w:rStyle w:val="NormalCharacter"/>
          <w:color w:val="FF0000"/>
          <w:lang w:val="zh-CN"/>
        </w:rPr>
      </w:pPr>
    </w:p>
    <w:p w14:paraId="7F7081C2" w14:textId="77777777" w:rsidR="00AE0931" w:rsidRDefault="00AE0931">
      <w:pPr>
        <w:pStyle w:val="BodyText1I"/>
        <w:ind w:firstLine="240"/>
        <w:rPr>
          <w:rFonts w:ascii="宋体" w:hAnsi="宋体" w:cs="宋体" w:hint="eastAsia"/>
          <w:sz w:val="24"/>
        </w:rPr>
      </w:pPr>
    </w:p>
    <w:p w14:paraId="1A2EEE2F" w14:textId="77777777" w:rsidR="00AE0931" w:rsidRDefault="00AE0931">
      <w:pPr>
        <w:pStyle w:val="BodyText1I"/>
        <w:ind w:firstLine="240"/>
        <w:rPr>
          <w:rFonts w:ascii="宋体" w:hAnsi="宋体" w:cs="宋体" w:hint="eastAsia"/>
          <w:sz w:val="24"/>
        </w:rPr>
      </w:pPr>
    </w:p>
    <w:p w14:paraId="15743A8C" w14:textId="77777777" w:rsidR="00AE0931" w:rsidRDefault="00AE0931">
      <w:pPr>
        <w:pStyle w:val="BodyText1I"/>
        <w:ind w:firstLine="240"/>
        <w:rPr>
          <w:rFonts w:ascii="宋体" w:hAnsi="宋体" w:cs="宋体" w:hint="eastAsia"/>
          <w:sz w:val="24"/>
        </w:rPr>
      </w:pPr>
    </w:p>
    <w:p w14:paraId="26F6CC8D" w14:textId="77777777" w:rsidR="00AE0931" w:rsidRDefault="00AE0931">
      <w:pPr>
        <w:pStyle w:val="BodyText1I"/>
        <w:ind w:firstLine="240"/>
        <w:rPr>
          <w:rFonts w:ascii="宋体" w:hAnsi="宋体" w:cs="宋体" w:hint="eastAsia"/>
          <w:sz w:val="24"/>
        </w:rPr>
      </w:pPr>
    </w:p>
    <w:p w14:paraId="6511FFD5" w14:textId="77777777" w:rsidR="00AE0931" w:rsidRDefault="00AE0931">
      <w:pPr>
        <w:pStyle w:val="BodyText1I"/>
        <w:ind w:firstLine="240"/>
        <w:rPr>
          <w:rFonts w:ascii="宋体" w:hAnsi="宋体" w:cs="宋体" w:hint="eastAsia"/>
          <w:sz w:val="24"/>
        </w:rPr>
      </w:pPr>
    </w:p>
    <w:p w14:paraId="7E907A92" w14:textId="77777777" w:rsidR="00AE0931" w:rsidRDefault="00AE0931">
      <w:pPr>
        <w:pStyle w:val="BodyText1I"/>
        <w:ind w:firstLine="240"/>
        <w:rPr>
          <w:rFonts w:ascii="宋体" w:hAnsi="宋体" w:cs="宋体" w:hint="eastAsia"/>
          <w:sz w:val="24"/>
        </w:rPr>
      </w:pPr>
    </w:p>
    <w:p w14:paraId="07BB3E56" w14:textId="77777777" w:rsidR="00AE0931" w:rsidRDefault="00AE0931">
      <w:pPr>
        <w:pStyle w:val="BodyText1I"/>
        <w:ind w:firstLine="240"/>
        <w:rPr>
          <w:rFonts w:ascii="宋体" w:hAnsi="宋体" w:cs="宋体" w:hint="eastAsia"/>
          <w:sz w:val="24"/>
        </w:rPr>
      </w:pPr>
    </w:p>
    <w:p w14:paraId="35531022" w14:textId="77777777" w:rsidR="00AE0931" w:rsidRDefault="00AE0931">
      <w:pPr>
        <w:pStyle w:val="BodyText1I"/>
        <w:ind w:firstLine="240"/>
        <w:rPr>
          <w:rFonts w:ascii="宋体" w:hAnsi="宋体" w:cs="宋体" w:hint="eastAsia"/>
          <w:sz w:val="24"/>
        </w:rPr>
      </w:pPr>
    </w:p>
    <w:p w14:paraId="4E9EA63E" w14:textId="77777777" w:rsidR="00AE0931" w:rsidRDefault="00AE0931">
      <w:pPr>
        <w:pStyle w:val="BodyText1I"/>
        <w:ind w:firstLine="240"/>
        <w:rPr>
          <w:rFonts w:ascii="宋体" w:hAnsi="宋体" w:cs="宋体" w:hint="eastAsia"/>
          <w:sz w:val="24"/>
        </w:rPr>
      </w:pPr>
    </w:p>
    <w:p w14:paraId="375C73B6" w14:textId="77777777" w:rsidR="00AE0931" w:rsidRDefault="00AE0931">
      <w:pPr>
        <w:pStyle w:val="BodyText1I"/>
        <w:ind w:firstLine="240"/>
        <w:rPr>
          <w:rFonts w:ascii="宋体" w:hAnsi="宋体" w:cs="宋体" w:hint="eastAsia"/>
          <w:sz w:val="24"/>
        </w:rPr>
      </w:pPr>
    </w:p>
    <w:p w14:paraId="70CFE920" w14:textId="77777777" w:rsidR="00AE0931" w:rsidRDefault="00AE0931">
      <w:pPr>
        <w:pStyle w:val="BodyText1I"/>
        <w:ind w:firstLine="240"/>
        <w:rPr>
          <w:rFonts w:ascii="宋体" w:hAnsi="宋体" w:cs="宋体" w:hint="eastAsia"/>
          <w:sz w:val="24"/>
        </w:rPr>
      </w:pPr>
    </w:p>
    <w:p w14:paraId="732F72EC" w14:textId="77777777" w:rsidR="00AE0931" w:rsidRDefault="00AE0931">
      <w:pPr>
        <w:pStyle w:val="BodyText1I"/>
        <w:ind w:firstLine="240"/>
        <w:rPr>
          <w:rFonts w:ascii="宋体" w:hAnsi="宋体" w:cs="宋体" w:hint="eastAsia"/>
          <w:sz w:val="24"/>
        </w:rPr>
      </w:pPr>
    </w:p>
    <w:p w14:paraId="7E58C323" w14:textId="77777777" w:rsidR="00AE0931" w:rsidRDefault="00AE0931">
      <w:pPr>
        <w:pStyle w:val="BodyText1I"/>
        <w:ind w:firstLine="240"/>
        <w:rPr>
          <w:rFonts w:ascii="宋体" w:hAnsi="宋体" w:cs="宋体" w:hint="eastAsia"/>
          <w:sz w:val="24"/>
        </w:rPr>
      </w:pPr>
    </w:p>
    <w:p w14:paraId="2E431C36" w14:textId="77777777" w:rsidR="00AE0931" w:rsidRDefault="00AE0931">
      <w:pPr>
        <w:pStyle w:val="BodyText1I"/>
        <w:ind w:firstLine="240"/>
        <w:rPr>
          <w:rFonts w:ascii="宋体" w:hAnsi="宋体" w:cs="宋体" w:hint="eastAsia"/>
          <w:sz w:val="24"/>
        </w:rPr>
      </w:pPr>
    </w:p>
    <w:p w14:paraId="5F9E1F41" w14:textId="77777777" w:rsidR="00AE0931" w:rsidRDefault="00AE0931">
      <w:pPr>
        <w:pStyle w:val="BodyText1I"/>
        <w:ind w:firstLine="240"/>
        <w:rPr>
          <w:rFonts w:ascii="宋体" w:hAnsi="宋体" w:cs="宋体" w:hint="eastAsia"/>
          <w:sz w:val="24"/>
        </w:rPr>
      </w:pPr>
    </w:p>
    <w:p w14:paraId="5021E012" w14:textId="77777777" w:rsidR="00AE0931" w:rsidRDefault="00AE0931">
      <w:pPr>
        <w:pStyle w:val="BodyText1I"/>
        <w:ind w:firstLine="240"/>
        <w:rPr>
          <w:rFonts w:ascii="宋体" w:hAnsi="宋体" w:cs="宋体" w:hint="eastAsia"/>
          <w:sz w:val="24"/>
        </w:rPr>
      </w:pPr>
    </w:p>
    <w:p w14:paraId="3E9DFC1D" w14:textId="77777777" w:rsidR="00AE0931" w:rsidRDefault="00AE0931">
      <w:pPr>
        <w:pStyle w:val="BodyText1I"/>
        <w:ind w:firstLine="240"/>
        <w:rPr>
          <w:rFonts w:ascii="宋体" w:hAnsi="宋体" w:cs="宋体" w:hint="eastAsia"/>
          <w:sz w:val="24"/>
        </w:rPr>
      </w:pPr>
    </w:p>
    <w:p w14:paraId="4DDDBBC0" w14:textId="77777777" w:rsidR="00AE0931" w:rsidRDefault="00AE0931">
      <w:pPr>
        <w:pStyle w:val="BodyText1I"/>
        <w:ind w:firstLine="240"/>
        <w:rPr>
          <w:rFonts w:ascii="宋体" w:hAnsi="宋体" w:cs="宋体" w:hint="eastAsia"/>
          <w:sz w:val="24"/>
        </w:rPr>
      </w:pPr>
    </w:p>
    <w:p w14:paraId="4E789F13" w14:textId="77777777" w:rsidR="00AE0931" w:rsidRDefault="00AE0931">
      <w:pPr>
        <w:pStyle w:val="BodyText1I"/>
        <w:ind w:firstLine="240"/>
        <w:rPr>
          <w:rFonts w:ascii="宋体" w:hAnsi="宋体" w:cs="宋体" w:hint="eastAsia"/>
          <w:sz w:val="24"/>
        </w:rPr>
      </w:pPr>
    </w:p>
    <w:p w14:paraId="047B6C14" w14:textId="77777777" w:rsidR="00AE0931" w:rsidRDefault="00AE0931">
      <w:pPr>
        <w:pStyle w:val="BodyText1I"/>
        <w:ind w:firstLine="240"/>
        <w:rPr>
          <w:rFonts w:ascii="宋体" w:hAnsi="宋体" w:cs="宋体" w:hint="eastAsia"/>
          <w:sz w:val="24"/>
        </w:rPr>
      </w:pPr>
    </w:p>
    <w:p w14:paraId="0DEDFC62" w14:textId="77777777" w:rsidR="00AE0931" w:rsidRDefault="00AE0931">
      <w:pPr>
        <w:pStyle w:val="BodyText1I"/>
        <w:ind w:firstLine="240"/>
        <w:rPr>
          <w:rFonts w:ascii="宋体" w:hAnsi="宋体" w:cs="宋体" w:hint="eastAsia"/>
          <w:sz w:val="24"/>
        </w:rPr>
      </w:pPr>
    </w:p>
    <w:p w14:paraId="7DF7E928" w14:textId="77777777" w:rsidR="00AE0931" w:rsidRDefault="00AE0931">
      <w:pPr>
        <w:pStyle w:val="BodyText1I"/>
        <w:ind w:firstLine="240"/>
        <w:rPr>
          <w:rFonts w:ascii="宋体" w:hAnsi="宋体" w:cs="宋体" w:hint="eastAsia"/>
          <w:sz w:val="24"/>
        </w:rPr>
      </w:pPr>
    </w:p>
    <w:p w14:paraId="2AB88E28" w14:textId="77777777" w:rsidR="00AE0931"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05325A4B" w14:textId="77777777" w:rsidR="00AE0931" w:rsidRDefault="00AE0931">
      <w:pPr>
        <w:widowControl/>
        <w:spacing w:line="520" w:lineRule="exact"/>
        <w:ind w:firstLineChars="200" w:firstLine="480"/>
        <w:jc w:val="center"/>
        <w:rPr>
          <w:rFonts w:ascii="宋体" w:hAnsi="宋体" w:cs="宋体" w:hint="eastAsia"/>
          <w:sz w:val="24"/>
        </w:rPr>
      </w:pPr>
    </w:p>
    <w:p w14:paraId="77BEA6D7" w14:textId="77777777" w:rsidR="00AE0931"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注：请供应商按照以下文件的要求格式、内容，顺序制作响应性文件，并编制目录及页码，否则可能将影响对响应性文件的评价。 </w:t>
      </w:r>
    </w:p>
    <w:p w14:paraId="68137DC4" w14:textId="77777777" w:rsidR="00AE0931"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4ECCA530" w14:textId="77777777" w:rsidR="00AE0931"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1BEA0C3D" w14:textId="77777777" w:rsidR="00AE0931"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7CE445EA" w14:textId="77777777" w:rsidR="00AE0931" w:rsidRDefault="00AE0931">
      <w:pPr>
        <w:snapToGrid w:val="0"/>
        <w:jc w:val="left"/>
        <w:rPr>
          <w:rFonts w:ascii="宋体" w:hAnsi="宋体" w:cs="宋体" w:hint="eastAsia"/>
          <w:sz w:val="24"/>
        </w:rPr>
      </w:pPr>
    </w:p>
    <w:p w14:paraId="5C5B2654" w14:textId="77777777" w:rsidR="00AE0931" w:rsidRDefault="00AE0931">
      <w:pPr>
        <w:snapToGrid w:val="0"/>
        <w:jc w:val="left"/>
        <w:rPr>
          <w:rFonts w:ascii="宋体" w:hAnsi="宋体" w:cs="宋体" w:hint="eastAsia"/>
          <w:sz w:val="24"/>
        </w:rPr>
      </w:pPr>
    </w:p>
    <w:p w14:paraId="2FDA5C54" w14:textId="77777777" w:rsidR="00AE0931" w:rsidRDefault="00AE0931">
      <w:pPr>
        <w:snapToGrid w:val="0"/>
        <w:jc w:val="left"/>
        <w:rPr>
          <w:rFonts w:ascii="宋体" w:hAnsi="宋体" w:cs="宋体" w:hint="eastAsia"/>
          <w:sz w:val="24"/>
        </w:rPr>
      </w:pPr>
    </w:p>
    <w:p w14:paraId="6714C6FF" w14:textId="77777777" w:rsidR="00AE0931" w:rsidRDefault="00AE0931">
      <w:pPr>
        <w:snapToGrid w:val="0"/>
        <w:jc w:val="left"/>
        <w:rPr>
          <w:rFonts w:ascii="宋体" w:hAnsi="宋体" w:cs="宋体" w:hint="eastAsia"/>
          <w:sz w:val="24"/>
        </w:rPr>
      </w:pPr>
    </w:p>
    <w:p w14:paraId="23232597" w14:textId="77777777" w:rsidR="00AE0931" w:rsidRDefault="00AE0931">
      <w:pPr>
        <w:snapToGrid w:val="0"/>
        <w:jc w:val="left"/>
        <w:rPr>
          <w:rFonts w:ascii="宋体" w:hAnsi="宋体" w:cs="宋体" w:hint="eastAsia"/>
          <w:sz w:val="24"/>
        </w:rPr>
      </w:pPr>
    </w:p>
    <w:p w14:paraId="1665DC7D" w14:textId="77777777" w:rsidR="00AE0931" w:rsidRDefault="00AE0931">
      <w:pPr>
        <w:snapToGrid w:val="0"/>
        <w:jc w:val="left"/>
        <w:rPr>
          <w:rFonts w:ascii="宋体" w:hAnsi="宋体" w:cs="宋体" w:hint="eastAsia"/>
          <w:sz w:val="24"/>
        </w:rPr>
      </w:pPr>
    </w:p>
    <w:p w14:paraId="5CC85796" w14:textId="77777777" w:rsidR="00AE0931" w:rsidRDefault="00AE0931">
      <w:pPr>
        <w:snapToGrid w:val="0"/>
        <w:jc w:val="left"/>
        <w:rPr>
          <w:rFonts w:ascii="宋体" w:hAnsi="宋体" w:cs="宋体" w:hint="eastAsia"/>
          <w:sz w:val="24"/>
        </w:rPr>
      </w:pPr>
    </w:p>
    <w:p w14:paraId="0CD50DD5" w14:textId="77777777" w:rsidR="00AE0931" w:rsidRDefault="00AE0931">
      <w:pPr>
        <w:snapToGrid w:val="0"/>
        <w:jc w:val="left"/>
        <w:rPr>
          <w:rFonts w:ascii="宋体" w:hAnsi="宋体" w:cs="宋体" w:hint="eastAsia"/>
          <w:sz w:val="24"/>
        </w:rPr>
      </w:pPr>
    </w:p>
    <w:p w14:paraId="64804CEA" w14:textId="77777777" w:rsidR="00AE0931" w:rsidRDefault="00AE0931">
      <w:pPr>
        <w:snapToGrid w:val="0"/>
        <w:jc w:val="left"/>
        <w:rPr>
          <w:rFonts w:ascii="宋体" w:hAnsi="宋体" w:cs="宋体" w:hint="eastAsia"/>
          <w:sz w:val="24"/>
        </w:rPr>
      </w:pPr>
    </w:p>
    <w:p w14:paraId="2913911D" w14:textId="77777777" w:rsidR="00AE0931" w:rsidRDefault="00AE0931">
      <w:pPr>
        <w:snapToGrid w:val="0"/>
        <w:jc w:val="left"/>
        <w:rPr>
          <w:rFonts w:ascii="宋体" w:hAnsi="宋体" w:cs="宋体" w:hint="eastAsia"/>
          <w:sz w:val="24"/>
        </w:rPr>
      </w:pPr>
    </w:p>
    <w:p w14:paraId="6EB2D2C9" w14:textId="77777777" w:rsidR="00AE0931" w:rsidRDefault="00AE0931">
      <w:pPr>
        <w:snapToGrid w:val="0"/>
        <w:jc w:val="left"/>
        <w:rPr>
          <w:rFonts w:ascii="宋体" w:hAnsi="宋体" w:cs="宋体" w:hint="eastAsia"/>
          <w:sz w:val="24"/>
        </w:rPr>
      </w:pPr>
    </w:p>
    <w:p w14:paraId="5D4D4D46" w14:textId="77777777" w:rsidR="00AE0931" w:rsidRDefault="00AE0931">
      <w:pPr>
        <w:snapToGrid w:val="0"/>
        <w:jc w:val="left"/>
        <w:rPr>
          <w:rFonts w:ascii="宋体" w:hAnsi="宋体" w:cs="宋体" w:hint="eastAsia"/>
          <w:sz w:val="24"/>
        </w:rPr>
      </w:pPr>
    </w:p>
    <w:p w14:paraId="799A51C4" w14:textId="77777777" w:rsidR="00AE0931" w:rsidRDefault="00AE0931">
      <w:pPr>
        <w:snapToGrid w:val="0"/>
        <w:jc w:val="left"/>
        <w:rPr>
          <w:rFonts w:ascii="宋体" w:hAnsi="宋体" w:cs="宋体" w:hint="eastAsia"/>
          <w:sz w:val="24"/>
        </w:rPr>
      </w:pPr>
    </w:p>
    <w:p w14:paraId="303FB627" w14:textId="77777777" w:rsidR="00AE0931" w:rsidRDefault="00AE0931">
      <w:pPr>
        <w:snapToGrid w:val="0"/>
        <w:jc w:val="left"/>
        <w:rPr>
          <w:rFonts w:ascii="宋体" w:hAnsi="宋体" w:cs="宋体" w:hint="eastAsia"/>
          <w:sz w:val="24"/>
        </w:rPr>
      </w:pPr>
    </w:p>
    <w:p w14:paraId="173BCA04" w14:textId="77777777" w:rsidR="00AE0931" w:rsidRDefault="00AE0931">
      <w:pPr>
        <w:pStyle w:val="24"/>
        <w:ind w:firstLine="480"/>
        <w:rPr>
          <w:rFonts w:ascii="宋体" w:eastAsia="宋体" w:hAnsi="宋体" w:cs="宋体" w:hint="eastAsia"/>
          <w:sz w:val="24"/>
        </w:rPr>
      </w:pPr>
    </w:p>
    <w:p w14:paraId="6BC1B8BE" w14:textId="77777777" w:rsidR="00AE0931" w:rsidRDefault="00AE0931">
      <w:pPr>
        <w:pStyle w:val="24"/>
        <w:ind w:firstLine="480"/>
        <w:rPr>
          <w:rFonts w:ascii="宋体" w:eastAsia="宋体" w:hAnsi="宋体" w:cs="宋体" w:hint="eastAsia"/>
          <w:sz w:val="24"/>
        </w:rPr>
      </w:pPr>
    </w:p>
    <w:p w14:paraId="01D94132" w14:textId="77777777" w:rsidR="00AE0931" w:rsidRDefault="00AE0931">
      <w:pPr>
        <w:pStyle w:val="24"/>
        <w:ind w:firstLine="480"/>
        <w:rPr>
          <w:rFonts w:ascii="宋体" w:eastAsia="宋体" w:hAnsi="宋体" w:cs="宋体" w:hint="eastAsia"/>
          <w:sz w:val="24"/>
        </w:rPr>
      </w:pPr>
    </w:p>
    <w:p w14:paraId="06A6CB7F" w14:textId="77777777" w:rsidR="00AE0931" w:rsidRDefault="00AE0931">
      <w:pPr>
        <w:pStyle w:val="24"/>
        <w:ind w:firstLine="480"/>
        <w:rPr>
          <w:rFonts w:ascii="宋体" w:eastAsia="宋体" w:hAnsi="宋体" w:cs="宋体" w:hint="eastAsia"/>
          <w:sz w:val="24"/>
        </w:rPr>
      </w:pPr>
    </w:p>
    <w:p w14:paraId="47D980AF" w14:textId="77777777" w:rsidR="00AE0931" w:rsidRDefault="00AE0931">
      <w:pPr>
        <w:snapToGrid w:val="0"/>
        <w:jc w:val="left"/>
        <w:rPr>
          <w:rFonts w:ascii="宋体" w:hAnsi="宋体" w:cs="宋体" w:hint="eastAsia"/>
          <w:sz w:val="24"/>
        </w:rPr>
      </w:pPr>
    </w:p>
    <w:p w14:paraId="7E2A9739" w14:textId="77777777" w:rsidR="00AE0931" w:rsidRDefault="00AE0931">
      <w:pPr>
        <w:snapToGrid w:val="0"/>
        <w:jc w:val="left"/>
        <w:rPr>
          <w:rFonts w:ascii="宋体" w:hAnsi="宋体" w:cs="宋体" w:hint="eastAsia"/>
          <w:sz w:val="24"/>
        </w:rPr>
      </w:pPr>
    </w:p>
    <w:p w14:paraId="42F85892" w14:textId="77777777" w:rsidR="00AE0931" w:rsidRDefault="00AE0931">
      <w:pPr>
        <w:snapToGrid w:val="0"/>
        <w:jc w:val="left"/>
        <w:rPr>
          <w:rFonts w:ascii="宋体" w:hAnsi="宋体" w:cs="宋体" w:hint="eastAsia"/>
          <w:sz w:val="24"/>
        </w:rPr>
      </w:pPr>
    </w:p>
    <w:p w14:paraId="4C6AC469" w14:textId="77777777" w:rsidR="00AE0931" w:rsidRDefault="00AE0931">
      <w:pPr>
        <w:snapToGrid w:val="0"/>
        <w:jc w:val="left"/>
        <w:rPr>
          <w:rFonts w:ascii="宋体" w:hAnsi="宋体" w:cs="宋体" w:hint="eastAsia"/>
          <w:sz w:val="24"/>
        </w:rPr>
      </w:pPr>
    </w:p>
    <w:p w14:paraId="36FDD526" w14:textId="77777777" w:rsidR="00AE0931" w:rsidRDefault="00AE0931">
      <w:pPr>
        <w:snapToGrid w:val="0"/>
        <w:jc w:val="left"/>
        <w:rPr>
          <w:rFonts w:ascii="宋体" w:hAnsi="宋体" w:cs="宋体" w:hint="eastAsia"/>
          <w:sz w:val="24"/>
        </w:rPr>
      </w:pPr>
    </w:p>
    <w:p w14:paraId="42E6E6F3" w14:textId="77777777" w:rsidR="00AE0931" w:rsidRDefault="00AE0931">
      <w:pPr>
        <w:snapToGrid w:val="0"/>
        <w:jc w:val="left"/>
        <w:rPr>
          <w:rFonts w:ascii="宋体" w:hAnsi="宋体" w:cs="宋体" w:hint="eastAsia"/>
          <w:sz w:val="24"/>
        </w:rPr>
      </w:pPr>
    </w:p>
    <w:p w14:paraId="2F36D172" w14:textId="77777777" w:rsidR="00AE0931" w:rsidRDefault="00AE0931">
      <w:pPr>
        <w:snapToGrid w:val="0"/>
        <w:jc w:val="left"/>
        <w:rPr>
          <w:rFonts w:ascii="宋体" w:hAnsi="宋体" w:cs="宋体" w:hint="eastAsia"/>
          <w:sz w:val="24"/>
        </w:rPr>
      </w:pPr>
    </w:p>
    <w:p w14:paraId="650DBBBB" w14:textId="77777777" w:rsidR="00AE0931" w:rsidRDefault="00AE0931">
      <w:pPr>
        <w:snapToGrid w:val="0"/>
        <w:jc w:val="left"/>
        <w:rPr>
          <w:rFonts w:ascii="宋体" w:hAnsi="宋体" w:cs="宋体" w:hint="eastAsia"/>
          <w:sz w:val="24"/>
        </w:rPr>
      </w:pPr>
    </w:p>
    <w:p w14:paraId="5AE7F369" w14:textId="77777777" w:rsidR="00AE0931" w:rsidRDefault="00AE0931">
      <w:pPr>
        <w:pStyle w:val="24"/>
        <w:ind w:firstLine="480"/>
        <w:rPr>
          <w:rFonts w:ascii="宋体" w:eastAsia="宋体" w:hAnsi="宋体" w:cs="宋体" w:hint="eastAsia"/>
          <w:sz w:val="24"/>
        </w:rPr>
      </w:pPr>
    </w:p>
    <w:p w14:paraId="0F71F45D" w14:textId="77777777" w:rsidR="00AE0931" w:rsidRDefault="00AE0931">
      <w:pPr>
        <w:snapToGrid w:val="0"/>
        <w:jc w:val="left"/>
        <w:rPr>
          <w:rFonts w:ascii="宋体" w:hAnsi="宋体" w:cs="宋体" w:hint="eastAsia"/>
          <w:sz w:val="24"/>
        </w:rPr>
      </w:pPr>
    </w:p>
    <w:p w14:paraId="21B858DF" w14:textId="77777777" w:rsidR="00AE0931" w:rsidRDefault="00AE0931">
      <w:pPr>
        <w:snapToGrid w:val="0"/>
        <w:jc w:val="left"/>
        <w:rPr>
          <w:rFonts w:ascii="宋体" w:hAnsi="宋体" w:cs="宋体" w:hint="eastAsia"/>
          <w:sz w:val="24"/>
        </w:rPr>
      </w:pPr>
    </w:p>
    <w:p w14:paraId="3836289F" w14:textId="77777777" w:rsidR="00AE0931" w:rsidRDefault="00AE0931">
      <w:pPr>
        <w:pStyle w:val="24"/>
        <w:ind w:firstLine="480"/>
        <w:rPr>
          <w:rFonts w:ascii="宋体" w:eastAsia="宋体" w:hAnsi="宋体" w:cs="宋体" w:hint="eastAsia"/>
          <w:sz w:val="24"/>
        </w:rPr>
      </w:pPr>
    </w:p>
    <w:p w14:paraId="10C12BCA" w14:textId="77777777" w:rsidR="00AE0931" w:rsidRDefault="00000000">
      <w:pPr>
        <w:spacing w:line="360" w:lineRule="auto"/>
        <w:jc w:val="left"/>
        <w:rPr>
          <w:rFonts w:ascii="宋体" w:hAnsi="宋体" w:cs="宋体" w:hint="eastAsia"/>
          <w:sz w:val="24"/>
        </w:rPr>
      </w:pPr>
      <w:r>
        <w:rPr>
          <w:rFonts w:ascii="宋体" w:hAnsi="宋体" w:cs="宋体" w:hint="eastAsia"/>
          <w:sz w:val="24"/>
        </w:rPr>
        <w:lastRenderedPageBreak/>
        <w:t>格式2-1</w:t>
      </w:r>
    </w:p>
    <w:p w14:paraId="5DB9978F" w14:textId="77777777" w:rsidR="00AE0931" w:rsidRDefault="00000000">
      <w:pPr>
        <w:widowControl/>
        <w:jc w:val="center"/>
        <w:rPr>
          <w:rFonts w:ascii="宋体" w:hAnsi="宋体" w:cs="宋体" w:hint="eastAsia"/>
          <w:kern w:val="0"/>
          <w:sz w:val="24"/>
        </w:rPr>
      </w:pPr>
      <w:r>
        <w:rPr>
          <w:rFonts w:ascii="宋体" w:hAnsi="宋体" w:cs="宋体" w:hint="eastAsia"/>
          <w:sz w:val="24"/>
        </w:rPr>
        <w:t>企业营业执照副本及</w:t>
      </w:r>
      <w:r>
        <w:rPr>
          <w:rFonts w:ascii="宋体" w:hAnsi="宋体" w:cs="宋体" w:hint="eastAsia"/>
          <w:kern w:val="0"/>
          <w:sz w:val="24"/>
        </w:rPr>
        <w:t>资格性证明材料</w:t>
      </w:r>
    </w:p>
    <w:p w14:paraId="33F8251D" w14:textId="77777777" w:rsidR="00AE0931" w:rsidRDefault="00AE0931">
      <w:pPr>
        <w:pStyle w:val="BodyText1I"/>
        <w:ind w:firstLine="210"/>
      </w:pPr>
    </w:p>
    <w:p w14:paraId="51B48D0B" w14:textId="77777777" w:rsidR="00AE0931" w:rsidRDefault="00000000">
      <w:pPr>
        <w:spacing w:line="360" w:lineRule="auto"/>
        <w:jc w:val="left"/>
        <w:rPr>
          <w:rFonts w:ascii="宋体" w:hAnsi="宋体" w:cs="宋体" w:hint="eastAsia"/>
          <w:sz w:val="24"/>
        </w:rPr>
      </w:pPr>
      <w:r>
        <w:rPr>
          <w:rFonts w:ascii="宋体" w:hAnsi="宋体" w:cs="宋体" w:hint="eastAsia"/>
          <w:sz w:val="24"/>
        </w:rPr>
        <w:t>格式2-2</w:t>
      </w:r>
    </w:p>
    <w:p w14:paraId="1693D217" w14:textId="77777777" w:rsidR="00AE0931"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3FEF6FD5" w14:textId="77777777" w:rsidR="00AE0931"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5FA2100D" w14:textId="77777777" w:rsidR="00AE0931" w:rsidRDefault="00AE0931">
      <w:pPr>
        <w:spacing w:line="360" w:lineRule="auto"/>
        <w:ind w:firstLineChars="200" w:firstLine="480"/>
        <w:rPr>
          <w:rFonts w:ascii="宋体" w:hAnsi="宋体" w:cs="宋体" w:hint="eastAsia"/>
          <w:sz w:val="24"/>
        </w:rPr>
      </w:pPr>
    </w:p>
    <w:p w14:paraId="674E9C1C" w14:textId="77777777" w:rsidR="00AE0931"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同志，系我单位法定代表人，任职务。</w:t>
      </w:r>
    </w:p>
    <w:p w14:paraId="4DC7D2C3" w14:textId="77777777" w:rsidR="00AE0931"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05ED4E99" w14:textId="77777777" w:rsidR="00AE0931"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7BECE931" w14:textId="77777777" w:rsidR="00AE0931"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AE0931" w14:paraId="32205382" w14:textId="77777777">
        <w:trPr>
          <w:trHeight w:val="2800"/>
        </w:trPr>
        <w:tc>
          <w:tcPr>
            <w:tcW w:w="5328" w:type="dxa"/>
          </w:tcPr>
          <w:p w14:paraId="4ABB040C" w14:textId="77777777" w:rsidR="00AE0931" w:rsidRDefault="00AE0931">
            <w:pPr>
              <w:spacing w:line="480" w:lineRule="exact"/>
              <w:rPr>
                <w:rFonts w:ascii="宋体" w:hAnsi="宋体" w:cs="宋体" w:hint="eastAsia"/>
                <w:b/>
                <w:bCs/>
                <w:sz w:val="24"/>
              </w:rPr>
            </w:pPr>
          </w:p>
          <w:p w14:paraId="039714F5" w14:textId="77777777" w:rsidR="00AE0931" w:rsidRDefault="00AE0931">
            <w:pPr>
              <w:spacing w:line="480" w:lineRule="exact"/>
              <w:rPr>
                <w:rFonts w:ascii="宋体" w:hAnsi="宋体" w:cs="宋体" w:hint="eastAsia"/>
                <w:b/>
                <w:bCs/>
                <w:sz w:val="24"/>
              </w:rPr>
            </w:pPr>
          </w:p>
          <w:p w14:paraId="560BB140" w14:textId="77777777" w:rsidR="00AE0931"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199BD193" w14:textId="77777777" w:rsidR="00AE0931" w:rsidRDefault="00AE0931">
            <w:pPr>
              <w:spacing w:line="480" w:lineRule="exact"/>
              <w:rPr>
                <w:rFonts w:ascii="宋体" w:hAnsi="宋体" w:cs="宋体" w:hint="eastAsia"/>
                <w:sz w:val="24"/>
              </w:rPr>
            </w:pPr>
          </w:p>
          <w:p w14:paraId="09C3A868" w14:textId="77777777" w:rsidR="00AE0931" w:rsidRDefault="00AE0931">
            <w:pPr>
              <w:spacing w:line="480" w:lineRule="exact"/>
              <w:rPr>
                <w:rFonts w:ascii="宋体" w:hAnsi="宋体" w:cs="宋体" w:hint="eastAsia"/>
                <w:sz w:val="24"/>
              </w:rPr>
            </w:pPr>
          </w:p>
        </w:tc>
      </w:tr>
    </w:tbl>
    <w:p w14:paraId="1D305EC5" w14:textId="77777777" w:rsidR="00AE0931" w:rsidRDefault="00AE0931">
      <w:pPr>
        <w:spacing w:line="360" w:lineRule="auto"/>
        <w:ind w:firstLineChars="400" w:firstLine="960"/>
        <w:rPr>
          <w:rFonts w:ascii="宋体" w:hAnsi="宋体" w:cs="宋体" w:hint="eastAsia"/>
          <w:sz w:val="24"/>
        </w:rPr>
      </w:pPr>
    </w:p>
    <w:p w14:paraId="63B07C6A" w14:textId="77777777" w:rsidR="00AE0931" w:rsidRDefault="00AE0931">
      <w:pPr>
        <w:spacing w:line="360" w:lineRule="auto"/>
        <w:ind w:firstLineChars="1600" w:firstLine="3840"/>
        <w:rPr>
          <w:rFonts w:ascii="宋体" w:hAnsi="宋体" w:cs="宋体" w:hint="eastAsia"/>
          <w:sz w:val="24"/>
        </w:rPr>
      </w:pPr>
    </w:p>
    <w:p w14:paraId="04A1C7FA" w14:textId="77777777" w:rsidR="00AE0931" w:rsidRDefault="00AE0931">
      <w:pPr>
        <w:spacing w:line="360" w:lineRule="auto"/>
        <w:ind w:firstLineChars="1600" w:firstLine="3840"/>
        <w:rPr>
          <w:rFonts w:ascii="宋体" w:hAnsi="宋体" w:cs="宋体" w:hint="eastAsia"/>
          <w:sz w:val="24"/>
        </w:rPr>
      </w:pPr>
    </w:p>
    <w:p w14:paraId="4D8170A6" w14:textId="77777777" w:rsidR="00AE0931" w:rsidRDefault="00AE0931">
      <w:pPr>
        <w:spacing w:line="360" w:lineRule="auto"/>
        <w:ind w:firstLineChars="1600" w:firstLine="3840"/>
        <w:rPr>
          <w:rFonts w:ascii="宋体" w:hAnsi="宋体" w:cs="宋体" w:hint="eastAsia"/>
          <w:sz w:val="24"/>
        </w:rPr>
      </w:pPr>
    </w:p>
    <w:p w14:paraId="79CB7E4C" w14:textId="77777777" w:rsidR="00AE0931" w:rsidRDefault="00AE0931">
      <w:pPr>
        <w:spacing w:line="360" w:lineRule="auto"/>
        <w:jc w:val="center"/>
        <w:rPr>
          <w:rFonts w:ascii="宋体" w:hAnsi="宋体" w:cs="宋体" w:hint="eastAsia"/>
          <w:sz w:val="24"/>
        </w:rPr>
      </w:pPr>
    </w:p>
    <w:p w14:paraId="0EB91C54" w14:textId="77777777" w:rsidR="00AE0931" w:rsidRDefault="00AE0931">
      <w:pPr>
        <w:spacing w:line="360" w:lineRule="auto"/>
        <w:jc w:val="center"/>
        <w:rPr>
          <w:rFonts w:ascii="宋体" w:hAnsi="宋体" w:cs="宋体" w:hint="eastAsia"/>
          <w:sz w:val="24"/>
        </w:rPr>
      </w:pPr>
    </w:p>
    <w:p w14:paraId="6E807996" w14:textId="77777777" w:rsidR="00AE0931" w:rsidRDefault="00AE0931">
      <w:pPr>
        <w:spacing w:line="360" w:lineRule="auto"/>
        <w:jc w:val="center"/>
        <w:rPr>
          <w:rFonts w:ascii="宋体" w:hAnsi="宋体" w:cs="宋体" w:hint="eastAsia"/>
          <w:sz w:val="24"/>
        </w:rPr>
      </w:pPr>
    </w:p>
    <w:p w14:paraId="51C55CBD" w14:textId="77777777" w:rsidR="00AE0931"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1B839235" w14:textId="77777777" w:rsidR="00AE0931"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218CC30A" w14:textId="77777777" w:rsidR="00AE0931" w:rsidRDefault="00AE0931">
      <w:pPr>
        <w:spacing w:line="360" w:lineRule="auto"/>
        <w:jc w:val="center"/>
        <w:rPr>
          <w:rFonts w:ascii="宋体" w:hAnsi="宋体" w:cs="宋体" w:hint="eastAsia"/>
          <w:sz w:val="24"/>
        </w:rPr>
      </w:pPr>
    </w:p>
    <w:p w14:paraId="30230A8F" w14:textId="77777777" w:rsidR="00AE0931" w:rsidRDefault="00AE0931">
      <w:pPr>
        <w:spacing w:line="360" w:lineRule="auto"/>
        <w:jc w:val="center"/>
        <w:rPr>
          <w:rFonts w:ascii="宋体" w:hAnsi="宋体" w:cs="宋体" w:hint="eastAsia"/>
          <w:sz w:val="24"/>
        </w:rPr>
      </w:pPr>
    </w:p>
    <w:p w14:paraId="4B58E511" w14:textId="77777777" w:rsidR="00AE0931" w:rsidRDefault="00AE0931">
      <w:pPr>
        <w:spacing w:line="360" w:lineRule="auto"/>
        <w:jc w:val="center"/>
        <w:rPr>
          <w:rFonts w:ascii="宋体" w:hAnsi="宋体" w:cs="宋体" w:hint="eastAsia"/>
          <w:sz w:val="24"/>
        </w:rPr>
      </w:pPr>
    </w:p>
    <w:p w14:paraId="2C58A434" w14:textId="77777777" w:rsidR="00AE0931" w:rsidRDefault="00AE0931">
      <w:pPr>
        <w:pStyle w:val="BodyText1I"/>
        <w:ind w:firstLine="240"/>
        <w:rPr>
          <w:rFonts w:ascii="宋体" w:hAnsi="宋体" w:cs="宋体" w:hint="eastAsia"/>
          <w:sz w:val="24"/>
        </w:rPr>
      </w:pPr>
    </w:p>
    <w:p w14:paraId="5FA02F5D" w14:textId="77777777" w:rsidR="00AE0931" w:rsidRDefault="00AE0931">
      <w:pPr>
        <w:pStyle w:val="BodyText1I"/>
        <w:ind w:firstLine="240"/>
        <w:rPr>
          <w:rFonts w:ascii="宋体" w:hAnsi="宋体" w:cs="宋体" w:hint="eastAsia"/>
          <w:sz w:val="24"/>
        </w:rPr>
      </w:pPr>
    </w:p>
    <w:p w14:paraId="1F45DFC6" w14:textId="77777777" w:rsidR="00AE0931" w:rsidRDefault="00AE0931">
      <w:pPr>
        <w:pStyle w:val="BodyText1I"/>
        <w:ind w:firstLine="240"/>
        <w:rPr>
          <w:rFonts w:ascii="宋体" w:hAnsi="宋体" w:cs="宋体" w:hint="eastAsia"/>
          <w:sz w:val="24"/>
        </w:rPr>
      </w:pPr>
    </w:p>
    <w:p w14:paraId="56A6725D" w14:textId="77777777" w:rsidR="00AE0931" w:rsidRDefault="00AE0931">
      <w:pPr>
        <w:pStyle w:val="BodyText1I"/>
        <w:ind w:firstLine="240"/>
        <w:rPr>
          <w:rFonts w:ascii="宋体" w:hAnsi="宋体" w:cs="宋体" w:hint="eastAsia"/>
          <w:sz w:val="24"/>
        </w:rPr>
      </w:pPr>
    </w:p>
    <w:p w14:paraId="4A7E45E8" w14:textId="77777777" w:rsidR="00AE0931" w:rsidRDefault="00AE0931">
      <w:pPr>
        <w:pStyle w:val="BodyText1I"/>
        <w:ind w:firstLine="240"/>
        <w:rPr>
          <w:rFonts w:ascii="宋体" w:hAnsi="宋体" w:cs="宋体" w:hint="eastAsia"/>
          <w:sz w:val="24"/>
        </w:rPr>
      </w:pPr>
    </w:p>
    <w:p w14:paraId="694CB33D" w14:textId="77777777" w:rsidR="00AE0931" w:rsidRDefault="00AE0931">
      <w:pPr>
        <w:pStyle w:val="BodyText1I"/>
        <w:ind w:firstLine="240"/>
        <w:rPr>
          <w:rFonts w:ascii="宋体" w:hAnsi="宋体" w:cs="宋体" w:hint="eastAsia"/>
          <w:sz w:val="24"/>
        </w:rPr>
      </w:pPr>
    </w:p>
    <w:p w14:paraId="3E8522D2" w14:textId="77777777" w:rsidR="00AE0931" w:rsidRDefault="00AE0931">
      <w:pPr>
        <w:pStyle w:val="BodyText1I"/>
        <w:ind w:firstLine="240"/>
        <w:rPr>
          <w:rFonts w:ascii="宋体" w:hAnsi="宋体" w:cs="宋体" w:hint="eastAsia"/>
          <w:sz w:val="24"/>
        </w:rPr>
      </w:pPr>
    </w:p>
    <w:p w14:paraId="1495AF34" w14:textId="77777777" w:rsidR="00AE0931" w:rsidRDefault="00AE0931">
      <w:pPr>
        <w:pStyle w:val="BodyText1I"/>
        <w:ind w:firstLine="240"/>
        <w:rPr>
          <w:rFonts w:ascii="宋体" w:hAnsi="宋体" w:cs="宋体" w:hint="eastAsia"/>
          <w:sz w:val="24"/>
        </w:rPr>
      </w:pPr>
    </w:p>
    <w:p w14:paraId="4D6F1A5B" w14:textId="77777777" w:rsidR="00AE0931" w:rsidRDefault="00000000">
      <w:pPr>
        <w:spacing w:line="360" w:lineRule="auto"/>
        <w:jc w:val="left"/>
        <w:rPr>
          <w:rFonts w:ascii="宋体" w:hAnsi="宋体" w:cs="宋体" w:hint="eastAsia"/>
          <w:sz w:val="24"/>
        </w:rPr>
      </w:pPr>
      <w:r>
        <w:rPr>
          <w:rFonts w:ascii="宋体" w:hAnsi="宋体" w:cs="宋体" w:hint="eastAsia"/>
          <w:sz w:val="24"/>
        </w:rPr>
        <w:lastRenderedPageBreak/>
        <w:t>格式2-3</w:t>
      </w:r>
    </w:p>
    <w:p w14:paraId="3A53054D" w14:textId="77777777" w:rsidR="00AE0931"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1DFF388F" w14:textId="77777777" w:rsidR="00AE0931"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63299AC4" w14:textId="77777777" w:rsidR="00AE0931" w:rsidRDefault="00AE0931">
      <w:pPr>
        <w:spacing w:line="360" w:lineRule="auto"/>
        <w:ind w:firstLineChars="200" w:firstLine="480"/>
        <w:rPr>
          <w:rFonts w:ascii="宋体" w:hAnsi="宋体" w:cs="宋体" w:hint="eastAsia"/>
          <w:sz w:val="24"/>
        </w:rPr>
      </w:pPr>
    </w:p>
    <w:p w14:paraId="4E2342B8" w14:textId="77777777" w:rsidR="00AE0931"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39C36DCD" w14:textId="77777777" w:rsidR="00AE0931"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19582CF6" w14:textId="77777777" w:rsidR="00AE0931" w:rsidRDefault="00AE0931">
      <w:pPr>
        <w:spacing w:line="360" w:lineRule="auto"/>
        <w:rPr>
          <w:rFonts w:ascii="宋体" w:hAnsi="宋体" w:cs="宋体" w:hint="eastAsia"/>
          <w:sz w:val="24"/>
        </w:rPr>
      </w:pPr>
    </w:p>
    <w:p w14:paraId="66C1AAE3" w14:textId="77777777" w:rsidR="00AE0931"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2EC5B848" w14:textId="77777777" w:rsidR="00AE0931"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723B789F" w14:textId="77777777" w:rsidR="00AE0931"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6E8F5D20" w14:textId="77777777" w:rsidR="00AE0931"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AE0931" w14:paraId="0B67FB63" w14:textId="77777777">
        <w:trPr>
          <w:trHeight w:val="2642"/>
        </w:trPr>
        <w:tc>
          <w:tcPr>
            <w:tcW w:w="5508" w:type="dxa"/>
          </w:tcPr>
          <w:p w14:paraId="0CF48E16" w14:textId="77777777" w:rsidR="00AE0931" w:rsidRDefault="00AE0931">
            <w:pPr>
              <w:spacing w:line="480" w:lineRule="exact"/>
              <w:rPr>
                <w:rFonts w:ascii="宋体" w:hAnsi="宋体" w:cs="宋体" w:hint="eastAsia"/>
                <w:b/>
                <w:bCs/>
                <w:sz w:val="24"/>
              </w:rPr>
            </w:pPr>
          </w:p>
          <w:p w14:paraId="1CFBA667" w14:textId="77777777" w:rsidR="00AE0931" w:rsidRDefault="00AE0931">
            <w:pPr>
              <w:spacing w:line="480" w:lineRule="exact"/>
              <w:rPr>
                <w:rFonts w:ascii="宋体" w:hAnsi="宋体" w:cs="宋体" w:hint="eastAsia"/>
                <w:b/>
                <w:bCs/>
                <w:sz w:val="24"/>
              </w:rPr>
            </w:pPr>
          </w:p>
          <w:p w14:paraId="7D2B9109" w14:textId="77777777" w:rsidR="00AE0931"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2F23B4D8" w14:textId="77777777" w:rsidR="00AE0931" w:rsidRDefault="00AE0931">
      <w:pPr>
        <w:spacing w:line="360" w:lineRule="auto"/>
        <w:ind w:firstLineChars="200" w:firstLine="480"/>
        <w:rPr>
          <w:rFonts w:ascii="宋体" w:hAnsi="宋体" w:cs="宋体" w:hint="eastAsia"/>
          <w:sz w:val="24"/>
        </w:rPr>
      </w:pPr>
    </w:p>
    <w:p w14:paraId="07DD9EEF" w14:textId="77777777" w:rsidR="00AE0931" w:rsidRDefault="00AE0931">
      <w:pPr>
        <w:spacing w:line="360" w:lineRule="auto"/>
        <w:ind w:firstLineChars="200" w:firstLine="480"/>
        <w:rPr>
          <w:rFonts w:ascii="宋体" w:hAnsi="宋体" w:cs="宋体" w:hint="eastAsia"/>
          <w:sz w:val="24"/>
        </w:rPr>
      </w:pPr>
    </w:p>
    <w:p w14:paraId="5C26EFD8" w14:textId="77777777" w:rsidR="00AE0931" w:rsidRDefault="00AE0931">
      <w:pPr>
        <w:spacing w:line="360" w:lineRule="auto"/>
        <w:ind w:firstLineChars="200" w:firstLine="480"/>
        <w:rPr>
          <w:rFonts w:ascii="宋体" w:hAnsi="宋体" w:cs="宋体" w:hint="eastAsia"/>
          <w:sz w:val="24"/>
        </w:rPr>
      </w:pPr>
    </w:p>
    <w:p w14:paraId="5CCC1413" w14:textId="77777777" w:rsidR="00AE0931" w:rsidRDefault="00AE0931">
      <w:pPr>
        <w:spacing w:line="360" w:lineRule="auto"/>
        <w:ind w:firstLineChars="2050" w:firstLine="4920"/>
        <w:rPr>
          <w:rFonts w:ascii="宋体" w:hAnsi="宋体" w:cs="宋体" w:hint="eastAsia"/>
          <w:sz w:val="24"/>
        </w:rPr>
      </w:pPr>
    </w:p>
    <w:p w14:paraId="1C2AF83E" w14:textId="77777777" w:rsidR="00AE0931" w:rsidRDefault="00AE0931">
      <w:pPr>
        <w:spacing w:line="360" w:lineRule="auto"/>
        <w:jc w:val="center"/>
        <w:rPr>
          <w:rFonts w:ascii="宋体" w:hAnsi="宋体" w:cs="宋体" w:hint="eastAsia"/>
          <w:sz w:val="24"/>
        </w:rPr>
      </w:pPr>
    </w:p>
    <w:p w14:paraId="3782261C" w14:textId="77777777" w:rsidR="00AE0931" w:rsidRDefault="00AE0931">
      <w:pPr>
        <w:spacing w:line="360" w:lineRule="auto"/>
        <w:jc w:val="center"/>
        <w:rPr>
          <w:rFonts w:ascii="宋体" w:hAnsi="宋体" w:cs="宋体" w:hint="eastAsia"/>
          <w:sz w:val="24"/>
        </w:rPr>
      </w:pPr>
    </w:p>
    <w:p w14:paraId="16FCD3DF" w14:textId="77777777" w:rsidR="00AE0931" w:rsidRDefault="00AE0931">
      <w:pPr>
        <w:spacing w:line="360" w:lineRule="auto"/>
        <w:jc w:val="center"/>
        <w:rPr>
          <w:rFonts w:ascii="宋体" w:hAnsi="宋体" w:cs="宋体" w:hint="eastAsia"/>
          <w:sz w:val="24"/>
        </w:rPr>
      </w:pPr>
    </w:p>
    <w:p w14:paraId="7C58C15D" w14:textId="77777777" w:rsidR="00AE0931"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3FF0531" w14:textId="77777777" w:rsidR="00AE0931"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1977251C" w14:textId="77777777" w:rsidR="00AE0931"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0AD763D7" w14:textId="77777777" w:rsidR="00AE0931" w:rsidRDefault="00AE0931">
      <w:pPr>
        <w:spacing w:line="360" w:lineRule="auto"/>
        <w:jc w:val="left"/>
        <w:rPr>
          <w:rFonts w:ascii="宋体" w:hAnsi="宋体" w:cs="宋体" w:hint="eastAsia"/>
          <w:sz w:val="24"/>
        </w:rPr>
      </w:pPr>
    </w:p>
    <w:p w14:paraId="041DD938" w14:textId="77777777" w:rsidR="00AE0931" w:rsidRDefault="00AE0931">
      <w:pPr>
        <w:spacing w:line="360" w:lineRule="auto"/>
        <w:jc w:val="left"/>
        <w:rPr>
          <w:rFonts w:ascii="宋体" w:hAnsi="宋体" w:cs="宋体" w:hint="eastAsia"/>
          <w:sz w:val="24"/>
        </w:rPr>
      </w:pPr>
    </w:p>
    <w:p w14:paraId="0822EFF8" w14:textId="77777777" w:rsidR="00AE0931" w:rsidRDefault="00000000">
      <w:pPr>
        <w:spacing w:line="360" w:lineRule="auto"/>
        <w:jc w:val="left"/>
        <w:rPr>
          <w:rFonts w:ascii="宋体" w:hAnsi="宋体" w:cs="宋体" w:hint="eastAsia"/>
          <w:sz w:val="24"/>
        </w:rPr>
      </w:pPr>
      <w:r>
        <w:rPr>
          <w:rFonts w:ascii="宋体" w:hAnsi="宋体" w:cs="宋体" w:hint="eastAsia"/>
          <w:sz w:val="24"/>
        </w:rPr>
        <w:t>格式2-3政府采购法第二十二条及参加政府采购活动前三年内无重大违法记录的书面声明</w:t>
      </w:r>
    </w:p>
    <w:p w14:paraId="3F5CC088" w14:textId="77777777" w:rsidR="00AE0931" w:rsidRDefault="00AE0931">
      <w:pPr>
        <w:spacing w:line="360" w:lineRule="auto"/>
        <w:jc w:val="left"/>
        <w:rPr>
          <w:rFonts w:ascii="宋体" w:hAnsi="宋体" w:cs="宋体" w:hint="eastAsia"/>
          <w:sz w:val="24"/>
        </w:rPr>
      </w:pPr>
    </w:p>
    <w:p w14:paraId="6452E72A" w14:textId="77777777" w:rsidR="00AE0931" w:rsidRDefault="00AE0931">
      <w:pPr>
        <w:spacing w:line="360" w:lineRule="auto"/>
        <w:jc w:val="left"/>
        <w:rPr>
          <w:rFonts w:ascii="宋体" w:hAnsi="宋体" w:cs="宋体" w:hint="eastAsia"/>
          <w:sz w:val="24"/>
        </w:rPr>
      </w:pPr>
    </w:p>
    <w:p w14:paraId="5B7B1437" w14:textId="77777777" w:rsidR="00AE0931" w:rsidRDefault="00AE0931">
      <w:pPr>
        <w:spacing w:line="360" w:lineRule="auto"/>
        <w:jc w:val="left"/>
        <w:rPr>
          <w:rFonts w:ascii="宋体" w:hAnsi="宋体" w:cs="宋体" w:hint="eastAsia"/>
          <w:sz w:val="24"/>
        </w:rPr>
      </w:pPr>
    </w:p>
    <w:p w14:paraId="1BC379A5" w14:textId="77777777" w:rsidR="00AE0931" w:rsidRDefault="00000000">
      <w:pPr>
        <w:spacing w:line="360" w:lineRule="auto"/>
        <w:jc w:val="left"/>
        <w:rPr>
          <w:rFonts w:ascii="宋体" w:hAnsi="宋体" w:cs="宋体" w:hint="eastAsia"/>
          <w:sz w:val="24"/>
        </w:rPr>
      </w:pPr>
      <w:r>
        <w:rPr>
          <w:rFonts w:ascii="宋体" w:hAnsi="宋体" w:cs="宋体" w:hint="eastAsia"/>
          <w:sz w:val="24"/>
        </w:rPr>
        <w:lastRenderedPageBreak/>
        <w:t>格式3</w:t>
      </w:r>
    </w:p>
    <w:p w14:paraId="351E657D" w14:textId="77777777" w:rsidR="00AE0931" w:rsidRDefault="00000000">
      <w:pPr>
        <w:spacing w:line="560" w:lineRule="exact"/>
        <w:jc w:val="center"/>
        <w:rPr>
          <w:rFonts w:ascii="宋体" w:hAnsi="宋体" w:cs="宋体" w:hint="eastAsia"/>
          <w:sz w:val="24"/>
        </w:rPr>
      </w:pPr>
      <w:r>
        <w:rPr>
          <w:rFonts w:ascii="宋体" w:hAnsi="宋体" w:cs="宋体" w:hint="eastAsia"/>
          <w:sz w:val="24"/>
        </w:rPr>
        <w:t>投标函</w:t>
      </w:r>
    </w:p>
    <w:p w14:paraId="6A284F3D" w14:textId="77777777" w:rsidR="00AE0931" w:rsidRDefault="00000000">
      <w:pPr>
        <w:pStyle w:val="af7"/>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kern w:val="2"/>
        </w:rPr>
        <w:t>（采购人或采购代理机构）</w:t>
      </w:r>
    </w:p>
    <w:p w14:paraId="2774C768" w14:textId="77777777" w:rsidR="00AE0931"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 xml:space="preserve">     （本项目名称）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w:t>
      </w:r>
      <w:r>
        <w:rPr>
          <w:rFonts w:ascii="宋体" w:hAnsi="宋体" w:hint="eastAsia"/>
          <w:sz w:val="24"/>
          <w:szCs w:val="24"/>
          <w:u w:val="single"/>
        </w:rPr>
        <w:t xml:space="preserve">     (全名、职务)</w:t>
      </w:r>
      <w:r>
        <w:rPr>
          <w:rFonts w:ascii="宋体" w:hAnsi="宋体" w:hint="eastAsia"/>
          <w:sz w:val="24"/>
          <w:szCs w:val="24"/>
        </w:rPr>
        <w:t>代表</w:t>
      </w:r>
      <w:r>
        <w:rPr>
          <w:rFonts w:ascii="宋体" w:hAnsi="宋体" w:hint="eastAsia"/>
          <w:sz w:val="24"/>
          <w:szCs w:val="24"/>
          <w:u w:val="single"/>
        </w:rPr>
        <w:t xml:space="preserve">       （供应商名称、地址)</w:t>
      </w:r>
      <w:r>
        <w:rPr>
          <w:rFonts w:ascii="宋体" w:hAnsi="宋体" w:hint="eastAsia"/>
          <w:sz w:val="24"/>
          <w:szCs w:val="24"/>
        </w:rPr>
        <w:t>签字并提交投标文件，报价为</w:t>
      </w:r>
      <w:r>
        <w:rPr>
          <w:rFonts w:ascii="宋体" w:hAnsi="宋体" w:hint="eastAsia"/>
          <w:sz w:val="24"/>
          <w:szCs w:val="24"/>
          <w:u w:val="single"/>
        </w:rPr>
        <w:t xml:space="preserve">：    </w:t>
      </w:r>
      <w:r>
        <w:rPr>
          <w:rFonts w:ascii="宋体" w:hAnsi="宋体" w:hint="eastAsia"/>
          <w:sz w:val="24"/>
          <w:szCs w:val="24"/>
        </w:rPr>
        <w:t>元，并对之负法律责任。</w:t>
      </w:r>
    </w:p>
    <w:p w14:paraId="46129801" w14:textId="77777777" w:rsidR="00AE0931"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525E332E" w14:textId="77777777" w:rsidR="00AE0931"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(1)我们完全理解贵方不一定要接受最低报价，并同意本文件规定的竞争性磋商文件规定的服务期。</w:t>
      </w:r>
    </w:p>
    <w:p w14:paraId="02DE5D3B" w14:textId="77777777" w:rsidR="00AE0931"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27AB5B08" w14:textId="77777777" w:rsidR="00AE0931" w:rsidRDefault="00000000">
      <w:pPr>
        <w:numPr>
          <w:ilvl w:val="0"/>
          <w:numId w:val="3"/>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73CFF708" w14:textId="77777777" w:rsidR="00AE0931"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0C44D66F" w14:textId="77777777" w:rsidR="00AE0931"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47E322C9" w14:textId="77777777" w:rsidR="00AE0931"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6FBA5747" w14:textId="77777777" w:rsidR="00AE0931" w:rsidRDefault="00000000">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w:t>
      </w:r>
      <w:r>
        <w:rPr>
          <w:rFonts w:ascii="宋体" w:hAnsi="宋体" w:cs="宋体" w:hint="eastAsia"/>
          <w:sz w:val="24"/>
        </w:rPr>
        <w:t>民法典</w:t>
      </w:r>
      <w:r>
        <w:rPr>
          <w:rFonts w:ascii="宋体" w:hAnsi="宋体" w:cs="宋体" w:hint="eastAsia"/>
          <w:sz w:val="24"/>
          <w:lang w:val="zh-CN"/>
        </w:rPr>
        <w:t>》履行我方的全部责任。</w:t>
      </w:r>
    </w:p>
    <w:p w14:paraId="5AB32BF6" w14:textId="77777777" w:rsidR="00AE0931"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26AA6F3C" w14:textId="77777777" w:rsidR="00AE0931" w:rsidRDefault="00000000">
      <w:pPr>
        <w:ind w:firstLineChars="200" w:firstLine="480"/>
        <w:rPr>
          <w:rFonts w:ascii="宋体" w:hAnsi="宋体" w:cs="宋体" w:hint="eastAsia"/>
          <w:sz w:val="24"/>
        </w:rPr>
      </w:pPr>
      <w:r>
        <w:rPr>
          <w:rFonts w:ascii="宋体" w:hAnsi="宋体" w:cs="宋体" w:hint="eastAsia"/>
          <w:sz w:val="24"/>
        </w:rPr>
        <w:t>地 址：                  邮 编：</w:t>
      </w:r>
    </w:p>
    <w:p w14:paraId="737A15BA" w14:textId="77777777" w:rsidR="00AE0931" w:rsidRDefault="00000000">
      <w:pPr>
        <w:ind w:firstLineChars="200" w:firstLine="480"/>
        <w:rPr>
          <w:rFonts w:ascii="宋体" w:hAnsi="宋体" w:cs="宋体" w:hint="eastAsia"/>
          <w:sz w:val="24"/>
        </w:rPr>
      </w:pPr>
      <w:r>
        <w:rPr>
          <w:rFonts w:ascii="宋体" w:hAnsi="宋体" w:cs="宋体" w:hint="eastAsia"/>
          <w:sz w:val="24"/>
        </w:rPr>
        <w:t>电 话：                  电子信箱：</w:t>
      </w:r>
    </w:p>
    <w:p w14:paraId="2DA084F8" w14:textId="77777777" w:rsidR="00AE0931"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0219F670" w14:textId="77777777" w:rsidR="00AE0931"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390FE015" w14:textId="77777777" w:rsidR="00AE0931"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311464B7" w14:textId="77777777" w:rsidR="00AE0931"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76689E36" w14:textId="77777777" w:rsidR="00AE0931"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268A86BD" w14:textId="77777777" w:rsidR="00AE0931"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2B5FC3B9" w14:textId="77777777" w:rsidR="00AE0931" w:rsidRDefault="00AE0931">
      <w:pPr>
        <w:spacing w:line="560" w:lineRule="exact"/>
        <w:jc w:val="left"/>
        <w:rPr>
          <w:rFonts w:ascii="宋体" w:hAnsi="宋体" w:cs="宋体" w:hint="eastAsia"/>
          <w:sz w:val="24"/>
        </w:rPr>
      </w:pPr>
    </w:p>
    <w:p w14:paraId="13E4597D" w14:textId="77777777" w:rsidR="00AE0931"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3A49DC9D" w14:textId="77777777" w:rsidR="00AE0931" w:rsidRDefault="00AE0931">
      <w:pPr>
        <w:spacing w:line="360" w:lineRule="auto"/>
        <w:jc w:val="left"/>
        <w:rPr>
          <w:rFonts w:ascii="宋体" w:hAnsi="宋体" w:cs="宋体" w:hint="eastAsia"/>
          <w:sz w:val="24"/>
        </w:rPr>
      </w:pPr>
    </w:p>
    <w:p w14:paraId="3EA14276" w14:textId="77777777" w:rsidR="00AE0931" w:rsidRDefault="00AE0931">
      <w:pPr>
        <w:spacing w:line="360" w:lineRule="auto"/>
        <w:jc w:val="left"/>
        <w:rPr>
          <w:rFonts w:ascii="宋体" w:hAnsi="宋体" w:cs="宋体" w:hint="eastAsia"/>
          <w:sz w:val="24"/>
        </w:rPr>
      </w:pPr>
    </w:p>
    <w:p w14:paraId="4B7F7106" w14:textId="77777777" w:rsidR="00AE0931" w:rsidRDefault="00AE0931">
      <w:pPr>
        <w:spacing w:line="360" w:lineRule="auto"/>
        <w:jc w:val="left"/>
        <w:rPr>
          <w:rFonts w:ascii="宋体" w:hAnsi="宋体" w:cs="宋体" w:hint="eastAsia"/>
          <w:sz w:val="24"/>
        </w:rPr>
      </w:pPr>
    </w:p>
    <w:p w14:paraId="731FC9F2" w14:textId="77777777" w:rsidR="00AE0931"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5932FCB" w14:textId="77777777" w:rsidR="00AE0931"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1A9D415C" w14:textId="77777777" w:rsidR="00AE0931"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格式4</w:t>
      </w:r>
    </w:p>
    <w:p w14:paraId="1DE12C42" w14:textId="77777777" w:rsidR="00AE0931" w:rsidRDefault="00000000">
      <w:pPr>
        <w:pStyle w:val="3"/>
        <w:jc w:val="center"/>
        <w:rPr>
          <w:rFonts w:ascii="宋体" w:hAnsi="宋体" w:cs="宋体" w:hint="eastAsia"/>
          <w:b w:val="0"/>
          <w:sz w:val="24"/>
          <w:szCs w:val="24"/>
        </w:rPr>
      </w:pPr>
      <w:bookmarkStart w:id="36" w:name="_Toc495414231"/>
      <w:bookmarkStart w:id="37" w:name="_Toc197934561"/>
      <w:r>
        <w:rPr>
          <w:rFonts w:ascii="宋体" w:hAnsi="宋体" w:cs="宋体" w:hint="eastAsia"/>
          <w:b w:val="0"/>
          <w:sz w:val="24"/>
          <w:szCs w:val="24"/>
        </w:rPr>
        <w:t>一．报价一览表</w:t>
      </w:r>
      <w:bookmarkEnd w:id="36"/>
      <w:bookmarkEnd w:id="37"/>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AE0931" w14:paraId="10692EC6"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626B9E8A" w14:textId="77777777" w:rsidR="00AE0931"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55AE07AC" w14:textId="77777777" w:rsidR="00AE0931" w:rsidRDefault="00AE0931">
            <w:pPr>
              <w:spacing w:line="360" w:lineRule="exact"/>
              <w:jc w:val="center"/>
              <w:rPr>
                <w:rFonts w:ascii="宋体" w:hAnsi="宋体" w:cs="宋体" w:hint="eastAsia"/>
                <w:sz w:val="24"/>
              </w:rPr>
            </w:pPr>
          </w:p>
        </w:tc>
      </w:tr>
      <w:tr w:rsidR="00AE0931" w14:paraId="0333558D" w14:textId="77777777">
        <w:trPr>
          <w:cantSplit/>
          <w:trHeight w:val="510"/>
          <w:jc w:val="center"/>
        </w:trPr>
        <w:tc>
          <w:tcPr>
            <w:tcW w:w="2471" w:type="dxa"/>
            <w:tcBorders>
              <w:top w:val="nil"/>
            </w:tcBorders>
            <w:vAlign w:val="center"/>
          </w:tcPr>
          <w:p w14:paraId="2E341AE0" w14:textId="77777777" w:rsidR="00AE0931"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1FF7DF04" w14:textId="77777777" w:rsidR="00AE0931" w:rsidRDefault="00AE0931">
            <w:pPr>
              <w:spacing w:line="360" w:lineRule="auto"/>
              <w:rPr>
                <w:rFonts w:ascii="宋体" w:hAnsi="宋体" w:cs="宋体" w:hint="eastAsia"/>
                <w:sz w:val="24"/>
              </w:rPr>
            </w:pPr>
          </w:p>
        </w:tc>
      </w:tr>
      <w:tr w:rsidR="00AE0931" w14:paraId="1BB2E2FA" w14:textId="77777777">
        <w:trPr>
          <w:cantSplit/>
          <w:trHeight w:val="510"/>
          <w:jc w:val="center"/>
        </w:trPr>
        <w:tc>
          <w:tcPr>
            <w:tcW w:w="2471" w:type="dxa"/>
            <w:tcBorders>
              <w:top w:val="nil"/>
            </w:tcBorders>
            <w:vAlign w:val="center"/>
          </w:tcPr>
          <w:p w14:paraId="6365C56E" w14:textId="77777777" w:rsidR="00AE0931"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52540A8B" w14:textId="77777777" w:rsidR="00AE0931"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7D255175" w14:textId="77777777" w:rsidR="00AE0931"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AE0931" w14:paraId="66908755" w14:textId="77777777">
        <w:trPr>
          <w:cantSplit/>
          <w:trHeight w:val="4810"/>
          <w:jc w:val="center"/>
        </w:trPr>
        <w:tc>
          <w:tcPr>
            <w:tcW w:w="2471" w:type="dxa"/>
            <w:tcBorders>
              <w:top w:val="nil"/>
            </w:tcBorders>
            <w:vAlign w:val="center"/>
          </w:tcPr>
          <w:p w14:paraId="38BA52D5" w14:textId="77777777" w:rsidR="00AE0931"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5F089031" w14:textId="77777777" w:rsidR="00AE0931" w:rsidRDefault="00AE0931">
            <w:pPr>
              <w:spacing w:line="360" w:lineRule="auto"/>
              <w:jc w:val="left"/>
              <w:rPr>
                <w:rFonts w:ascii="宋体" w:hAnsi="宋体" w:cs="宋体" w:hint="eastAsia"/>
                <w:sz w:val="24"/>
              </w:rPr>
            </w:pPr>
          </w:p>
        </w:tc>
      </w:tr>
    </w:tbl>
    <w:p w14:paraId="51A4B86C" w14:textId="77777777" w:rsidR="00AE0931"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743DA55" w14:textId="77777777" w:rsidR="00AE0931" w:rsidRDefault="00000000">
      <w:pPr>
        <w:spacing w:line="360" w:lineRule="auto"/>
        <w:rPr>
          <w:rFonts w:ascii="宋体" w:hAnsi="宋体" w:cs="宋体" w:hint="eastAsia"/>
          <w:sz w:val="24"/>
        </w:rPr>
      </w:pPr>
      <w:r>
        <w:rPr>
          <w:rFonts w:ascii="宋体" w:hAnsi="宋体" w:cs="宋体" w:hint="eastAsia"/>
          <w:sz w:val="24"/>
        </w:rPr>
        <w:t>备注：</w:t>
      </w:r>
    </w:p>
    <w:p w14:paraId="411BB337" w14:textId="77777777" w:rsidR="00AE0931"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5EB711A1" w14:textId="77777777" w:rsidR="00AE0931"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302C46B9" w14:textId="77777777" w:rsidR="00AE0931" w:rsidRDefault="00AE0931">
      <w:pPr>
        <w:spacing w:line="360" w:lineRule="auto"/>
        <w:jc w:val="left"/>
        <w:rPr>
          <w:rFonts w:ascii="宋体" w:hAnsi="宋体" w:cs="宋体" w:hint="eastAsia"/>
          <w:sz w:val="24"/>
        </w:rPr>
      </w:pPr>
      <w:bookmarkStart w:id="38" w:name="_Toc495414234"/>
      <w:bookmarkStart w:id="39" w:name="_Toc220232409"/>
    </w:p>
    <w:p w14:paraId="2DA1FD00" w14:textId="77777777" w:rsidR="00AE0931" w:rsidRDefault="00AE0931">
      <w:pPr>
        <w:pStyle w:val="BodyText1I"/>
        <w:ind w:firstLine="240"/>
        <w:rPr>
          <w:rFonts w:ascii="宋体" w:hAnsi="宋体" w:cs="宋体" w:hint="eastAsia"/>
          <w:sz w:val="24"/>
        </w:rPr>
      </w:pPr>
    </w:p>
    <w:p w14:paraId="3A73C204" w14:textId="77777777" w:rsidR="00AE0931" w:rsidRDefault="00AE0931">
      <w:pPr>
        <w:pStyle w:val="BodyText1I"/>
        <w:ind w:firstLine="240"/>
        <w:rPr>
          <w:rFonts w:ascii="宋体" w:hAnsi="宋体" w:cs="宋体" w:hint="eastAsia"/>
          <w:sz w:val="24"/>
        </w:rPr>
      </w:pPr>
    </w:p>
    <w:p w14:paraId="05E6E534" w14:textId="77777777" w:rsidR="00AE0931" w:rsidRDefault="00AE0931">
      <w:pPr>
        <w:pStyle w:val="BodyText1I"/>
        <w:ind w:firstLine="240"/>
        <w:rPr>
          <w:rFonts w:ascii="宋体" w:hAnsi="宋体" w:cs="宋体" w:hint="eastAsia"/>
          <w:sz w:val="24"/>
        </w:rPr>
      </w:pPr>
    </w:p>
    <w:p w14:paraId="05F3B5E4" w14:textId="77777777" w:rsidR="00AE0931" w:rsidRDefault="00AE0931">
      <w:pPr>
        <w:pStyle w:val="BodyText1I"/>
        <w:ind w:firstLine="240"/>
        <w:rPr>
          <w:rFonts w:ascii="宋体" w:hAnsi="宋体" w:cs="宋体" w:hint="eastAsia"/>
          <w:sz w:val="24"/>
        </w:rPr>
      </w:pPr>
    </w:p>
    <w:p w14:paraId="71958F91" w14:textId="77777777" w:rsidR="00AE0931" w:rsidRDefault="00AE0931">
      <w:pPr>
        <w:pStyle w:val="BodyText1I"/>
        <w:ind w:firstLine="240"/>
        <w:rPr>
          <w:rFonts w:ascii="宋体" w:hAnsi="宋体" w:cs="宋体" w:hint="eastAsia"/>
          <w:sz w:val="24"/>
        </w:rPr>
      </w:pPr>
    </w:p>
    <w:p w14:paraId="11B1A02B" w14:textId="77777777" w:rsidR="00AE0931" w:rsidRDefault="00AE0931">
      <w:pPr>
        <w:pStyle w:val="BodyText1I"/>
        <w:ind w:firstLine="240"/>
        <w:rPr>
          <w:rFonts w:ascii="宋体" w:hAnsi="宋体" w:cs="宋体" w:hint="eastAsia"/>
          <w:sz w:val="24"/>
        </w:rPr>
      </w:pPr>
    </w:p>
    <w:p w14:paraId="665A5A13" w14:textId="77777777" w:rsidR="00AE0931" w:rsidRDefault="00000000">
      <w:pPr>
        <w:spacing w:line="360" w:lineRule="auto"/>
        <w:jc w:val="left"/>
        <w:rPr>
          <w:rFonts w:ascii="宋体" w:hAnsi="宋体" w:cs="宋体" w:hint="eastAsia"/>
          <w:sz w:val="24"/>
        </w:rPr>
      </w:pPr>
      <w:r>
        <w:rPr>
          <w:rFonts w:ascii="宋体" w:hAnsi="宋体" w:cs="宋体" w:hint="eastAsia"/>
          <w:sz w:val="24"/>
        </w:rPr>
        <w:lastRenderedPageBreak/>
        <w:t>格式5</w:t>
      </w:r>
    </w:p>
    <w:p w14:paraId="333E7D8B" w14:textId="77777777" w:rsidR="00AE0931" w:rsidRDefault="00000000">
      <w:pPr>
        <w:pStyle w:val="3"/>
        <w:jc w:val="center"/>
        <w:rPr>
          <w:rFonts w:ascii="宋体" w:hAnsi="宋体" w:cs="宋体" w:hint="eastAsia"/>
          <w:b w:val="0"/>
          <w:sz w:val="24"/>
          <w:szCs w:val="24"/>
        </w:rPr>
      </w:pPr>
      <w:r>
        <w:rPr>
          <w:rFonts w:ascii="宋体" w:hAnsi="宋体" w:cs="宋体" w:hint="eastAsia"/>
          <w:b w:val="0"/>
          <w:sz w:val="24"/>
          <w:szCs w:val="24"/>
        </w:rPr>
        <w:t>投标分项报价表</w:t>
      </w:r>
      <w:bookmarkEnd w:id="38"/>
      <w:bookmarkEnd w:id="39"/>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AE0931" w14:paraId="55738EFF" w14:textId="77777777">
        <w:trPr>
          <w:cantSplit/>
          <w:trHeight w:val="423"/>
        </w:trPr>
        <w:tc>
          <w:tcPr>
            <w:tcW w:w="840" w:type="dxa"/>
            <w:vAlign w:val="center"/>
          </w:tcPr>
          <w:p w14:paraId="7F6313E3" w14:textId="77777777" w:rsidR="00AE0931"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16FED5DE" w14:textId="77777777" w:rsidR="00AE0931"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495F566D" w14:textId="77777777" w:rsidR="00AE0931"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698376F3" w14:textId="77777777" w:rsidR="00AE0931"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737742EF" w14:textId="77777777" w:rsidR="00AE0931"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414FB1ED" w14:textId="77777777" w:rsidR="00AE0931"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2969A88A" w14:textId="77777777" w:rsidR="00AE0931" w:rsidRDefault="00000000">
            <w:pPr>
              <w:spacing w:line="340" w:lineRule="exact"/>
              <w:jc w:val="center"/>
              <w:rPr>
                <w:rFonts w:ascii="宋体" w:hAnsi="宋体" w:cs="宋体" w:hint="eastAsia"/>
                <w:sz w:val="24"/>
              </w:rPr>
            </w:pPr>
            <w:r>
              <w:rPr>
                <w:rFonts w:ascii="宋体" w:hAnsi="宋体" w:cs="宋体" w:hint="eastAsia"/>
                <w:sz w:val="24"/>
              </w:rPr>
              <w:t>备注</w:t>
            </w:r>
          </w:p>
        </w:tc>
      </w:tr>
      <w:tr w:rsidR="00AE0931" w14:paraId="2EF8E439" w14:textId="77777777">
        <w:trPr>
          <w:cantSplit/>
          <w:trHeight w:val="424"/>
        </w:trPr>
        <w:tc>
          <w:tcPr>
            <w:tcW w:w="840" w:type="dxa"/>
            <w:tcBorders>
              <w:bottom w:val="single" w:sz="4" w:space="0" w:color="auto"/>
            </w:tcBorders>
          </w:tcPr>
          <w:p w14:paraId="4D41B6CF" w14:textId="77777777" w:rsidR="00AE0931"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6D0F0BCC" w14:textId="77777777" w:rsidR="00AE0931" w:rsidRDefault="00AE0931">
            <w:pPr>
              <w:spacing w:line="340" w:lineRule="exact"/>
              <w:rPr>
                <w:rFonts w:ascii="宋体" w:hAnsi="宋体" w:cs="宋体" w:hint="eastAsia"/>
                <w:sz w:val="24"/>
              </w:rPr>
            </w:pPr>
          </w:p>
        </w:tc>
        <w:tc>
          <w:tcPr>
            <w:tcW w:w="957" w:type="dxa"/>
          </w:tcPr>
          <w:p w14:paraId="754480D3" w14:textId="77777777" w:rsidR="00AE0931" w:rsidRDefault="00AE0931">
            <w:pPr>
              <w:spacing w:line="340" w:lineRule="exact"/>
              <w:rPr>
                <w:rFonts w:ascii="宋体" w:hAnsi="宋体" w:cs="宋体" w:hint="eastAsia"/>
                <w:sz w:val="24"/>
              </w:rPr>
            </w:pPr>
          </w:p>
        </w:tc>
        <w:tc>
          <w:tcPr>
            <w:tcW w:w="840" w:type="dxa"/>
          </w:tcPr>
          <w:p w14:paraId="600F1842" w14:textId="77777777" w:rsidR="00AE0931" w:rsidRDefault="00AE0931">
            <w:pPr>
              <w:spacing w:line="340" w:lineRule="exact"/>
              <w:rPr>
                <w:rFonts w:ascii="宋体" w:hAnsi="宋体" w:cs="宋体" w:hint="eastAsia"/>
                <w:sz w:val="24"/>
              </w:rPr>
            </w:pPr>
          </w:p>
        </w:tc>
        <w:tc>
          <w:tcPr>
            <w:tcW w:w="1260" w:type="dxa"/>
          </w:tcPr>
          <w:p w14:paraId="3E2294B0" w14:textId="77777777" w:rsidR="00AE0931" w:rsidRDefault="00AE0931">
            <w:pPr>
              <w:spacing w:line="340" w:lineRule="exact"/>
              <w:rPr>
                <w:rFonts w:ascii="宋体" w:hAnsi="宋体" w:cs="宋体" w:hint="eastAsia"/>
                <w:sz w:val="24"/>
              </w:rPr>
            </w:pPr>
          </w:p>
        </w:tc>
        <w:tc>
          <w:tcPr>
            <w:tcW w:w="1340" w:type="dxa"/>
          </w:tcPr>
          <w:p w14:paraId="4FAEEF51" w14:textId="77777777" w:rsidR="00AE0931" w:rsidRDefault="00AE0931">
            <w:pPr>
              <w:spacing w:line="340" w:lineRule="exact"/>
              <w:rPr>
                <w:rFonts w:ascii="宋体" w:hAnsi="宋体" w:cs="宋体" w:hint="eastAsia"/>
                <w:sz w:val="24"/>
              </w:rPr>
            </w:pPr>
          </w:p>
        </w:tc>
        <w:tc>
          <w:tcPr>
            <w:tcW w:w="1347" w:type="dxa"/>
          </w:tcPr>
          <w:p w14:paraId="051FC5EE" w14:textId="77777777" w:rsidR="00AE0931" w:rsidRDefault="00AE0931">
            <w:pPr>
              <w:spacing w:line="340" w:lineRule="exact"/>
              <w:rPr>
                <w:rFonts w:ascii="宋体" w:hAnsi="宋体" w:cs="宋体" w:hint="eastAsia"/>
                <w:sz w:val="24"/>
              </w:rPr>
            </w:pPr>
          </w:p>
        </w:tc>
      </w:tr>
      <w:tr w:rsidR="00AE0931" w14:paraId="07BF2C47" w14:textId="77777777">
        <w:trPr>
          <w:cantSplit/>
          <w:trHeight w:val="423"/>
        </w:trPr>
        <w:tc>
          <w:tcPr>
            <w:tcW w:w="840" w:type="dxa"/>
          </w:tcPr>
          <w:p w14:paraId="1D58315B" w14:textId="77777777" w:rsidR="00AE0931"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5B6A30F2" w14:textId="77777777" w:rsidR="00AE0931" w:rsidRDefault="00AE0931">
            <w:pPr>
              <w:spacing w:line="340" w:lineRule="exact"/>
              <w:rPr>
                <w:rFonts w:ascii="宋体" w:hAnsi="宋体" w:cs="宋体" w:hint="eastAsia"/>
                <w:sz w:val="24"/>
              </w:rPr>
            </w:pPr>
          </w:p>
        </w:tc>
        <w:tc>
          <w:tcPr>
            <w:tcW w:w="957" w:type="dxa"/>
          </w:tcPr>
          <w:p w14:paraId="13E4994C" w14:textId="77777777" w:rsidR="00AE0931" w:rsidRDefault="00AE0931">
            <w:pPr>
              <w:spacing w:line="340" w:lineRule="exact"/>
              <w:rPr>
                <w:rFonts w:ascii="宋体" w:hAnsi="宋体" w:cs="宋体" w:hint="eastAsia"/>
                <w:sz w:val="24"/>
              </w:rPr>
            </w:pPr>
          </w:p>
        </w:tc>
        <w:tc>
          <w:tcPr>
            <w:tcW w:w="840" w:type="dxa"/>
          </w:tcPr>
          <w:p w14:paraId="43D9A2DE" w14:textId="77777777" w:rsidR="00AE0931" w:rsidRDefault="00AE0931">
            <w:pPr>
              <w:spacing w:line="340" w:lineRule="exact"/>
              <w:rPr>
                <w:rFonts w:ascii="宋体" w:hAnsi="宋体" w:cs="宋体" w:hint="eastAsia"/>
                <w:sz w:val="24"/>
              </w:rPr>
            </w:pPr>
          </w:p>
        </w:tc>
        <w:tc>
          <w:tcPr>
            <w:tcW w:w="1260" w:type="dxa"/>
          </w:tcPr>
          <w:p w14:paraId="0F4A0993" w14:textId="77777777" w:rsidR="00AE0931" w:rsidRDefault="00AE0931">
            <w:pPr>
              <w:spacing w:line="340" w:lineRule="exact"/>
              <w:rPr>
                <w:rFonts w:ascii="宋体" w:hAnsi="宋体" w:cs="宋体" w:hint="eastAsia"/>
                <w:sz w:val="24"/>
              </w:rPr>
            </w:pPr>
          </w:p>
        </w:tc>
        <w:tc>
          <w:tcPr>
            <w:tcW w:w="1340" w:type="dxa"/>
          </w:tcPr>
          <w:p w14:paraId="265E0799" w14:textId="77777777" w:rsidR="00AE0931" w:rsidRDefault="00AE0931">
            <w:pPr>
              <w:spacing w:line="340" w:lineRule="exact"/>
              <w:rPr>
                <w:rFonts w:ascii="宋体" w:hAnsi="宋体" w:cs="宋体" w:hint="eastAsia"/>
                <w:sz w:val="24"/>
              </w:rPr>
            </w:pPr>
          </w:p>
        </w:tc>
        <w:tc>
          <w:tcPr>
            <w:tcW w:w="1347" w:type="dxa"/>
          </w:tcPr>
          <w:p w14:paraId="00563F18" w14:textId="77777777" w:rsidR="00AE0931" w:rsidRDefault="00AE0931">
            <w:pPr>
              <w:spacing w:line="340" w:lineRule="exact"/>
              <w:rPr>
                <w:rFonts w:ascii="宋体" w:hAnsi="宋体" w:cs="宋体" w:hint="eastAsia"/>
                <w:sz w:val="24"/>
              </w:rPr>
            </w:pPr>
          </w:p>
        </w:tc>
      </w:tr>
      <w:tr w:rsidR="00AE0931" w14:paraId="68FCA4D1" w14:textId="77777777">
        <w:trPr>
          <w:cantSplit/>
          <w:trHeight w:val="424"/>
        </w:trPr>
        <w:tc>
          <w:tcPr>
            <w:tcW w:w="840" w:type="dxa"/>
          </w:tcPr>
          <w:p w14:paraId="4C1247E1" w14:textId="77777777" w:rsidR="00AE0931"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745C71C5" w14:textId="77777777" w:rsidR="00AE0931" w:rsidRDefault="00AE0931">
            <w:pPr>
              <w:spacing w:line="340" w:lineRule="exact"/>
              <w:rPr>
                <w:rFonts w:ascii="宋体" w:hAnsi="宋体" w:cs="宋体" w:hint="eastAsia"/>
                <w:sz w:val="24"/>
              </w:rPr>
            </w:pPr>
          </w:p>
        </w:tc>
        <w:tc>
          <w:tcPr>
            <w:tcW w:w="957" w:type="dxa"/>
          </w:tcPr>
          <w:p w14:paraId="19858AD4" w14:textId="77777777" w:rsidR="00AE0931" w:rsidRDefault="00AE0931">
            <w:pPr>
              <w:spacing w:line="340" w:lineRule="exact"/>
              <w:rPr>
                <w:rFonts w:ascii="宋体" w:hAnsi="宋体" w:cs="宋体" w:hint="eastAsia"/>
                <w:sz w:val="24"/>
              </w:rPr>
            </w:pPr>
          </w:p>
        </w:tc>
        <w:tc>
          <w:tcPr>
            <w:tcW w:w="840" w:type="dxa"/>
          </w:tcPr>
          <w:p w14:paraId="332BAF06" w14:textId="77777777" w:rsidR="00AE0931" w:rsidRDefault="00AE0931">
            <w:pPr>
              <w:spacing w:line="340" w:lineRule="exact"/>
              <w:rPr>
                <w:rFonts w:ascii="宋体" w:hAnsi="宋体" w:cs="宋体" w:hint="eastAsia"/>
                <w:sz w:val="24"/>
              </w:rPr>
            </w:pPr>
          </w:p>
        </w:tc>
        <w:tc>
          <w:tcPr>
            <w:tcW w:w="1260" w:type="dxa"/>
          </w:tcPr>
          <w:p w14:paraId="2DE64203" w14:textId="77777777" w:rsidR="00AE0931" w:rsidRDefault="00AE0931">
            <w:pPr>
              <w:spacing w:line="340" w:lineRule="exact"/>
              <w:rPr>
                <w:rFonts w:ascii="宋体" w:hAnsi="宋体" w:cs="宋体" w:hint="eastAsia"/>
                <w:sz w:val="24"/>
              </w:rPr>
            </w:pPr>
          </w:p>
        </w:tc>
        <w:tc>
          <w:tcPr>
            <w:tcW w:w="1340" w:type="dxa"/>
          </w:tcPr>
          <w:p w14:paraId="757F35D8" w14:textId="77777777" w:rsidR="00AE0931" w:rsidRDefault="00AE0931">
            <w:pPr>
              <w:spacing w:line="340" w:lineRule="exact"/>
              <w:rPr>
                <w:rFonts w:ascii="宋体" w:hAnsi="宋体" w:cs="宋体" w:hint="eastAsia"/>
                <w:sz w:val="24"/>
              </w:rPr>
            </w:pPr>
          </w:p>
        </w:tc>
        <w:tc>
          <w:tcPr>
            <w:tcW w:w="1347" w:type="dxa"/>
          </w:tcPr>
          <w:p w14:paraId="2C41879F" w14:textId="77777777" w:rsidR="00AE0931" w:rsidRDefault="00AE0931">
            <w:pPr>
              <w:spacing w:line="340" w:lineRule="exact"/>
              <w:rPr>
                <w:rFonts w:ascii="宋体" w:hAnsi="宋体" w:cs="宋体" w:hint="eastAsia"/>
                <w:sz w:val="24"/>
              </w:rPr>
            </w:pPr>
          </w:p>
        </w:tc>
      </w:tr>
      <w:tr w:rsidR="00AE0931" w14:paraId="4106A695" w14:textId="77777777">
        <w:trPr>
          <w:cantSplit/>
          <w:trHeight w:val="423"/>
        </w:trPr>
        <w:tc>
          <w:tcPr>
            <w:tcW w:w="840" w:type="dxa"/>
          </w:tcPr>
          <w:p w14:paraId="3F4BDFC2" w14:textId="77777777" w:rsidR="00AE0931"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5CD3FCA7" w14:textId="77777777" w:rsidR="00AE0931" w:rsidRDefault="00AE0931">
            <w:pPr>
              <w:spacing w:line="340" w:lineRule="exact"/>
              <w:rPr>
                <w:rFonts w:ascii="宋体" w:hAnsi="宋体" w:cs="宋体" w:hint="eastAsia"/>
                <w:sz w:val="24"/>
              </w:rPr>
            </w:pPr>
          </w:p>
        </w:tc>
        <w:tc>
          <w:tcPr>
            <w:tcW w:w="957" w:type="dxa"/>
          </w:tcPr>
          <w:p w14:paraId="4B907114" w14:textId="77777777" w:rsidR="00AE0931" w:rsidRDefault="00AE0931">
            <w:pPr>
              <w:spacing w:line="340" w:lineRule="exact"/>
              <w:rPr>
                <w:rFonts w:ascii="宋体" w:hAnsi="宋体" w:cs="宋体" w:hint="eastAsia"/>
                <w:sz w:val="24"/>
              </w:rPr>
            </w:pPr>
          </w:p>
        </w:tc>
        <w:tc>
          <w:tcPr>
            <w:tcW w:w="840" w:type="dxa"/>
          </w:tcPr>
          <w:p w14:paraId="7F4EE102" w14:textId="77777777" w:rsidR="00AE0931" w:rsidRDefault="00AE0931">
            <w:pPr>
              <w:spacing w:line="340" w:lineRule="exact"/>
              <w:rPr>
                <w:rFonts w:ascii="宋体" w:hAnsi="宋体" w:cs="宋体" w:hint="eastAsia"/>
                <w:sz w:val="24"/>
              </w:rPr>
            </w:pPr>
          </w:p>
        </w:tc>
        <w:tc>
          <w:tcPr>
            <w:tcW w:w="1260" w:type="dxa"/>
          </w:tcPr>
          <w:p w14:paraId="101AF447" w14:textId="77777777" w:rsidR="00AE0931" w:rsidRDefault="00AE0931">
            <w:pPr>
              <w:spacing w:line="340" w:lineRule="exact"/>
              <w:rPr>
                <w:rFonts w:ascii="宋体" w:hAnsi="宋体" w:cs="宋体" w:hint="eastAsia"/>
                <w:sz w:val="24"/>
              </w:rPr>
            </w:pPr>
          </w:p>
        </w:tc>
        <w:tc>
          <w:tcPr>
            <w:tcW w:w="1340" w:type="dxa"/>
          </w:tcPr>
          <w:p w14:paraId="751A06A8" w14:textId="77777777" w:rsidR="00AE0931" w:rsidRDefault="00AE0931">
            <w:pPr>
              <w:spacing w:line="340" w:lineRule="exact"/>
              <w:rPr>
                <w:rFonts w:ascii="宋体" w:hAnsi="宋体" w:cs="宋体" w:hint="eastAsia"/>
                <w:sz w:val="24"/>
              </w:rPr>
            </w:pPr>
          </w:p>
        </w:tc>
        <w:tc>
          <w:tcPr>
            <w:tcW w:w="1347" w:type="dxa"/>
          </w:tcPr>
          <w:p w14:paraId="027E4416" w14:textId="77777777" w:rsidR="00AE0931" w:rsidRDefault="00AE0931">
            <w:pPr>
              <w:spacing w:line="340" w:lineRule="exact"/>
              <w:rPr>
                <w:rFonts w:ascii="宋体" w:hAnsi="宋体" w:cs="宋体" w:hint="eastAsia"/>
                <w:sz w:val="24"/>
              </w:rPr>
            </w:pPr>
          </w:p>
        </w:tc>
      </w:tr>
      <w:tr w:rsidR="00AE0931" w14:paraId="297FC475" w14:textId="77777777">
        <w:trPr>
          <w:cantSplit/>
          <w:trHeight w:val="424"/>
        </w:trPr>
        <w:tc>
          <w:tcPr>
            <w:tcW w:w="840" w:type="dxa"/>
          </w:tcPr>
          <w:p w14:paraId="37316A83" w14:textId="77777777" w:rsidR="00AE0931"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7DCFFFE6" w14:textId="77777777" w:rsidR="00AE0931" w:rsidRDefault="00AE0931">
            <w:pPr>
              <w:spacing w:line="340" w:lineRule="exact"/>
              <w:rPr>
                <w:rFonts w:ascii="宋体" w:hAnsi="宋体" w:cs="宋体" w:hint="eastAsia"/>
                <w:sz w:val="24"/>
              </w:rPr>
            </w:pPr>
          </w:p>
        </w:tc>
        <w:tc>
          <w:tcPr>
            <w:tcW w:w="957" w:type="dxa"/>
          </w:tcPr>
          <w:p w14:paraId="2F99125E" w14:textId="77777777" w:rsidR="00AE0931" w:rsidRDefault="00AE0931">
            <w:pPr>
              <w:spacing w:line="340" w:lineRule="exact"/>
              <w:rPr>
                <w:rFonts w:ascii="宋体" w:hAnsi="宋体" w:cs="宋体" w:hint="eastAsia"/>
                <w:sz w:val="24"/>
              </w:rPr>
            </w:pPr>
          </w:p>
        </w:tc>
        <w:tc>
          <w:tcPr>
            <w:tcW w:w="840" w:type="dxa"/>
          </w:tcPr>
          <w:p w14:paraId="1E6264B6" w14:textId="77777777" w:rsidR="00AE0931" w:rsidRDefault="00AE0931">
            <w:pPr>
              <w:spacing w:line="340" w:lineRule="exact"/>
              <w:rPr>
                <w:rFonts w:ascii="宋体" w:hAnsi="宋体" w:cs="宋体" w:hint="eastAsia"/>
                <w:sz w:val="24"/>
              </w:rPr>
            </w:pPr>
          </w:p>
        </w:tc>
        <w:tc>
          <w:tcPr>
            <w:tcW w:w="1260" w:type="dxa"/>
          </w:tcPr>
          <w:p w14:paraId="3FBE5550" w14:textId="77777777" w:rsidR="00AE0931" w:rsidRDefault="00AE0931">
            <w:pPr>
              <w:spacing w:line="340" w:lineRule="exact"/>
              <w:rPr>
                <w:rFonts w:ascii="宋体" w:hAnsi="宋体" w:cs="宋体" w:hint="eastAsia"/>
                <w:sz w:val="24"/>
              </w:rPr>
            </w:pPr>
          </w:p>
        </w:tc>
        <w:tc>
          <w:tcPr>
            <w:tcW w:w="1340" w:type="dxa"/>
          </w:tcPr>
          <w:p w14:paraId="03DBA493" w14:textId="77777777" w:rsidR="00AE0931" w:rsidRDefault="00AE0931">
            <w:pPr>
              <w:spacing w:line="340" w:lineRule="exact"/>
              <w:rPr>
                <w:rFonts w:ascii="宋体" w:hAnsi="宋体" w:cs="宋体" w:hint="eastAsia"/>
                <w:sz w:val="24"/>
              </w:rPr>
            </w:pPr>
          </w:p>
        </w:tc>
        <w:tc>
          <w:tcPr>
            <w:tcW w:w="1347" w:type="dxa"/>
          </w:tcPr>
          <w:p w14:paraId="1C454BF5" w14:textId="77777777" w:rsidR="00AE0931" w:rsidRDefault="00AE0931">
            <w:pPr>
              <w:spacing w:line="340" w:lineRule="exact"/>
              <w:rPr>
                <w:rFonts w:ascii="宋体" w:hAnsi="宋体" w:cs="宋体" w:hint="eastAsia"/>
                <w:sz w:val="24"/>
              </w:rPr>
            </w:pPr>
          </w:p>
        </w:tc>
      </w:tr>
      <w:tr w:rsidR="00AE0931" w14:paraId="55069A33" w14:textId="77777777">
        <w:trPr>
          <w:cantSplit/>
          <w:trHeight w:val="423"/>
        </w:trPr>
        <w:tc>
          <w:tcPr>
            <w:tcW w:w="840" w:type="dxa"/>
          </w:tcPr>
          <w:p w14:paraId="25A076CD" w14:textId="77777777" w:rsidR="00AE0931"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17FA5617" w14:textId="77777777" w:rsidR="00AE0931" w:rsidRDefault="00AE0931">
            <w:pPr>
              <w:spacing w:line="340" w:lineRule="exact"/>
              <w:rPr>
                <w:rFonts w:ascii="宋体" w:hAnsi="宋体" w:cs="宋体" w:hint="eastAsia"/>
                <w:sz w:val="24"/>
              </w:rPr>
            </w:pPr>
          </w:p>
        </w:tc>
        <w:tc>
          <w:tcPr>
            <w:tcW w:w="957" w:type="dxa"/>
          </w:tcPr>
          <w:p w14:paraId="79C56BFF" w14:textId="77777777" w:rsidR="00AE0931" w:rsidRDefault="00AE0931">
            <w:pPr>
              <w:spacing w:line="340" w:lineRule="exact"/>
              <w:rPr>
                <w:rFonts w:ascii="宋体" w:hAnsi="宋体" w:cs="宋体" w:hint="eastAsia"/>
                <w:sz w:val="24"/>
              </w:rPr>
            </w:pPr>
          </w:p>
        </w:tc>
        <w:tc>
          <w:tcPr>
            <w:tcW w:w="840" w:type="dxa"/>
          </w:tcPr>
          <w:p w14:paraId="25CD05F5" w14:textId="77777777" w:rsidR="00AE0931" w:rsidRDefault="00AE0931">
            <w:pPr>
              <w:spacing w:line="340" w:lineRule="exact"/>
              <w:rPr>
                <w:rFonts w:ascii="宋体" w:hAnsi="宋体" w:cs="宋体" w:hint="eastAsia"/>
                <w:sz w:val="24"/>
              </w:rPr>
            </w:pPr>
          </w:p>
        </w:tc>
        <w:tc>
          <w:tcPr>
            <w:tcW w:w="1260" w:type="dxa"/>
          </w:tcPr>
          <w:p w14:paraId="456A4645" w14:textId="77777777" w:rsidR="00AE0931" w:rsidRDefault="00AE0931">
            <w:pPr>
              <w:spacing w:line="340" w:lineRule="exact"/>
              <w:rPr>
                <w:rFonts w:ascii="宋体" w:hAnsi="宋体" w:cs="宋体" w:hint="eastAsia"/>
                <w:sz w:val="24"/>
              </w:rPr>
            </w:pPr>
          </w:p>
        </w:tc>
        <w:tc>
          <w:tcPr>
            <w:tcW w:w="1340" w:type="dxa"/>
          </w:tcPr>
          <w:p w14:paraId="19169CBC" w14:textId="77777777" w:rsidR="00AE0931" w:rsidRDefault="00AE0931">
            <w:pPr>
              <w:spacing w:line="340" w:lineRule="exact"/>
              <w:rPr>
                <w:rFonts w:ascii="宋体" w:hAnsi="宋体" w:cs="宋体" w:hint="eastAsia"/>
                <w:sz w:val="24"/>
              </w:rPr>
            </w:pPr>
          </w:p>
        </w:tc>
        <w:tc>
          <w:tcPr>
            <w:tcW w:w="1347" w:type="dxa"/>
          </w:tcPr>
          <w:p w14:paraId="13879FB5" w14:textId="77777777" w:rsidR="00AE0931" w:rsidRDefault="00AE0931">
            <w:pPr>
              <w:spacing w:line="340" w:lineRule="exact"/>
              <w:rPr>
                <w:rFonts w:ascii="宋体" w:hAnsi="宋体" w:cs="宋体" w:hint="eastAsia"/>
                <w:sz w:val="24"/>
              </w:rPr>
            </w:pPr>
          </w:p>
        </w:tc>
      </w:tr>
      <w:tr w:rsidR="00AE0931" w14:paraId="5FC28A84" w14:textId="77777777">
        <w:trPr>
          <w:cantSplit/>
          <w:trHeight w:val="424"/>
        </w:trPr>
        <w:tc>
          <w:tcPr>
            <w:tcW w:w="840" w:type="dxa"/>
          </w:tcPr>
          <w:p w14:paraId="7956803F" w14:textId="77777777" w:rsidR="00AE0931"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0682FC68" w14:textId="77777777" w:rsidR="00AE0931" w:rsidRDefault="00AE0931">
            <w:pPr>
              <w:spacing w:line="340" w:lineRule="exact"/>
              <w:rPr>
                <w:rFonts w:ascii="宋体" w:hAnsi="宋体" w:cs="宋体" w:hint="eastAsia"/>
                <w:sz w:val="24"/>
              </w:rPr>
            </w:pPr>
          </w:p>
        </w:tc>
        <w:tc>
          <w:tcPr>
            <w:tcW w:w="957" w:type="dxa"/>
          </w:tcPr>
          <w:p w14:paraId="6A19DDA6" w14:textId="77777777" w:rsidR="00AE0931" w:rsidRDefault="00AE0931">
            <w:pPr>
              <w:spacing w:line="340" w:lineRule="exact"/>
              <w:rPr>
                <w:rFonts w:ascii="宋体" w:hAnsi="宋体" w:cs="宋体" w:hint="eastAsia"/>
                <w:sz w:val="24"/>
              </w:rPr>
            </w:pPr>
          </w:p>
        </w:tc>
        <w:tc>
          <w:tcPr>
            <w:tcW w:w="840" w:type="dxa"/>
          </w:tcPr>
          <w:p w14:paraId="7D590829" w14:textId="77777777" w:rsidR="00AE0931" w:rsidRDefault="00AE0931">
            <w:pPr>
              <w:spacing w:line="340" w:lineRule="exact"/>
              <w:rPr>
                <w:rFonts w:ascii="宋体" w:hAnsi="宋体" w:cs="宋体" w:hint="eastAsia"/>
                <w:sz w:val="24"/>
              </w:rPr>
            </w:pPr>
          </w:p>
        </w:tc>
        <w:tc>
          <w:tcPr>
            <w:tcW w:w="1260" w:type="dxa"/>
          </w:tcPr>
          <w:p w14:paraId="5B9B0B72" w14:textId="77777777" w:rsidR="00AE0931" w:rsidRDefault="00AE0931">
            <w:pPr>
              <w:spacing w:line="340" w:lineRule="exact"/>
              <w:rPr>
                <w:rFonts w:ascii="宋体" w:hAnsi="宋体" w:cs="宋体" w:hint="eastAsia"/>
                <w:sz w:val="24"/>
              </w:rPr>
            </w:pPr>
          </w:p>
        </w:tc>
        <w:tc>
          <w:tcPr>
            <w:tcW w:w="1340" w:type="dxa"/>
          </w:tcPr>
          <w:p w14:paraId="66130CAC" w14:textId="77777777" w:rsidR="00AE0931" w:rsidRDefault="00AE0931">
            <w:pPr>
              <w:spacing w:line="340" w:lineRule="exact"/>
              <w:rPr>
                <w:rFonts w:ascii="宋体" w:hAnsi="宋体" w:cs="宋体" w:hint="eastAsia"/>
                <w:sz w:val="24"/>
              </w:rPr>
            </w:pPr>
          </w:p>
        </w:tc>
        <w:tc>
          <w:tcPr>
            <w:tcW w:w="1347" w:type="dxa"/>
          </w:tcPr>
          <w:p w14:paraId="03DA10C8" w14:textId="77777777" w:rsidR="00AE0931" w:rsidRDefault="00AE0931">
            <w:pPr>
              <w:spacing w:line="340" w:lineRule="exact"/>
              <w:rPr>
                <w:rFonts w:ascii="宋体" w:hAnsi="宋体" w:cs="宋体" w:hint="eastAsia"/>
                <w:sz w:val="24"/>
              </w:rPr>
            </w:pPr>
          </w:p>
        </w:tc>
      </w:tr>
      <w:tr w:rsidR="00AE0931" w14:paraId="4B95DEFD" w14:textId="77777777">
        <w:trPr>
          <w:cantSplit/>
          <w:trHeight w:val="423"/>
        </w:trPr>
        <w:tc>
          <w:tcPr>
            <w:tcW w:w="840" w:type="dxa"/>
          </w:tcPr>
          <w:p w14:paraId="4548DD31" w14:textId="77777777" w:rsidR="00AE0931"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175A8894" w14:textId="77777777" w:rsidR="00AE0931" w:rsidRDefault="00AE0931">
            <w:pPr>
              <w:spacing w:line="340" w:lineRule="exact"/>
              <w:rPr>
                <w:rFonts w:ascii="宋体" w:hAnsi="宋体" w:cs="宋体" w:hint="eastAsia"/>
                <w:sz w:val="24"/>
              </w:rPr>
            </w:pPr>
          </w:p>
        </w:tc>
        <w:tc>
          <w:tcPr>
            <w:tcW w:w="957" w:type="dxa"/>
          </w:tcPr>
          <w:p w14:paraId="07365F33" w14:textId="77777777" w:rsidR="00AE0931" w:rsidRDefault="00AE0931">
            <w:pPr>
              <w:spacing w:line="340" w:lineRule="exact"/>
              <w:rPr>
                <w:rFonts w:ascii="宋体" w:hAnsi="宋体" w:cs="宋体" w:hint="eastAsia"/>
                <w:sz w:val="24"/>
              </w:rPr>
            </w:pPr>
          </w:p>
        </w:tc>
        <w:tc>
          <w:tcPr>
            <w:tcW w:w="840" w:type="dxa"/>
          </w:tcPr>
          <w:p w14:paraId="4BEEDB4D" w14:textId="77777777" w:rsidR="00AE0931" w:rsidRDefault="00AE0931">
            <w:pPr>
              <w:spacing w:line="340" w:lineRule="exact"/>
              <w:rPr>
                <w:rFonts w:ascii="宋体" w:hAnsi="宋体" w:cs="宋体" w:hint="eastAsia"/>
                <w:sz w:val="24"/>
              </w:rPr>
            </w:pPr>
          </w:p>
        </w:tc>
        <w:tc>
          <w:tcPr>
            <w:tcW w:w="1260" w:type="dxa"/>
          </w:tcPr>
          <w:p w14:paraId="25600685" w14:textId="77777777" w:rsidR="00AE0931" w:rsidRDefault="00AE0931">
            <w:pPr>
              <w:spacing w:line="340" w:lineRule="exact"/>
              <w:rPr>
                <w:rFonts w:ascii="宋体" w:hAnsi="宋体" w:cs="宋体" w:hint="eastAsia"/>
                <w:sz w:val="24"/>
              </w:rPr>
            </w:pPr>
          </w:p>
        </w:tc>
        <w:tc>
          <w:tcPr>
            <w:tcW w:w="1340" w:type="dxa"/>
          </w:tcPr>
          <w:p w14:paraId="6FE6E538" w14:textId="77777777" w:rsidR="00AE0931" w:rsidRDefault="00AE0931">
            <w:pPr>
              <w:spacing w:line="340" w:lineRule="exact"/>
              <w:rPr>
                <w:rFonts w:ascii="宋体" w:hAnsi="宋体" w:cs="宋体" w:hint="eastAsia"/>
                <w:sz w:val="24"/>
              </w:rPr>
            </w:pPr>
          </w:p>
        </w:tc>
        <w:tc>
          <w:tcPr>
            <w:tcW w:w="1347" w:type="dxa"/>
          </w:tcPr>
          <w:p w14:paraId="07F48B6F" w14:textId="77777777" w:rsidR="00AE0931" w:rsidRDefault="00AE0931">
            <w:pPr>
              <w:spacing w:line="340" w:lineRule="exact"/>
              <w:rPr>
                <w:rFonts w:ascii="宋体" w:hAnsi="宋体" w:cs="宋体" w:hint="eastAsia"/>
                <w:sz w:val="24"/>
              </w:rPr>
            </w:pPr>
          </w:p>
        </w:tc>
      </w:tr>
      <w:tr w:rsidR="00AE0931" w14:paraId="2271A5DB" w14:textId="77777777">
        <w:trPr>
          <w:cantSplit/>
          <w:trHeight w:val="424"/>
        </w:trPr>
        <w:tc>
          <w:tcPr>
            <w:tcW w:w="840" w:type="dxa"/>
          </w:tcPr>
          <w:p w14:paraId="4F987C8E" w14:textId="77777777" w:rsidR="00AE0931"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27EF3BF6" w14:textId="77777777" w:rsidR="00AE0931" w:rsidRDefault="00AE0931">
            <w:pPr>
              <w:spacing w:line="340" w:lineRule="exact"/>
              <w:rPr>
                <w:rFonts w:ascii="宋体" w:hAnsi="宋体" w:cs="宋体" w:hint="eastAsia"/>
                <w:sz w:val="24"/>
              </w:rPr>
            </w:pPr>
          </w:p>
        </w:tc>
        <w:tc>
          <w:tcPr>
            <w:tcW w:w="957" w:type="dxa"/>
          </w:tcPr>
          <w:p w14:paraId="1FDC272F" w14:textId="77777777" w:rsidR="00AE0931" w:rsidRDefault="00AE0931">
            <w:pPr>
              <w:spacing w:line="340" w:lineRule="exact"/>
              <w:rPr>
                <w:rFonts w:ascii="宋体" w:hAnsi="宋体" w:cs="宋体" w:hint="eastAsia"/>
                <w:sz w:val="24"/>
              </w:rPr>
            </w:pPr>
          </w:p>
        </w:tc>
        <w:tc>
          <w:tcPr>
            <w:tcW w:w="840" w:type="dxa"/>
          </w:tcPr>
          <w:p w14:paraId="5BD7EF3E" w14:textId="77777777" w:rsidR="00AE0931" w:rsidRDefault="00AE0931">
            <w:pPr>
              <w:spacing w:line="340" w:lineRule="exact"/>
              <w:rPr>
                <w:rFonts w:ascii="宋体" w:hAnsi="宋体" w:cs="宋体" w:hint="eastAsia"/>
                <w:sz w:val="24"/>
              </w:rPr>
            </w:pPr>
          </w:p>
        </w:tc>
        <w:tc>
          <w:tcPr>
            <w:tcW w:w="1260" w:type="dxa"/>
          </w:tcPr>
          <w:p w14:paraId="06020E12" w14:textId="77777777" w:rsidR="00AE0931" w:rsidRDefault="00AE0931">
            <w:pPr>
              <w:spacing w:line="340" w:lineRule="exact"/>
              <w:rPr>
                <w:rFonts w:ascii="宋体" w:hAnsi="宋体" w:cs="宋体" w:hint="eastAsia"/>
                <w:sz w:val="24"/>
              </w:rPr>
            </w:pPr>
          </w:p>
        </w:tc>
        <w:tc>
          <w:tcPr>
            <w:tcW w:w="1340" w:type="dxa"/>
          </w:tcPr>
          <w:p w14:paraId="17E27546" w14:textId="77777777" w:rsidR="00AE0931" w:rsidRDefault="00AE0931">
            <w:pPr>
              <w:spacing w:line="340" w:lineRule="exact"/>
              <w:rPr>
                <w:rFonts w:ascii="宋体" w:hAnsi="宋体" w:cs="宋体" w:hint="eastAsia"/>
                <w:sz w:val="24"/>
              </w:rPr>
            </w:pPr>
          </w:p>
        </w:tc>
        <w:tc>
          <w:tcPr>
            <w:tcW w:w="1347" w:type="dxa"/>
          </w:tcPr>
          <w:p w14:paraId="65B9C2C3" w14:textId="77777777" w:rsidR="00AE0931" w:rsidRDefault="00AE0931">
            <w:pPr>
              <w:spacing w:line="340" w:lineRule="exact"/>
              <w:rPr>
                <w:rFonts w:ascii="宋体" w:hAnsi="宋体" w:cs="宋体" w:hint="eastAsia"/>
                <w:sz w:val="24"/>
              </w:rPr>
            </w:pPr>
          </w:p>
        </w:tc>
      </w:tr>
      <w:tr w:rsidR="00AE0931" w14:paraId="22F8ECD5" w14:textId="77777777">
        <w:trPr>
          <w:cantSplit/>
          <w:trHeight w:val="424"/>
        </w:trPr>
        <w:tc>
          <w:tcPr>
            <w:tcW w:w="840" w:type="dxa"/>
          </w:tcPr>
          <w:p w14:paraId="7CF4956D" w14:textId="77777777" w:rsidR="00AE0931"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4E1572C1" w14:textId="77777777" w:rsidR="00AE0931" w:rsidRDefault="00AE0931">
            <w:pPr>
              <w:spacing w:line="340" w:lineRule="exact"/>
              <w:rPr>
                <w:rFonts w:ascii="宋体" w:hAnsi="宋体" w:cs="宋体" w:hint="eastAsia"/>
                <w:sz w:val="24"/>
              </w:rPr>
            </w:pPr>
          </w:p>
        </w:tc>
        <w:tc>
          <w:tcPr>
            <w:tcW w:w="957" w:type="dxa"/>
          </w:tcPr>
          <w:p w14:paraId="27E02F34" w14:textId="77777777" w:rsidR="00AE0931" w:rsidRDefault="00AE0931">
            <w:pPr>
              <w:spacing w:line="340" w:lineRule="exact"/>
              <w:rPr>
                <w:rFonts w:ascii="宋体" w:hAnsi="宋体" w:cs="宋体" w:hint="eastAsia"/>
                <w:sz w:val="24"/>
              </w:rPr>
            </w:pPr>
          </w:p>
        </w:tc>
        <w:tc>
          <w:tcPr>
            <w:tcW w:w="840" w:type="dxa"/>
          </w:tcPr>
          <w:p w14:paraId="5E7FB69B" w14:textId="77777777" w:rsidR="00AE0931" w:rsidRDefault="00AE0931">
            <w:pPr>
              <w:spacing w:line="340" w:lineRule="exact"/>
              <w:rPr>
                <w:rFonts w:ascii="宋体" w:hAnsi="宋体" w:cs="宋体" w:hint="eastAsia"/>
                <w:sz w:val="24"/>
              </w:rPr>
            </w:pPr>
          </w:p>
        </w:tc>
        <w:tc>
          <w:tcPr>
            <w:tcW w:w="1260" w:type="dxa"/>
          </w:tcPr>
          <w:p w14:paraId="648D348B" w14:textId="77777777" w:rsidR="00AE0931" w:rsidRDefault="00AE0931">
            <w:pPr>
              <w:spacing w:line="340" w:lineRule="exact"/>
              <w:rPr>
                <w:rFonts w:ascii="宋体" w:hAnsi="宋体" w:cs="宋体" w:hint="eastAsia"/>
                <w:sz w:val="24"/>
              </w:rPr>
            </w:pPr>
          </w:p>
        </w:tc>
        <w:tc>
          <w:tcPr>
            <w:tcW w:w="1340" w:type="dxa"/>
          </w:tcPr>
          <w:p w14:paraId="1825A957" w14:textId="77777777" w:rsidR="00AE0931" w:rsidRDefault="00AE0931">
            <w:pPr>
              <w:spacing w:line="340" w:lineRule="exact"/>
              <w:rPr>
                <w:rFonts w:ascii="宋体" w:hAnsi="宋体" w:cs="宋体" w:hint="eastAsia"/>
                <w:sz w:val="24"/>
              </w:rPr>
            </w:pPr>
          </w:p>
        </w:tc>
        <w:tc>
          <w:tcPr>
            <w:tcW w:w="1347" w:type="dxa"/>
          </w:tcPr>
          <w:p w14:paraId="77DE3735" w14:textId="77777777" w:rsidR="00AE0931" w:rsidRDefault="00AE0931">
            <w:pPr>
              <w:spacing w:line="340" w:lineRule="exact"/>
              <w:rPr>
                <w:rFonts w:ascii="宋体" w:hAnsi="宋体" w:cs="宋体" w:hint="eastAsia"/>
                <w:sz w:val="24"/>
              </w:rPr>
            </w:pPr>
          </w:p>
        </w:tc>
      </w:tr>
      <w:tr w:rsidR="00AE0931" w14:paraId="5784D691" w14:textId="77777777">
        <w:trPr>
          <w:cantSplit/>
          <w:trHeight w:val="424"/>
        </w:trPr>
        <w:tc>
          <w:tcPr>
            <w:tcW w:w="840" w:type="dxa"/>
          </w:tcPr>
          <w:p w14:paraId="42A27587" w14:textId="77777777" w:rsidR="00AE0931"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6D83A730" w14:textId="77777777" w:rsidR="00AE0931" w:rsidRDefault="00AE0931">
            <w:pPr>
              <w:spacing w:line="340" w:lineRule="exact"/>
              <w:rPr>
                <w:rFonts w:ascii="宋体" w:hAnsi="宋体" w:cs="宋体" w:hint="eastAsia"/>
                <w:sz w:val="24"/>
              </w:rPr>
            </w:pPr>
          </w:p>
        </w:tc>
        <w:tc>
          <w:tcPr>
            <w:tcW w:w="957" w:type="dxa"/>
          </w:tcPr>
          <w:p w14:paraId="6EB1D2E6" w14:textId="77777777" w:rsidR="00AE0931" w:rsidRDefault="00AE0931">
            <w:pPr>
              <w:spacing w:line="340" w:lineRule="exact"/>
              <w:rPr>
                <w:rFonts w:ascii="宋体" w:hAnsi="宋体" w:cs="宋体" w:hint="eastAsia"/>
                <w:sz w:val="24"/>
              </w:rPr>
            </w:pPr>
          </w:p>
        </w:tc>
        <w:tc>
          <w:tcPr>
            <w:tcW w:w="840" w:type="dxa"/>
          </w:tcPr>
          <w:p w14:paraId="36F4A223" w14:textId="77777777" w:rsidR="00AE0931" w:rsidRDefault="00AE0931">
            <w:pPr>
              <w:spacing w:line="340" w:lineRule="exact"/>
              <w:rPr>
                <w:rFonts w:ascii="宋体" w:hAnsi="宋体" w:cs="宋体" w:hint="eastAsia"/>
                <w:sz w:val="24"/>
              </w:rPr>
            </w:pPr>
          </w:p>
        </w:tc>
        <w:tc>
          <w:tcPr>
            <w:tcW w:w="1260" w:type="dxa"/>
          </w:tcPr>
          <w:p w14:paraId="61FCF7CC" w14:textId="77777777" w:rsidR="00AE0931" w:rsidRDefault="00AE0931">
            <w:pPr>
              <w:spacing w:line="340" w:lineRule="exact"/>
              <w:rPr>
                <w:rFonts w:ascii="宋体" w:hAnsi="宋体" w:cs="宋体" w:hint="eastAsia"/>
                <w:sz w:val="24"/>
              </w:rPr>
            </w:pPr>
          </w:p>
        </w:tc>
        <w:tc>
          <w:tcPr>
            <w:tcW w:w="1340" w:type="dxa"/>
          </w:tcPr>
          <w:p w14:paraId="40BB3A35" w14:textId="77777777" w:rsidR="00AE0931" w:rsidRDefault="00AE0931">
            <w:pPr>
              <w:spacing w:line="340" w:lineRule="exact"/>
              <w:rPr>
                <w:rFonts w:ascii="宋体" w:hAnsi="宋体" w:cs="宋体" w:hint="eastAsia"/>
                <w:sz w:val="24"/>
              </w:rPr>
            </w:pPr>
          </w:p>
        </w:tc>
        <w:tc>
          <w:tcPr>
            <w:tcW w:w="1347" w:type="dxa"/>
          </w:tcPr>
          <w:p w14:paraId="69B4C8B6" w14:textId="77777777" w:rsidR="00AE0931" w:rsidRDefault="00AE0931">
            <w:pPr>
              <w:spacing w:line="340" w:lineRule="exact"/>
              <w:rPr>
                <w:rFonts w:ascii="宋体" w:hAnsi="宋体" w:cs="宋体" w:hint="eastAsia"/>
                <w:sz w:val="24"/>
              </w:rPr>
            </w:pPr>
          </w:p>
        </w:tc>
      </w:tr>
      <w:tr w:rsidR="00AE0931" w14:paraId="2D79B1FA" w14:textId="77777777">
        <w:trPr>
          <w:cantSplit/>
          <w:trHeight w:val="424"/>
        </w:trPr>
        <w:tc>
          <w:tcPr>
            <w:tcW w:w="840" w:type="dxa"/>
          </w:tcPr>
          <w:p w14:paraId="1E285A76" w14:textId="77777777" w:rsidR="00AE0931"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0D2315EB" w14:textId="77777777" w:rsidR="00AE0931" w:rsidRDefault="00AE0931">
            <w:pPr>
              <w:spacing w:line="340" w:lineRule="exact"/>
              <w:rPr>
                <w:rFonts w:ascii="宋体" w:hAnsi="宋体" w:cs="宋体" w:hint="eastAsia"/>
                <w:sz w:val="24"/>
              </w:rPr>
            </w:pPr>
          </w:p>
        </w:tc>
        <w:tc>
          <w:tcPr>
            <w:tcW w:w="957" w:type="dxa"/>
          </w:tcPr>
          <w:p w14:paraId="160CA2ED" w14:textId="77777777" w:rsidR="00AE0931" w:rsidRDefault="00AE0931">
            <w:pPr>
              <w:spacing w:line="340" w:lineRule="exact"/>
              <w:rPr>
                <w:rFonts w:ascii="宋体" w:hAnsi="宋体" w:cs="宋体" w:hint="eastAsia"/>
                <w:sz w:val="24"/>
              </w:rPr>
            </w:pPr>
          </w:p>
        </w:tc>
        <w:tc>
          <w:tcPr>
            <w:tcW w:w="840" w:type="dxa"/>
          </w:tcPr>
          <w:p w14:paraId="7DD32DAB" w14:textId="77777777" w:rsidR="00AE0931" w:rsidRDefault="00AE0931">
            <w:pPr>
              <w:spacing w:line="340" w:lineRule="exact"/>
              <w:rPr>
                <w:rFonts w:ascii="宋体" w:hAnsi="宋体" w:cs="宋体" w:hint="eastAsia"/>
                <w:sz w:val="24"/>
              </w:rPr>
            </w:pPr>
          </w:p>
        </w:tc>
        <w:tc>
          <w:tcPr>
            <w:tcW w:w="1260" w:type="dxa"/>
          </w:tcPr>
          <w:p w14:paraId="298BF594" w14:textId="77777777" w:rsidR="00AE0931" w:rsidRDefault="00AE0931">
            <w:pPr>
              <w:spacing w:line="340" w:lineRule="exact"/>
              <w:rPr>
                <w:rFonts w:ascii="宋体" w:hAnsi="宋体" w:cs="宋体" w:hint="eastAsia"/>
                <w:sz w:val="24"/>
              </w:rPr>
            </w:pPr>
          </w:p>
        </w:tc>
        <w:tc>
          <w:tcPr>
            <w:tcW w:w="1340" w:type="dxa"/>
          </w:tcPr>
          <w:p w14:paraId="7958FD5D" w14:textId="77777777" w:rsidR="00AE0931" w:rsidRDefault="00AE0931">
            <w:pPr>
              <w:spacing w:line="340" w:lineRule="exact"/>
              <w:rPr>
                <w:rFonts w:ascii="宋体" w:hAnsi="宋体" w:cs="宋体" w:hint="eastAsia"/>
                <w:sz w:val="24"/>
              </w:rPr>
            </w:pPr>
          </w:p>
        </w:tc>
        <w:tc>
          <w:tcPr>
            <w:tcW w:w="1347" w:type="dxa"/>
          </w:tcPr>
          <w:p w14:paraId="65FCC761" w14:textId="77777777" w:rsidR="00AE0931" w:rsidRDefault="00AE0931">
            <w:pPr>
              <w:spacing w:line="340" w:lineRule="exact"/>
              <w:rPr>
                <w:rFonts w:ascii="宋体" w:hAnsi="宋体" w:cs="宋体" w:hint="eastAsia"/>
                <w:sz w:val="24"/>
              </w:rPr>
            </w:pPr>
          </w:p>
        </w:tc>
      </w:tr>
      <w:tr w:rsidR="00AE0931" w14:paraId="1647AC5D" w14:textId="77777777">
        <w:trPr>
          <w:cantSplit/>
          <w:trHeight w:val="424"/>
        </w:trPr>
        <w:tc>
          <w:tcPr>
            <w:tcW w:w="840" w:type="dxa"/>
          </w:tcPr>
          <w:p w14:paraId="30AD8037" w14:textId="77777777" w:rsidR="00AE0931"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0B1C80E5" w14:textId="77777777" w:rsidR="00AE0931" w:rsidRDefault="00AE0931">
            <w:pPr>
              <w:spacing w:line="340" w:lineRule="exact"/>
              <w:rPr>
                <w:rFonts w:ascii="宋体" w:hAnsi="宋体" w:cs="宋体" w:hint="eastAsia"/>
                <w:sz w:val="24"/>
              </w:rPr>
            </w:pPr>
          </w:p>
        </w:tc>
        <w:tc>
          <w:tcPr>
            <w:tcW w:w="957" w:type="dxa"/>
          </w:tcPr>
          <w:p w14:paraId="5F898C88" w14:textId="77777777" w:rsidR="00AE0931" w:rsidRDefault="00AE0931">
            <w:pPr>
              <w:spacing w:line="340" w:lineRule="exact"/>
              <w:rPr>
                <w:rFonts w:ascii="宋体" w:hAnsi="宋体" w:cs="宋体" w:hint="eastAsia"/>
                <w:sz w:val="24"/>
              </w:rPr>
            </w:pPr>
          </w:p>
        </w:tc>
        <w:tc>
          <w:tcPr>
            <w:tcW w:w="840" w:type="dxa"/>
          </w:tcPr>
          <w:p w14:paraId="3AE13837" w14:textId="77777777" w:rsidR="00AE0931" w:rsidRDefault="00AE0931">
            <w:pPr>
              <w:spacing w:line="340" w:lineRule="exact"/>
              <w:rPr>
                <w:rFonts w:ascii="宋体" w:hAnsi="宋体" w:cs="宋体" w:hint="eastAsia"/>
                <w:sz w:val="24"/>
              </w:rPr>
            </w:pPr>
          </w:p>
        </w:tc>
        <w:tc>
          <w:tcPr>
            <w:tcW w:w="1260" w:type="dxa"/>
          </w:tcPr>
          <w:p w14:paraId="6D3664A7" w14:textId="77777777" w:rsidR="00AE0931" w:rsidRDefault="00AE0931">
            <w:pPr>
              <w:spacing w:line="340" w:lineRule="exact"/>
              <w:rPr>
                <w:rFonts w:ascii="宋体" w:hAnsi="宋体" w:cs="宋体" w:hint="eastAsia"/>
                <w:sz w:val="24"/>
              </w:rPr>
            </w:pPr>
          </w:p>
        </w:tc>
        <w:tc>
          <w:tcPr>
            <w:tcW w:w="1340" w:type="dxa"/>
          </w:tcPr>
          <w:p w14:paraId="5AC0503B" w14:textId="77777777" w:rsidR="00AE0931" w:rsidRDefault="00AE0931">
            <w:pPr>
              <w:spacing w:line="340" w:lineRule="exact"/>
              <w:rPr>
                <w:rFonts w:ascii="宋体" w:hAnsi="宋体" w:cs="宋体" w:hint="eastAsia"/>
                <w:sz w:val="24"/>
              </w:rPr>
            </w:pPr>
          </w:p>
        </w:tc>
        <w:tc>
          <w:tcPr>
            <w:tcW w:w="1347" w:type="dxa"/>
          </w:tcPr>
          <w:p w14:paraId="1ED2C120" w14:textId="77777777" w:rsidR="00AE0931" w:rsidRDefault="00AE0931">
            <w:pPr>
              <w:spacing w:line="340" w:lineRule="exact"/>
              <w:rPr>
                <w:rFonts w:ascii="宋体" w:hAnsi="宋体" w:cs="宋体" w:hint="eastAsia"/>
                <w:sz w:val="24"/>
              </w:rPr>
            </w:pPr>
          </w:p>
        </w:tc>
      </w:tr>
      <w:tr w:rsidR="00AE0931" w14:paraId="6E92AAE7" w14:textId="77777777">
        <w:trPr>
          <w:cantSplit/>
          <w:trHeight w:val="424"/>
        </w:trPr>
        <w:tc>
          <w:tcPr>
            <w:tcW w:w="840" w:type="dxa"/>
          </w:tcPr>
          <w:p w14:paraId="56AC270D" w14:textId="77777777" w:rsidR="00AE0931" w:rsidRDefault="00AE0931">
            <w:pPr>
              <w:spacing w:line="340" w:lineRule="exact"/>
              <w:jc w:val="center"/>
              <w:rPr>
                <w:rFonts w:ascii="宋体" w:hAnsi="宋体" w:cs="宋体" w:hint="eastAsia"/>
                <w:sz w:val="24"/>
              </w:rPr>
            </w:pPr>
          </w:p>
        </w:tc>
        <w:tc>
          <w:tcPr>
            <w:tcW w:w="2205" w:type="dxa"/>
            <w:vAlign w:val="center"/>
          </w:tcPr>
          <w:p w14:paraId="25631190" w14:textId="77777777" w:rsidR="00AE0931"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64A5941B" w14:textId="77777777" w:rsidR="00AE0931" w:rsidRDefault="00AE0931">
            <w:pPr>
              <w:spacing w:line="340" w:lineRule="exact"/>
              <w:rPr>
                <w:rFonts w:ascii="宋体" w:hAnsi="宋体" w:cs="宋体" w:hint="eastAsia"/>
                <w:sz w:val="24"/>
              </w:rPr>
            </w:pPr>
          </w:p>
        </w:tc>
        <w:tc>
          <w:tcPr>
            <w:tcW w:w="840" w:type="dxa"/>
          </w:tcPr>
          <w:p w14:paraId="3F2FC4FF" w14:textId="77777777" w:rsidR="00AE0931" w:rsidRDefault="00AE0931">
            <w:pPr>
              <w:spacing w:line="340" w:lineRule="exact"/>
              <w:rPr>
                <w:rFonts w:ascii="宋体" w:hAnsi="宋体" w:cs="宋体" w:hint="eastAsia"/>
                <w:sz w:val="24"/>
              </w:rPr>
            </w:pPr>
          </w:p>
        </w:tc>
        <w:tc>
          <w:tcPr>
            <w:tcW w:w="1260" w:type="dxa"/>
          </w:tcPr>
          <w:p w14:paraId="26A547C6" w14:textId="77777777" w:rsidR="00AE0931" w:rsidRDefault="00AE0931">
            <w:pPr>
              <w:spacing w:line="340" w:lineRule="exact"/>
              <w:rPr>
                <w:rFonts w:ascii="宋体" w:hAnsi="宋体" w:cs="宋体" w:hint="eastAsia"/>
                <w:sz w:val="24"/>
              </w:rPr>
            </w:pPr>
          </w:p>
        </w:tc>
        <w:tc>
          <w:tcPr>
            <w:tcW w:w="1340" w:type="dxa"/>
          </w:tcPr>
          <w:p w14:paraId="2DBF484E" w14:textId="77777777" w:rsidR="00AE0931" w:rsidRDefault="00AE0931">
            <w:pPr>
              <w:spacing w:line="340" w:lineRule="exact"/>
              <w:rPr>
                <w:rFonts w:ascii="宋体" w:hAnsi="宋体" w:cs="宋体" w:hint="eastAsia"/>
                <w:sz w:val="24"/>
              </w:rPr>
            </w:pPr>
          </w:p>
        </w:tc>
        <w:tc>
          <w:tcPr>
            <w:tcW w:w="1347" w:type="dxa"/>
          </w:tcPr>
          <w:p w14:paraId="1E4595DB" w14:textId="77777777" w:rsidR="00AE0931" w:rsidRDefault="00AE0931">
            <w:pPr>
              <w:spacing w:line="340" w:lineRule="exact"/>
              <w:rPr>
                <w:rFonts w:ascii="宋体" w:hAnsi="宋体" w:cs="宋体" w:hint="eastAsia"/>
                <w:sz w:val="24"/>
              </w:rPr>
            </w:pPr>
          </w:p>
        </w:tc>
      </w:tr>
      <w:tr w:rsidR="00AE0931" w14:paraId="3C6D6FB5" w14:textId="77777777">
        <w:trPr>
          <w:cantSplit/>
          <w:trHeight w:val="424"/>
        </w:trPr>
        <w:tc>
          <w:tcPr>
            <w:tcW w:w="840" w:type="dxa"/>
          </w:tcPr>
          <w:p w14:paraId="0BB3508A" w14:textId="77777777" w:rsidR="00AE0931" w:rsidRDefault="00AE0931">
            <w:pPr>
              <w:spacing w:line="340" w:lineRule="exact"/>
              <w:jc w:val="center"/>
              <w:rPr>
                <w:rFonts w:ascii="宋体" w:hAnsi="宋体" w:cs="宋体" w:hint="eastAsia"/>
                <w:sz w:val="24"/>
              </w:rPr>
            </w:pPr>
          </w:p>
        </w:tc>
        <w:tc>
          <w:tcPr>
            <w:tcW w:w="2205" w:type="dxa"/>
          </w:tcPr>
          <w:p w14:paraId="792571E8" w14:textId="77777777" w:rsidR="00AE0931"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2C8FBED4" w14:textId="77777777" w:rsidR="00AE0931" w:rsidRDefault="00AE0931">
            <w:pPr>
              <w:spacing w:line="340" w:lineRule="exact"/>
              <w:rPr>
                <w:rFonts w:ascii="宋体" w:hAnsi="宋体" w:cs="宋体" w:hint="eastAsia"/>
                <w:sz w:val="24"/>
              </w:rPr>
            </w:pPr>
          </w:p>
        </w:tc>
        <w:tc>
          <w:tcPr>
            <w:tcW w:w="840" w:type="dxa"/>
          </w:tcPr>
          <w:p w14:paraId="21989413" w14:textId="77777777" w:rsidR="00AE0931" w:rsidRDefault="00AE0931">
            <w:pPr>
              <w:spacing w:line="340" w:lineRule="exact"/>
              <w:rPr>
                <w:rFonts w:ascii="宋体" w:hAnsi="宋体" w:cs="宋体" w:hint="eastAsia"/>
                <w:sz w:val="24"/>
              </w:rPr>
            </w:pPr>
          </w:p>
        </w:tc>
        <w:tc>
          <w:tcPr>
            <w:tcW w:w="1260" w:type="dxa"/>
          </w:tcPr>
          <w:p w14:paraId="75755432" w14:textId="77777777" w:rsidR="00AE0931" w:rsidRDefault="00AE0931">
            <w:pPr>
              <w:spacing w:line="340" w:lineRule="exact"/>
              <w:rPr>
                <w:rFonts w:ascii="宋体" w:hAnsi="宋体" w:cs="宋体" w:hint="eastAsia"/>
                <w:sz w:val="24"/>
              </w:rPr>
            </w:pPr>
          </w:p>
        </w:tc>
        <w:tc>
          <w:tcPr>
            <w:tcW w:w="1340" w:type="dxa"/>
          </w:tcPr>
          <w:p w14:paraId="312C0451" w14:textId="77777777" w:rsidR="00AE0931" w:rsidRDefault="00AE0931">
            <w:pPr>
              <w:spacing w:line="340" w:lineRule="exact"/>
              <w:rPr>
                <w:rFonts w:ascii="宋体" w:hAnsi="宋体" w:cs="宋体" w:hint="eastAsia"/>
                <w:sz w:val="24"/>
              </w:rPr>
            </w:pPr>
          </w:p>
        </w:tc>
        <w:tc>
          <w:tcPr>
            <w:tcW w:w="1347" w:type="dxa"/>
          </w:tcPr>
          <w:p w14:paraId="00AE5E89" w14:textId="77777777" w:rsidR="00AE0931" w:rsidRDefault="00AE0931">
            <w:pPr>
              <w:spacing w:line="340" w:lineRule="exact"/>
              <w:rPr>
                <w:rFonts w:ascii="宋体" w:hAnsi="宋体" w:cs="宋体" w:hint="eastAsia"/>
                <w:sz w:val="24"/>
              </w:rPr>
            </w:pPr>
          </w:p>
        </w:tc>
      </w:tr>
      <w:tr w:rsidR="00AE0931" w14:paraId="237ADA66" w14:textId="77777777">
        <w:trPr>
          <w:cantSplit/>
          <w:trHeight w:val="424"/>
        </w:trPr>
        <w:tc>
          <w:tcPr>
            <w:tcW w:w="840" w:type="dxa"/>
          </w:tcPr>
          <w:p w14:paraId="4D634699" w14:textId="77777777" w:rsidR="00AE0931" w:rsidRDefault="00AE0931">
            <w:pPr>
              <w:spacing w:line="340" w:lineRule="exact"/>
              <w:jc w:val="center"/>
              <w:rPr>
                <w:rFonts w:ascii="宋体" w:hAnsi="宋体" w:cs="宋体" w:hint="eastAsia"/>
                <w:sz w:val="24"/>
              </w:rPr>
            </w:pPr>
          </w:p>
        </w:tc>
        <w:tc>
          <w:tcPr>
            <w:tcW w:w="2205" w:type="dxa"/>
          </w:tcPr>
          <w:p w14:paraId="74984AB3" w14:textId="77777777" w:rsidR="00AE0931"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11769D2E" w14:textId="77777777" w:rsidR="00AE0931" w:rsidRDefault="00AE0931">
            <w:pPr>
              <w:spacing w:line="340" w:lineRule="exact"/>
              <w:rPr>
                <w:rFonts w:ascii="宋体" w:hAnsi="宋体" w:cs="宋体" w:hint="eastAsia"/>
                <w:sz w:val="24"/>
              </w:rPr>
            </w:pPr>
          </w:p>
        </w:tc>
        <w:tc>
          <w:tcPr>
            <w:tcW w:w="840" w:type="dxa"/>
          </w:tcPr>
          <w:p w14:paraId="0E78B3C6" w14:textId="77777777" w:rsidR="00AE0931" w:rsidRDefault="00AE0931">
            <w:pPr>
              <w:spacing w:line="340" w:lineRule="exact"/>
              <w:rPr>
                <w:rFonts w:ascii="宋体" w:hAnsi="宋体" w:cs="宋体" w:hint="eastAsia"/>
                <w:sz w:val="24"/>
              </w:rPr>
            </w:pPr>
          </w:p>
        </w:tc>
        <w:tc>
          <w:tcPr>
            <w:tcW w:w="1260" w:type="dxa"/>
          </w:tcPr>
          <w:p w14:paraId="47956009" w14:textId="77777777" w:rsidR="00AE0931" w:rsidRDefault="00AE0931">
            <w:pPr>
              <w:spacing w:line="340" w:lineRule="exact"/>
              <w:rPr>
                <w:rFonts w:ascii="宋体" w:hAnsi="宋体" w:cs="宋体" w:hint="eastAsia"/>
                <w:sz w:val="24"/>
              </w:rPr>
            </w:pPr>
          </w:p>
        </w:tc>
        <w:tc>
          <w:tcPr>
            <w:tcW w:w="1340" w:type="dxa"/>
          </w:tcPr>
          <w:p w14:paraId="48922072" w14:textId="77777777" w:rsidR="00AE0931" w:rsidRDefault="00AE0931">
            <w:pPr>
              <w:spacing w:line="340" w:lineRule="exact"/>
              <w:rPr>
                <w:rFonts w:ascii="宋体" w:hAnsi="宋体" w:cs="宋体" w:hint="eastAsia"/>
                <w:sz w:val="24"/>
              </w:rPr>
            </w:pPr>
          </w:p>
        </w:tc>
        <w:tc>
          <w:tcPr>
            <w:tcW w:w="1347" w:type="dxa"/>
          </w:tcPr>
          <w:p w14:paraId="28F393D3" w14:textId="77777777" w:rsidR="00AE0931" w:rsidRDefault="00AE0931">
            <w:pPr>
              <w:spacing w:line="340" w:lineRule="exact"/>
              <w:rPr>
                <w:rFonts w:ascii="宋体" w:hAnsi="宋体" w:cs="宋体" w:hint="eastAsia"/>
                <w:sz w:val="24"/>
              </w:rPr>
            </w:pPr>
          </w:p>
        </w:tc>
      </w:tr>
      <w:tr w:rsidR="00AE0931" w14:paraId="67049869" w14:textId="77777777">
        <w:trPr>
          <w:cantSplit/>
          <w:trHeight w:val="424"/>
        </w:trPr>
        <w:tc>
          <w:tcPr>
            <w:tcW w:w="840" w:type="dxa"/>
          </w:tcPr>
          <w:p w14:paraId="3B193F3D" w14:textId="77777777" w:rsidR="00AE0931" w:rsidRDefault="00AE0931">
            <w:pPr>
              <w:spacing w:line="340" w:lineRule="exact"/>
              <w:jc w:val="center"/>
              <w:rPr>
                <w:rFonts w:ascii="宋体" w:hAnsi="宋体" w:cs="宋体" w:hint="eastAsia"/>
                <w:sz w:val="24"/>
              </w:rPr>
            </w:pPr>
          </w:p>
        </w:tc>
        <w:tc>
          <w:tcPr>
            <w:tcW w:w="2205" w:type="dxa"/>
          </w:tcPr>
          <w:p w14:paraId="529BEC3D" w14:textId="77777777" w:rsidR="00AE0931"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42C2BB46" w14:textId="77777777" w:rsidR="00AE0931" w:rsidRDefault="00AE0931">
            <w:pPr>
              <w:spacing w:line="340" w:lineRule="exact"/>
              <w:rPr>
                <w:rFonts w:ascii="宋体" w:hAnsi="宋体" w:cs="宋体" w:hint="eastAsia"/>
                <w:sz w:val="24"/>
              </w:rPr>
            </w:pPr>
          </w:p>
        </w:tc>
        <w:tc>
          <w:tcPr>
            <w:tcW w:w="840" w:type="dxa"/>
          </w:tcPr>
          <w:p w14:paraId="43974179" w14:textId="77777777" w:rsidR="00AE0931" w:rsidRDefault="00AE0931">
            <w:pPr>
              <w:spacing w:line="340" w:lineRule="exact"/>
              <w:rPr>
                <w:rFonts w:ascii="宋体" w:hAnsi="宋体" w:cs="宋体" w:hint="eastAsia"/>
                <w:sz w:val="24"/>
              </w:rPr>
            </w:pPr>
          </w:p>
        </w:tc>
        <w:tc>
          <w:tcPr>
            <w:tcW w:w="1260" w:type="dxa"/>
          </w:tcPr>
          <w:p w14:paraId="1CB79F05" w14:textId="77777777" w:rsidR="00AE0931" w:rsidRDefault="00AE0931">
            <w:pPr>
              <w:spacing w:line="340" w:lineRule="exact"/>
              <w:rPr>
                <w:rFonts w:ascii="宋体" w:hAnsi="宋体" w:cs="宋体" w:hint="eastAsia"/>
                <w:sz w:val="24"/>
              </w:rPr>
            </w:pPr>
          </w:p>
        </w:tc>
        <w:tc>
          <w:tcPr>
            <w:tcW w:w="1340" w:type="dxa"/>
          </w:tcPr>
          <w:p w14:paraId="4B5C310C" w14:textId="77777777" w:rsidR="00AE0931" w:rsidRDefault="00AE0931">
            <w:pPr>
              <w:spacing w:line="340" w:lineRule="exact"/>
              <w:rPr>
                <w:rFonts w:ascii="宋体" w:hAnsi="宋体" w:cs="宋体" w:hint="eastAsia"/>
                <w:sz w:val="24"/>
              </w:rPr>
            </w:pPr>
          </w:p>
        </w:tc>
        <w:tc>
          <w:tcPr>
            <w:tcW w:w="1347" w:type="dxa"/>
          </w:tcPr>
          <w:p w14:paraId="2AD275F9" w14:textId="77777777" w:rsidR="00AE0931" w:rsidRDefault="00AE0931">
            <w:pPr>
              <w:spacing w:line="340" w:lineRule="exact"/>
              <w:rPr>
                <w:rFonts w:ascii="宋体" w:hAnsi="宋体" w:cs="宋体" w:hint="eastAsia"/>
                <w:sz w:val="24"/>
              </w:rPr>
            </w:pPr>
          </w:p>
        </w:tc>
      </w:tr>
      <w:tr w:rsidR="00AE0931" w14:paraId="71C8BA71" w14:textId="77777777">
        <w:trPr>
          <w:cantSplit/>
          <w:trHeight w:val="424"/>
        </w:trPr>
        <w:tc>
          <w:tcPr>
            <w:tcW w:w="840" w:type="dxa"/>
          </w:tcPr>
          <w:p w14:paraId="3657F4DF" w14:textId="77777777" w:rsidR="00AE0931" w:rsidRDefault="00AE0931">
            <w:pPr>
              <w:spacing w:line="340" w:lineRule="exact"/>
              <w:jc w:val="center"/>
              <w:rPr>
                <w:rFonts w:ascii="宋体" w:hAnsi="宋体" w:cs="宋体" w:hint="eastAsia"/>
                <w:sz w:val="24"/>
              </w:rPr>
            </w:pPr>
          </w:p>
        </w:tc>
        <w:tc>
          <w:tcPr>
            <w:tcW w:w="2205" w:type="dxa"/>
            <w:vAlign w:val="center"/>
          </w:tcPr>
          <w:p w14:paraId="6759EB19" w14:textId="77777777" w:rsidR="00AE0931"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7F9D00FC" w14:textId="77777777" w:rsidR="00AE0931" w:rsidRDefault="00AE0931">
            <w:pPr>
              <w:spacing w:line="340" w:lineRule="exact"/>
              <w:rPr>
                <w:rFonts w:ascii="宋体" w:hAnsi="宋体" w:cs="宋体" w:hint="eastAsia"/>
                <w:sz w:val="24"/>
              </w:rPr>
            </w:pPr>
          </w:p>
        </w:tc>
        <w:tc>
          <w:tcPr>
            <w:tcW w:w="840" w:type="dxa"/>
          </w:tcPr>
          <w:p w14:paraId="453BBAC2" w14:textId="77777777" w:rsidR="00AE0931" w:rsidRDefault="00AE0931">
            <w:pPr>
              <w:spacing w:line="340" w:lineRule="exact"/>
              <w:rPr>
                <w:rFonts w:ascii="宋体" w:hAnsi="宋体" w:cs="宋体" w:hint="eastAsia"/>
                <w:sz w:val="24"/>
              </w:rPr>
            </w:pPr>
          </w:p>
        </w:tc>
        <w:tc>
          <w:tcPr>
            <w:tcW w:w="1260" w:type="dxa"/>
          </w:tcPr>
          <w:p w14:paraId="1F787E05" w14:textId="77777777" w:rsidR="00AE0931" w:rsidRDefault="00AE0931">
            <w:pPr>
              <w:spacing w:line="340" w:lineRule="exact"/>
              <w:rPr>
                <w:rFonts w:ascii="宋体" w:hAnsi="宋体" w:cs="宋体" w:hint="eastAsia"/>
                <w:sz w:val="24"/>
              </w:rPr>
            </w:pPr>
          </w:p>
        </w:tc>
        <w:tc>
          <w:tcPr>
            <w:tcW w:w="1340" w:type="dxa"/>
          </w:tcPr>
          <w:p w14:paraId="6C873B9D" w14:textId="77777777" w:rsidR="00AE0931" w:rsidRDefault="00AE0931">
            <w:pPr>
              <w:spacing w:line="340" w:lineRule="exact"/>
              <w:rPr>
                <w:rFonts w:ascii="宋体" w:hAnsi="宋体" w:cs="宋体" w:hint="eastAsia"/>
                <w:sz w:val="24"/>
              </w:rPr>
            </w:pPr>
          </w:p>
        </w:tc>
        <w:tc>
          <w:tcPr>
            <w:tcW w:w="1347" w:type="dxa"/>
          </w:tcPr>
          <w:p w14:paraId="1B06DFE9" w14:textId="77777777" w:rsidR="00AE0931" w:rsidRDefault="00AE0931">
            <w:pPr>
              <w:spacing w:line="340" w:lineRule="exact"/>
              <w:rPr>
                <w:rFonts w:ascii="宋体" w:hAnsi="宋体" w:cs="宋体" w:hint="eastAsia"/>
                <w:sz w:val="24"/>
              </w:rPr>
            </w:pPr>
          </w:p>
        </w:tc>
      </w:tr>
    </w:tbl>
    <w:p w14:paraId="3CA58839" w14:textId="77777777" w:rsidR="00AE0931"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567C042" w14:textId="77777777" w:rsidR="00AE0931"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68477DBD" w14:textId="77777777" w:rsidR="00AE0931"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19AFACBB" w14:textId="77777777" w:rsidR="00AE0931"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03823916" w14:textId="77777777" w:rsidR="00AE0931" w:rsidRDefault="00AE0931">
      <w:pPr>
        <w:spacing w:line="360" w:lineRule="auto"/>
        <w:jc w:val="center"/>
        <w:rPr>
          <w:rFonts w:ascii="宋体" w:hAnsi="宋体" w:cs="宋体" w:hint="eastAsia"/>
          <w:b/>
          <w:sz w:val="24"/>
        </w:rPr>
      </w:pPr>
    </w:p>
    <w:p w14:paraId="35D4A87B" w14:textId="77777777" w:rsidR="00AE0931" w:rsidRDefault="00AE0931">
      <w:pPr>
        <w:spacing w:line="360" w:lineRule="auto"/>
        <w:jc w:val="center"/>
        <w:rPr>
          <w:rFonts w:ascii="宋体" w:hAnsi="宋体" w:cs="宋体" w:hint="eastAsia"/>
          <w:b/>
          <w:sz w:val="24"/>
        </w:rPr>
      </w:pPr>
    </w:p>
    <w:p w14:paraId="3A5045F5" w14:textId="77777777" w:rsidR="00AE0931" w:rsidRDefault="00AE0931">
      <w:pPr>
        <w:pStyle w:val="BodyText1I"/>
        <w:ind w:firstLine="241"/>
        <w:rPr>
          <w:rFonts w:ascii="宋体" w:hAnsi="宋体" w:cs="宋体" w:hint="eastAsia"/>
          <w:b/>
          <w:sz w:val="24"/>
        </w:rPr>
      </w:pPr>
    </w:p>
    <w:p w14:paraId="3498A896" w14:textId="77777777" w:rsidR="00AE0931" w:rsidRDefault="00AE0931">
      <w:pPr>
        <w:pStyle w:val="BodyText1I"/>
        <w:ind w:firstLine="241"/>
        <w:rPr>
          <w:rFonts w:ascii="宋体" w:hAnsi="宋体" w:cs="宋体" w:hint="eastAsia"/>
          <w:b/>
          <w:sz w:val="24"/>
        </w:rPr>
      </w:pPr>
    </w:p>
    <w:p w14:paraId="5F886180" w14:textId="77777777" w:rsidR="00AE0931" w:rsidRDefault="00000000">
      <w:pPr>
        <w:spacing w:line="360" w:lineRule="auto"/>
        <w:jc w:val="left"/>
        <w:rPr>
          <w:rFonts w:ascii="宋体" w:hAnsi="宋体" w:cs="宋体" w:hint="eastAsia"/>
          <w:sz w:val="24"/>
        </w:rPr>
      </w:pPr>
      <w:r>
        <w:rPr>
          <w:rFonts w:ascii="宋体" w:hAnsi="宋体" w:cs="宋体" w:hint="eastAsia"/>
          <w:sz w:val="24"/>
        </w:rPr>
        <w:lastRenderedPageBreak/>
        <w:t xml:space="preserve">格式6                     </w:t>
      </w:r>
      <w:r>
        <w:rPr>
          <w:rFonts w:ascii="宋体" w:hAnsi="宋体" w:cs="宋体" w:hint="eastAsia"/>
          <w:b/>
          <w:sz w:val="24"/>
        </w:rPr>
        <w:t>技术参数响应表</w:t>
      </w:r>
    </w:p>
    <w:p w14:paraId="0E1151A1" w14:textId="77777777" w:rsidR="00AE0931" w:rsidRDefault="00AE0931">
      <w:pPr>
        <w:rPr>
          <w:rFonts w:ascii="宋体" w:hAnsi="宋体" w:cs="宋体" w:hint="eastAsia"/>
          <w:sz w:val="24"/>
        </w:rPr>
      </w:pPr>
    </w:p>
    <w:p w14:paraId="49755711" w14:textId="77777777" w:rsidR="00AE0931" w:rsidRDefault="00AE0931">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AE0931" w14:paraId="4CBDE43D"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359A0F41" w14:textId="77777777" w:rsidR="00AE0931" w:rsidRDefault="00000000">
            <w:pPr>
              <w:pStyle w:val="ac"/>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7247EF8D" w14:textId="77777777" w:rsidR="00AE0931" w:rsidRDefault="00000000">
            <w:pPr>
              <w:pStyle w:val="ac"/>
              <w:jc w:val="center"/>
              <w:rPr>
                <w:rFonts w:hAnsi="宋体" w:cs="宋体" w:hint="eastAsia"/>
                <w:bCs/>
                <w:sz w:val="24"/>
                <w:szCs w:val="24"/>
              </w:rPr>
            </w:pPr>
            <w:r>
              <w:rPr>
                <w:rFonts w:hAnsi="宋体" w:cs="宋体" w:hint="eastAsia"/>
                <w:bCs/>
                <w:sz w:val="24"/>
                <w:szCs w:val="24"/>
              </w:rPr>
              <w:t>按投标人所投内容填写</w:t>
            </w:r>
          </w:p>
        </w:tc>
      </w:tr>
      <w:tr w:rsidR="00AE0931" w14:paraId="487D986F"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2BE9E748" w14:textId="77777777" w:rsidR="00AE0931" w:rsidRDefault="00000000">
            <w:pPr>
              <w:pStyle w:val="ac"/>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475A76F1" w14:textId="77777777" w:rsidR="00AE0931" w:rsidRDefault="00000000">
            <w:pPr>
              <w:pStyle w:val="ac"/>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7491E7D2" w14:textId="77777777" w:rsidR="00AE0931" w:rsidRDefault="00000000">
            <w:pPr>
              <w:pStyle w:val="ac"/>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1C774F30" w14:textId="77777777" w:rsidR="00AE0931" w:rsidRDefault="00000000">
            <w:pPr>
              <w:pStyle w:val="ac"/>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2825AD7F" w14:textId="77777777" w:rsidR="00AE0931" w:rsidRDefault="00000000">
            <w:pPr>
              <w:pStyle w:val="ac"/>
              <w:jc w:val="center"/>
              <w:rPr>
                <w:rFonts w:hAnsi="宋体" w:cs="宋体" w:hint="eastAsia"/>
                <w:bCs/>
                <w:sz w:val="24"/>
                <w:szCs w:val="24"/>
              </w:rPr>
            </w:pPr>
            <w:r>
              <w:rPr>
                <w:rFonts w:hAnsi="宋体" w:cs="宋体" w:hint="eastAsia"/>
                <w:bCs/>
                <w:sz w:val="24"/>
                <w:szCs w:val="24"/>
              </w:rPr>
              <w:t>偏离说明</w:t>
            </w:r>
          </w:p>
        </w:tc>
      </w:tr>
      <w:tr w:rsidR="00AE0931" w14:paraId="1F896375"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54DB61D" w14:textId="77777777" w:rsidR="00AE0931"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61503D91" w14:textId="77777777" w:rsidR="00AE0931" w:rsidRDefault="00AE0931">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5E56C502" w14:textId="77777777" w:rsidR="00AE0931" w:rsidRDefault="00AE0931">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41D0B5B1" w14:textId="77777777" w:rsidR="00AE0931" w:rsidRDefault="00AE0931">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7ED72A94" w14:textId="77777777" w:rsidR="00AE0931" w:rsidRDefault="00AE0931">
            <w:pPr>
              <w:jc w:val="center"/>
              <w:rPr>
                <w:rFonts w:ascii="宋体" w:hAnsi="宋体" w:cs="宋体" w:hint="eastAsia"/>
                <w:sz w:val="24"/>
              </w:rPr>
            </w:pPr>
          </w:p>
        </w:tc>
      </w:tr>
      <w:tr w:rsidR="00AE0931" w14:paraId="7692365F"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74B9445C" w14:textId="77777777" w:rsidR="00AE0931"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02807ADB" w14:textId="77777777" w:rsidR="00AE0931" w:rsidRDefault="00AE0931">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15F5D9BC" w14:textId="77777777" w:rsidR="00AE0931" w:rsidRDefault="00AE0931">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13AEC14A" w14:textId="77777777" w:rsidR="00AE0931" w:rsidRDefault="00AE0931">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23A0302" w14:textId="77777777" w:rsidR="00AE0931" w:rsidRDefault="00AE0931">
            <w:pPr>
              <w:jc w:val="center"/>
              <w:rPr>
                <w:rFonts w:ascii="宋体" w:hAnsi="宋体" w:cs="宋体" w:hint="eastAsia"/>
                <w:sz w:val="24"/>
              </w:rPr>
            </w:pPr>
          </w:p>
        </w:tc>
      </w:tr>
      <w:tr w:rsidR="00AE0931" w14:paraId="7FEF7B50"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23CC1C3" w14:textId="77777777" w:rsidR="00AE0931" w:rsidRDefault="00AE0931">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4FE23B5E" w14:textId="77777777" w:rsidR="00AE0931" w:rsidRDefault="00AE0931">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350C63B5" w14:textId="77777777" w:rsidR="00AE0931" w:rsidRDefault="00AE0931">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3759F96F" w14:textId="77777777" w:rsidR="00AE0931" w:rsidRDefault="00AE0931">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11C2F9A2" w14:textId="77777777" w:rsidR="00AE0931" w:rsidRDefault="00AE0931">
            <w:pPr>
              <w:jc w:val="center"/>
              <w:rPr>
                <w:rFonts w:ascii="宋体" w:hAnsi="宋体" w:cs="宋体" w:hint="eastAsia"/>
                <w:sz w:val="24"/>
              </w:rPr>
            </w:pPr>
          </w:p>
        </w:tc>
      </w:tr>
      <w:tr w:rsidR="00AE0931" w14:paraId="7586EEE6"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215AA67F" w14:textId="77777777" w:rsidR="00AE0931" w:rsidRDefault="00AE0931">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2DB2287C" w14:textId="77777777" w:rsidR="00AE0931" w:rsidRDefault="00AE0931">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26C7E86D" w14:textId="77777777" w:rsidR="00AE0931" w:rsidRDefault="00AE0931">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5E2C6D18" w14:textId="77777777" w:rsidR="00AE0931" w:rsidRDefault="00AE0931">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69622734" w14:textId="77777777" w:rsidR="00AE0931" w:rsidRDefault="00AE0931">
            <w:pPr>
              <w:jc w:val="center"/>
              <w:rPr>
                <w:rFonts w:ascii="宋体" w:hAnsi="宋体" w:cs="宋体" w:hint="eastAsia"/>
                <w:sz w:val="24"/>
              </w:rPr>
            </w:pPr>
          </w:p>
        </w:tc>
      </w:tr>
      <w:tr w:rsidR="00AE0931" w14:paraId="0A730449"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487D4CE" w14:textId="77777777" w:rsidR="00AE0931" w:rsidRDefault="00AE0931">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79FBC85C" w14:textId="77777777" w:rsidR="00AE0931" w:rsidRDefault="00AE0931">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4B427658" w14:textId="77777777" w:rsidR="00AE0931" w:rsidRDefault="00AE0931">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4FC2F0CC" w14:textId="77777777" w:rsidR="00AE0931" w:rsidRDefault="00AE0931">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049CB25B" w14:textId="77777777" w:rsidR="00AE0931" w:rsidRDefault="00AE0931">
            <w:pPr>
              <w:jc w:val="center"/>
              <w:rPr>
                <w:rFonts w:ascii="宋体" w:hAnsi="宋体" w:cs="宋体" w:hint="eastAsia"/>
                <w:sz w:val="24"/>
              </w:rPr>
            </w:pPr>
          </w:p>
        </w:tc>
      </w:tr>
      <w:tr w:rsidR="00AE0931" w14:paraId="22043D8D"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797812F9" w14:textId="77777777" w:rsidR="00AE0931"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0E7CCBFA" w14:textId="77777777" w:rsidR="00AE0931" w:rsidRDefault="00AE0931">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64A9F07D" w14:textId="77777777" w:rsidR="00AE0931"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667BCDDD" w14:textId="77777777" w:rsidR="00AE0931" w:rsidRDefault="00AE0931">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6958B0D" w14:textId="77777777" w:rsidR="00AE0931" w:rsidRDefault="00AE0931">
            <w:pPr>
              <w:jc w:val="center"/>
              <w:rPr>
                <w:rFonts w:ascii="宋体" w:hAnsi="宋体" w:cs="宋体" w:hint="eastAsia"/>
                <w:sz w:val="24"/>
              </w:rPr>
            </w:pPr>
          </w:p>
        </w:tc>
      </w:tr>
    </w:tbl>
    <w:p w14:paraId="17BA1D2C" w14:textId="77777777" w:rsidR="00AE0931" w:rsidRDefault="00AE0931">
      <w:pPr>
        <w:rPr>
          <w:rFonts w:ascii="宋体" w:hAnsi="宋体" w:cs="宋体" w:hint="eastAsia"/>
          <w:sz w:val="24"/>
        </w:rPr>
      </w:pPr>
    </w:p>
    <w:p w14:paraId="59FDD762" w14:textId="77777777" w:rsidR="00AE0931" w:rsidRDefault="00000000">
      <w:pPr>
        <w:rPr>
          <w:rFonts w:ascii="宋体" w:hAnsi="宋体" w:cs="宋体" w:hint="eastAsia"/>
          <w:sz w:val="24"/>
        </w:rPr>
      </w:pPr>
      <w:r>
        <w:rPr>
          <w:rFonts w:ascii="宋体" w:hAnsi="宋体" w:cs="宋体" w:hint="eastAsia"/>
          <w:sz w:val="24"/>
        </w:rPr>
        <w:t>(可根据需求自行更改)</w:t>
      </w:r>
    </w:p>
    <w:p w14:paraId="7A3C9F7E" w14:textId="77777777" w:rsidR="00AE0931" w:rsidRDefault="00AE0931">
      <w:pPr>
        <w:rPr>
          <w:rFonts w:ascii="宋体" w:hAnsi="宋体" w:cs="宋体" w:hint="eastAsia"/>
          <w:sz w:val="24"/>
        </w:rPr>
      </w:pPr>
    </w:p>
    <w:p w14:paraId="02BF9D43" w14:textId="77777777" w:rsidR="00AE0931"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C00C9D1" w14:textId="77777777" w:rsidR="00AE0931"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154B0C6E" w14:textId="77777777" w:rsidR="00AE0931" w:rsidRDefault="00AE0931">
      <w:pPr>
        <w:spacing w:line="360" w:lineRule="auto"/>
        <w:rPr>
          <w:rFonts w:ascii="宋体" w:hAnsi="宋体" w:cs="宋体" w:hint="eastAsia"/>
          <w:b/>
          <w:sz w:val="24"/>
        </w:rPr>
      </w:pPr>
    </w:p>
    <w:p w14:paraId="7B289697" w14:textId="77777777" w:rsidR="00AE0931" w:rsidRDefault="00AE0931">
      <w:pPr>
        <w:spacing w:line="360" w:lineRule="auto"/>
        <w:rPr>
          <w:rFonts w:ascii="宋体" w:hAnsi="宋体" w:cs="宋体" w:hint="eastAsia"/>
          <w:b/>
          <w:sz w:val="24"/>
        </w:rPr>
      </w:pPr>
    </w:p>
    <w:p w14:paraId="5F260A1D" w14:textId="77777777" w:rsidR="00AE0931" w:rsidRDefault="00AE0931">
      <w:pPr>
        <w:spacing w:line="360" w:lineRule="auto"/>
        <w:rPr>
          <w:rFonts w:ascii="宋体" w:hAnsi="宋体" w:cs="宋体" w:hint="eastAsia"/>
          <w:b/>
          <w:sz w:val="24"/>
        </w:rPr>
      </w:pPr>
    </w:p>
    <w:p w14:paraId="515EE84E" w14:textId="77777777" w:rsidR="00AE0931" w:rsidRDefault="00AE0931">
      <w:pPr>
        <w:spacing w:line="360" w:lineRule="auto"/>
        <w:rPr>
          <w:rFonts w:ascii="宋体" w:hAnsi="宋体" w:cs="宋体" w:hint="eastAsia"/>
          <w:b/>
          <w:sz w:val="24"/>
        </w:rPr>
      </w:pPr>
    </w:p>
    <w:p w14:paraId="4102D625" w14:textId="77777777" w:rsidR="00AE0931"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格式7</w:t>
      </w:r>
    </w:p>
    <w:p w14:paraId="24DE332B" w14:textId="77777777" w:rsidR="00AE0931" w:rsidRDefault="00AE0931">
      <w:pPr>
        <w:pStyle w:val="24"/>
        <w:ind w:firstLine="480"/>
        <w:rPr>
          <w:rFonts w:ascii="宋体" w:eastAsia="宋体" w:hAnsi="宋体" w:cs="宋体" w:hint="eastAsia"/>
          <w:sz w:val="24"/>
        </w:rPr>
      </w:pPr>
    </w:p>
    <w:p w14:paraId="7B5DB768" w14:textId="77777777" w:rsidR="00AE0931" w:rsidRDefault="00000000">
      <w:pPr>
        <w:spacing w:line="380" w:lineRule="exact"/>
        <w:jc w:val="center"/>
        <w:rPr>
          <w:rFonts w:ascii="宋体" w:hAnsi="宋体" w:cs="宋体" w:hint="eastAsia"/>
          <w:sz w:val="24"/>
        </w:rPr>
      </w:pPr>
      <w:r>
        <w:rPr>
          <w:rFonts w:ascii="宋体" w:hAnsi="宋体" w:cs="宋体" w:hint="eastAsia"/>
          <w:sz w:val="24"/>
        </w:rPr>
        <w:t>服务方案及服务承诺</w:t>
      </w:r>
    </w:p>
    <w:p w14:paraId="5552193A" w14:textId="77777777" w:rsidR="00AE0931" w:rsidRDefault="00AE0931">
      <w:pPr>
        <w:spacing w:line="380" w:lineRule="exact"/>
        <w:jc w:val="center"/>
        <w:rPr>
          <w:rFonts w:ascii="宋体" w:hAnsi="宋体" w:cs="宋体" w:hint="eastAsia"/>
          <w:sz w:val="24"/>
        </w:rPr>
      </w:pPr>
    </w:p>
    <w:p w14:paraId="499E9711" w14:textId="77777777" w:rsidR="00AE0931" w:rsidRDefault="00AE0931">
      <w:pPr>
        <w:spacing w:line="380" w:lineRule="exact"/>
        <w:ind w:firstLineChars="150" w:firstLine="360"/>
        <w:rPr>
          <w:rFonts w:ascii="宋体" w:hAnsi="宋体" w:cs="宋体" w:hint="eastAsia"/>
          <w:sz w:val="24"/>
        </w:rPr>
      </w:pPr>
    </w:p>
    <w:p w14:paraId="64164E93" w14:textId="77777777" w:rsidR="00AE0931" w:rsidRDefault="00AE0931">
      <w:pPr>
        <w:pStyle w:val="10"/>
        <w:rPr>
          <w:rFonts w:ascii="宋体" w:hAnsi="宋体" w:cs="宋体" w:hint="eastAsia"/>
          <w:sz w:val="24"/>
          <w:szCs w:val="24"/>
        </w:rPr>
      </w:pPr>
    </w:p>
    <w:p w14:paraId="46D150B8" w14:textId="77777777" w:rsidR="00AE0931" w:rsidRDefault="00AE0931">
      <w:pPr>
        <w:pStyle w:val="10"/>
        <w:rPr>
          <w:rFonts w:ascii="宋体" w:hAnsi="宋体" w:cs="宋体" w:hint="eastAsia"/>
          <w:sz w:val="24"/>
          <w:szCs w:val="24"/>
        </w:rPr>
      </w:pPr>
    </w:p>
    <w:p w14:paraId="67126B39" w14:textId="77777777" w:rsidR="00AE0931" w:rsidRDefault="00AE0931">
      <w:pPr>
        <w:pStyle w:val="10"/>
        <w:rPr>
          <w:rFonts w:ascii="宋体" w:hAnsi="宋体" w:cs="宋体" w:hint="eastAsia"/>
          <w:sz w:val="24"/>
          <w:szCs w:val="24"/>
        </w:rPr>
      </w:pPr>
    </w:p>
    <w:p w14:paraId="48A85561" w14:textId="77777777" w:rsidR="00AE0931" w:rsidRDefault="00AE0931">
      <w:pPr>
        <w:pStyle w:val="10"/>
        <w:rPr>
          <w:rFonts w:ascii="宋体" w:hAnsi="宋体" w:cs="宋体" w:hint="eastAsia"/>
          <w:sz w:val="24"/>
          <w:szCs w:val="24"/>
        </w:rPr>
      </w:pPr>
    </w:p>
    <w:p w14:paraId="7CE044C0" w14:textId="77777777" w:rsidR="00AE0931" w:rsidRDefault="00AE0931">
      <w:pPr>
        <w:pStyle w:val="10"/>
        <w:rPr>
          <w:rFonts w:ascii="宋体" w:hAnsi="宋体" w:cs="宋体" w:hint="eastAsia"/>
          <w:sz w:val="24"/>
          <w:szCs w:val="24"/>
        </w:rPr>
      </w:pPr>
    </w:p>
    <w:p w14:paraId="42BA63C6" w14:textId="77777777" w:rsidR="00AE0931" w:rsidRDefault="00AE0931">
      <w:pPr>
        <w:pStyle w:val="10"/>
        <w:rPr>
          <w:rFonts w:ascii="宋体" w:hAnsi="宋体" w:cs="宋体" w:hint="eastAsia"/>
          <w:sz w:val="24"/>
          <w:szCs w:val="24"/>
        </w:rPr>
      </w:pPr>
    </w:p>
    <w:p w14:paraId="03927DAC" w14:textId="77777777" w:rsidR="00AE0931" w:rsidRDefault="00AE0931">
      <w:pPr>
        <w:spacing w:line="380" w:lineRule="exact"/>
        <w:rPr>
          <w:rFonts w:ascii="宋体" w:hAnsi="宋体" w:cs="宋体" w:hint="eastAsia"/>
          <w:sz w:val="24"/>
        </w:rPr>
      </w:pPr>
    </w:p>
    <w:p w14:paraId="25EBE1B0" w14:textId="77777777" w:rsidR="00AE0931"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53DEB3C" w14:textId="77777777" w:rsidR="00AE0931" w:rsidRDefault="00AE0931">
      <w:pPr>
        <w:spacing w:line="380" w:lineRule="exact"/>
        <w:ind w:right="640" w:firstLineChars="650" w:firstLine="1560"/>
        <w:rPr>
          <w:rFonts w:ascii="宋体" w:hAnsi="宋体" w:cs="宋体" w:hint="eastAsia"/>
          <w:sz w:val="24"/>
        </w:rPr>
      </w:pPr>
    </w:p>
    <w:p w14:paraId="137655E2" w14:textId="77777777" w:rsidR="00AE0931" w:rsidRDefault="00AE0931">
      <w:pPr>
        <w:spacing w:line="380" w:lineRule="exact"/>
        <w:ind w:right="640" w:firstLineChars="1950" w:firstLine="4680"/>
        <w:rPr>
          <w:rFonts w:ascii="宋体" w:hAnsi="宋体" w:cs="宋体" w:hint="eastAsia"/>
          <w:sz w:val="24"/>
        </w:rPr>
      </w:pPr>
    </w:p>
    <w:p w14:paraId="3DC986F5" w14:textId="77777777" w:rsidR="00AE0931" w:rsidRDefault="00AE0931">
      <w:pPr>
        <w:spacing w:line="380" w:lineRule="exact"/>
        <w:jc w:val="center"/>
        <w:rPr>
          <w:rFonts w:ascii="宋体" w:hAnsi="宋体" w:cs="宋体" w:hint="eastAsia"/>
          <w:sz w:val="24"/>
        </w:rPr>
      </w:pPr>
    </w:p>
    <w:p w14:paraId="774B4642" w14:textId="77777777" w:rsidR="00AE0931"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1DD34957" w14:textId="77777777" w:rsidR="00AE0931"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4DB14FB8" w14:textId="77777777" w:rsidR="00AE0931" w:rsidRDefault="00000000">
      <w:pPr>
        <w:spacing w:line="380" w:lineRule="exact"/>
        <w:jc w:val="center"/>
        <w:rPr>
          <w:rFonts w:ascii="宋体" w:hAnsi="宋体" w:cs="宋体" w:hint="eastAsia"/>
          <w:sz w:val="24"/>
        </w:rPr>
      </w:pPr>
      <w:r>
        <w:rPr>
          <w:rFonts w:ascii="宋体" w:hAnsi="宋体" w:cs="宋体" w:hint="eastAsia"/>
          <w:sz w:val="24"/>
        </w:rPr>
        <w:lastRenderedPageBreak/>
        <w:t>格式8合格供应商的声明函和承诺书</w:t>
      </w:r>
    </w:p>
    <w:p w14:paraId="264C19C4" w14:textId="77777777" w:rsidR="00AE0931" w:rsidRDefault="00AE0931">
      <w:pPr>
        <w:spacing w:line="360" w:lineRule="auto"/>
        <w:rPr>
          <w:rFonts w:ascii="宋体" w:hAnsi="宋体" w:cs="宋体" w:hint="eastAsia"/>
          <w:sz w:val="24"/>
        </w:rPr>
      </w:pPr>
    </w:p>
    <w:p w14:paraId="50853876" w14:textId="77777777" w:rsidR="00AE0931" w:rsidRDefault="00AE0931">
      <w:pPr>
        <w:spacing w:line="360" w:lineRule="auto"/>
        <w:jc w:val="center"/>
        <w:rPr>
          <w:rFonts w:ascii="宋体" w:hAnsi="宋体" w:cs="宋体" w:hint="eastAsia"/>
          <w:b/>
          <w:bCs/>
          <w:sz w:val="24"/>
        </w:rPr>
      </w:pPr>
    </w:p>
    <w:p w14:paraId="21D3F2EA" w14:textId="77777777" w:rsidR="00AE0931" w:rsidRDefault="00AE0931">
      <w:pPr>
        <w:pStyle w:val="10"/>
      </w:pPr>
    </w:p>
    <w:p w14:paraId="5B1AD200" w14:textId="77777777" w:rsidR="00AE0931" w:rsidRDefault="00AE0931">
      <w:pPr>
        <w:spacing w:line="360" w:lineRule="auto"/>
        <w:jc w:val="center"/>
        <w:rPr>
          <w:rFonts w:ascii="宋体" w:hAnsi="宋体" w:cs="宋体" w:hint="eastAsia"/>
          <w:b/>
          <w:sz w:val="24"/>
        </w:rPr>
      </w:pPr>
    </w:p>
    <w:p w14:paraId="2EF71F6B" w14:textId="77777777" w:rsidR="00AE0931" w:rsidRDefault="00AE0931">
      <w:pPr>
        <w:spacing w:line="360" w:lineRule="auto"/>
        <w:jc w:val="center"/>
        <w:rPr>
          <w:rFonts w:ascii="宋体" w:hAnsi="宋体" w:cs="宋体" w:hint="eastAsia"/>
          <w:b/>
          <w:sz w:val="24"/>
        </w:rPr>
      </w:pPr>
    </w:p>
    <w:p w14:paraId="597D2868" w14:textId="77777777" w:rsidR="00AE0931" w:rsidRDefault="00AE0931">
      <w:pPr>
        <w:spacing w:line="360" w:lineRule="auto"/>
        <w:jc w:val="center"/>
        <w:rPr>
          <w:rFonts w:ascii="宋体" w:hAnsi="宋体" w:cs="宋体" w:hint="eastAsia"/>
          <w:b/>
          <w:sz w:val="24"/>
        </w:rPr>
      </w:pPr>
    </w:p>
    <w:p w14:paraId="31840422" w14:textId="77777777" w:rsidR="00AE0931" w:rsidRDefault="00AE0931">
      <w:pPr>
        <w:spacing w:line="360" w:lineRule="auto"/>
        <w:jc w:val="center"/>
        <w:rPr>
          <w:rFonts w:ascii="宋体" w:hAnsi="宋体" w:cs="宋体" w:hint="eastAsia"/>
          <w:b/>
          <w:sz w:val="24"/>
        </w:rPr>
      </w:pPr>
    </w:p>
    <w:p w14:paraId="309F6AD6" w14:textId="77777777" w:rsidR="00AE0931" w:rsidRDefault="00AE0931">
      <w:pPr>
        <w:spacing w:line="360" w:lineRule="auto"/>
        <w:jc w:val="center"/>
        <w:rPr>
          <w:rFonts w:ascii="宋体" w:hAnsi="宋体" w:cs="宋体" w:hint="eastAsia"/>
          <w:b/>
          <w:sz w:val="24"/>
        </w:rPr>
      </w:pPr>
    </w:p>
    <w:p w14:paraId="6ED26F74" w14:textId="77777777" w:rsidR="00AE0931" w:rsidRDefault="00AE0931">
      <w:pPr>
        <w:spacing w:line="360" w:lineRule="auto"/>
        <w:jc w:val="center"/>
        <w:rPr>
          <w:rFonts w:ascii="宋体" w:hAnsi="宋体" w:cs="宋体" w:hint="eastAsia"/>
          <w:b/>
          <w:sz w:val="24"/>
        </w:rPr>
      </w:pPr>
    </w:p>
    <w:p w14:paraId="1A0A9B92" w14:textId="77777777" w:rsidR="00AE0931" w:rsidRDefault="00AE0931">
      <w:pPr>
        <w:spacing w:line="360" w:lineRule="auto"/>
        <w:jc w:val="center"/>
        <w:rPr>
          <w:rFonts w:ascii="宋体" w:hAnsi="宋体" w:cs="宋体" w:hint="eastAsia"/>
          <w:b/>
          <w:sz w:val="24"/>
        </w:rPr>
      </w:pPr>
    </w:p>
    <w:p w14:paraId="23FEEF35" w14:textId="77777777" w:rsidR="00AE0931" w:rsidRDefault="00AE0931">
      <w:pPr>
        <w:spacing w:line="360" w:lineRule="auto"/>
        <w:jc w:val="center"/>
        <w:rPr>
          <w:rFonts w:ascii="宋体" w:hAnsi="宋体" w:cs="宋体" w:hint="eastAsia"/>
          <w:b/>
          <w:sz w:val="24"/>
        </w:rPr>
      </w:pPr>
    </w:p>
    <w:p w14:paraId="062B7C74" w14:textId="77777777" w:rsidR="00AE0931" w:rsidRDefault="00AE0931">
      <w:pPr>
        <w:spacing w:line="360" w:lineRule="auto"/>
        <w:jc w:val="center"/>
        <w:rPr>
          <w:rFonts w:ascii="宋体" w:hAnsi="宋体" w:cs="宋体" w:hint="eastAsia"/>
          <w:b/>
          <w:sz w:val="24"/>
        </w:rPr>
      </w:pPr>
    </w:p>
    <w:p w14:paraId="4D522A75" w14:textId="77777777" w:rsidR="00AE0931" w:rsidRDefault="00AE0931">
      <w:pPr>
        <w:spacing w:line="360" w:lineRule="auto"/>
        <w:jc w:val="center"/>
        <w:rPr>
          <w:rFonts w:ascii="宋体" w:hAnsi="宋体" w:cs="宋体" w:hint="eastAsia"/>
          <w:b/>
          <w:sz w:val="24"/>
        </w:rPr>
      </w:pPr>
    </w:p>
    <w:p w14:paraId="6433ACCF" w14:textId="77777777" w:rsidR="00AE0931" w:rsidRDefault="00AE0931">
      <w:pPr>
        <w:spacing w:line="360" w:lineRule="auto"/>
        <w:jc w:val="center"/>
        <w:rPr>
          <w:rFonts w:ascii="宋体" w:hAnsi="宋体" w:cs="宋体" w:hint="eastAsia"/>
          <w:b/>
          <w:sz w:val="24"/>
        </w:rPr>
      </w:pPr>
    </w:p>
    <w:p w14:paraId="2D796707" w14:textId="77777777" w:rsidR="00AE0931"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5724B9D" w14:textId="77777777" w:rsidR="00AE0931" w:rsidRDefault="00AE0931">
      <w:pPr>
        <w:spacing w:line="380" w:lineRule="exact"/>
        <w:ind w:right="640" w:firstLineChars="650" w:firstLine="1560"/>
        <w:rPr>
          <w:rFonts w:ascii="宋体" w:hAnsi="宋体" w:cs="宋体" w:hint="eastAsia"/>
          <w:sz w:val="24"/>
        </w:rPr>
      </w:pPr>
    </w:p>
    <w:p w14:paraId="2CCB983C" w14:textId="77777777" w:rsidR="00AE0931"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199BF33E" w14:textId="77777777" w:rsidR="00AE0931" w:rsidRDefault="00AE0931">
      <w:pPr>
        <w:spacing w:line="360" w:lineRule="auto"/>
        <w:rPr>
          <w:rFonts w:ascii="宋体" w:hAnsi="宋体" w:cs="宋体" w:hint="eastAsia"/>
          <w:sz w:val="24"/>
        </w:rPr>
      </w:pPr>
    </w:p>
    <w:p w14:paraId="0ECF42E8" w14:textId="77777777" w:rsidR="00AE0931" w:rsidRDefault="00AE0931">
      <w:pPr>
        <w:spacing w:line="360" w:lineRule="auto"/>
        <w:rPr>
          <w:rFonts w:ascii="宋体" w:hAnsi="宋体" w:cs="宋体" w:hint="eastAsia"/>
          <w:sz w:val="24"/>
        </w:rPr>
      </w:pPr>
    </w:p>
    <w:p w14:paraId="4046664B" w14:textId="77777777" w:rsidR="00AE0931" w:rsidRDefault="00AE0931">
      <w:pPr>
        <w:spacing w:line="360" w:lineRule="auto"/>
        <w:rPr>
          <w:rFonts w:ascii="宋体" w:hAnsi="宋体" w:cs="宋体" w:hint="eastAsia"/>
          <w:sz w:val="24"/>
        </w:rPr>
      </w:pPr>
    </w:p>
    <w:p w14:paraId="67CF24EF" w14:textId="77777777" w:rsidR="00AE0931" w:rsidRDefault="00AE0931">
      <w:pPr>
        <w:spacing w:line="360" w:lineRule="auto"/>
        <w:rPr>
          <w:rFonts w:ascii="宋体" w:hAnsi="宋体" w:cs="宋体" w:hint="eastAsia"/>
          <w:sz w:val="24"/>
        </w:rPr>
      </w:pPr>
    </w:p>
    <w:p w14:paraId="10C8CEED" w14:textId="77777777" w:rsidR="00AE0931" w:rsidRDefault="00AE0931">
      <w:pPr>
        <w:spacing w:line="380" w:lineRule="exact"/>
        <w:jc w:val="center"/>
        <w:rPr>
          <w:rFonts w:ascii="宋体" w:hAnsi="宋体" w:cs="宋体" w:hint="eastAsia"/>
          <w:sz w:val="24"/>
        </w:rPr>
      </w:pPr>
    </w:p>
    <w:p w14:paraId="02B7155F" w14:textId="77777777" w:rsidR="00AE0931" w:rsidRDefault="00AE0931">
      <w:pPr>
        <w:spacing w:line="380" w:lineRule="exact"/>
        <w:jc w:val="center"/>
        <w:rPr>
          <w:rFonts w:ascii="宋体" w:hAnsi="宋体" w:cs="宋体" w:hint="eastAsia"/>
          <w:sz w:val="24"/>
        </w:rPr>
      </w:pPr>
    </w:p>
    <w:p w14:paraId="44BB84A0" w14:textId="77777777" w:rsidR="00AE0931" w:rsidRDefault="00AE0931">
      <w:pPr>
        <w:spacing w:line="380" w:lineRule="exact"/>
        <w:jc w:val="center"/>
        <w:rPr>
          <w:rFonts w:ascii="宋体" w:hAnsi="宋体" w:cs="宋体" w:hint="eastAsia"/>
          <w:sz w:val="24"/>
        </w:rPr>
      </w:pPr>
    </w:p>
    <w:p w14:paraId="68DBC0EC" w14:textId="77777777" w:rsidR="00AE0931" w:rsidRDefault="00AE0931">
      <w:pPr>
        <w:spacing w:line="380" w:lineRule="exact"/>
        <w:jc w:val="center"/>
        <w:rPr>
          <w:rFonts w:ascii="宋体" w:hAnsi="宋体" w:cs="宋体" w:hint="eastAsia"/>
          <w:sz w:val="24"/>
        </w:rPr>
      </w:pPr>
    </w:p>
    <w:p w14:paraId="51850390" w14:textId="77777777" w:rsidR="00AE0931" w:rsidRDefault="00AE0931">
      <w:pPr>
        <w:spacing w:line="380" w:lineRule="exact"/>
        <w:jc w:val="center"/>
        <w:rPr>
          <w:rFonts w:ascii="宋体" w:hAnsi="宋体" w:cs="宋体" w:hint="eastAsia"/>
          <w:sz w:val="24"/>
        </w:rPr>
      </w:pPr>
    </w:p>
    <w:p w14:paraId="76E67F61" w14:textId="77777777" w:rsidR="00AE0931" w:rsidRDefault="00AE0931">
      <w:pPr>
        <w:spacing w:line="380" w:lineRule="exact"/>
        <w:jc w:val="center"/>
        <w:rPr>
          <w:rFonts w:ascii="宋体" w:hAnsi="宋体" w:cs="宋体" w:hint="eastAsia"/>
          <w:sz w:val="24"/>
        </w:rPr>
      </w:pPr>
    </w:p>
    <w:p w14:paraId="03B1A4CD" w14:textId="77777777" w:rsidR="00AE0931" w:rsidRDefault="00AE0931">
      <w:pPr>
        <w:spacing w:line="380" w:lineRule="exact"/>
        <w:jc w:val="center"/>
        <w:rPr>
          <w:rFonts w:ascii="宋体" w:hAnsi="宋体" w:cs="宋体" w:hint="eastAsia"/>
          <w:sz w:val="24"/>
        </w:rPr>
      </w:pPr>
    </w:p>
    <w:p w14:paraId="510C09FD" w14:textId="77777777" w:rsidR="00AE0931" w:rsidRDefault="00AE0931">
      <w:pPr>
        <w:spacing w:line="380" w:lineRule="exact"/>
        <w:jc w:val="center"/>
        <w:rPr>
          <w:rFonts w:ascii="宋体" w:hAnsi="宋体" w:cs="宋体" w:hint="eastAsia"/>
          <w:sz w:val="24"/>
        </w:rPr>
      </w:pPr>
    </w:p>
    <w:p w14:paraId="55E80D9E" w14:textId="77777777" w:rsidR="00AE0931" w:rsidRDefault="00AE0931">
      <w:pPr>
        <w:spacing w:line="380" w:lineRule="exact"/>
        <w:jc w:val="center"/>
        <w:rPr>
          <w:rFonts w:ascii="宋体" w:hAnsi="宋体" w:cs="宋体" w:hint="eastAsia"/>
          <w:sz w:val="24"/>
        </w:rPr>
      </w:pPr>
    </w:p>
    <w:p w14:paraId="425F5704" w14:textId="77777777" w:rsidR="00AE0931" w:rsidRDefault="00AE0931">
      <w:pPr>
        <w:spacing w:line="380" w:lineRule="exact"/>
        <w:jc w:val="center"/>
        <w:rPr>
          <w:rFonts w:ascii="宋体" w:hAnsi="宋体" w:cs="宋体" w:hint="eastAsia"/>
          <w:sz w:val="24"/>
        </w:rPr>
      </w:pPr>
    </w:p>
    <w:p w14:paraId="5E9A0E84" w14:textId="77777777" w:rsidR="00AE0931" w:rsidRDefault="00000000">
      <w:pPr>
        <w:spacing w:line="380" w:lineRule="exact"/>
        <w:jc w:val="center"/>
        <w:rPr>
          <w:rFonts w:ascii="宋体" w:hAnsi="宋体" w:cs="宋体" w:hint="eastAsia"/>
          <w:sz w:val="24"/>
        </w:rPr>
      </w:pPr>
      <w:r>
        <w:rPr>
          <w:rFonts w:ascii="宋体" w:hAnsi="宋体" w:cs="宋体" w:hint="eastAsia"/>
          <w:sz w:val="24"/>
        </w:rPr>
        <w:lastRenderedPageBreak/>
        <w:t>格式9中小企业声明函（工程、服务）</w:t>
      </w:r>
    </w:p>
    <w:p w14:paraId="572BC487" w14:textId="77777777" w:rsidR="00AE0931" w:rsidRDefault="00AE0931">
      <w:pPr>
        <w:spacing w:line="360" w:lineRule="auto"/>
        <w:rPr>
          <w:b/>
          <w:bCs/>
          <w:sz w:val="32"/>
          <w:szCs w:val="32"/>
        </w:rPr>
      </w:pPr>
    </w:p>
    <w:p w14:paraId="451F626F" w14:textId="77777777" w:rsidR="00AE0931"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的具体情 况如下：</w:t>
      </w:r>
    </w:p>
    <w:p w14:paraId="60100BAC" w14:textId="77777777" w:rsidR="00AE0931"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629CAD09" w14:textId="77777777" w:rsidR="00AE0931"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2FA70D29" w14:textId="77777777" w:rsidR="00AE0931"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36B09E09" w14:textId="77777777" w:rsidR="00AE0931"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法承担相应责任。 </w:t>
      </w:r>
    </w:p>
    <w:p w14:paraId="30AB8554" w14:textId="77777777" w:rsidR="00AE0931"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3F26BAFC" w14:textId="77777777" w:rsidR="00AE0931"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4BE03CB9" w14:textId="77777777" w:rsidR="00AE0931" w:rsidRDefault="00AE0931">
      <w:pPr>
        <w:pStyle w:val="10"/>
        <w:rPr>
          <w:rFonts w:ascii="宋体" w:hAnsi="宋体" w:cs="宋体" w:hint="eastAsia"/>
          <w:sz w:val="24"/>
          <w:szCs w:val="24"/>
        </w:rPr>
      </w:pPr>
    </w:p>
    <w:p w14:paraId="7486639D" w14:textId="77777777" w:rsidR="00AE0931" w:rsidRDefault="00AE0931">
      <w:pPr>
        <w:pStyle w:val="a3"/>
        <w:rPr>
          <w:rFonts w:ascii="宋体" w:eastAsia="宋体" w:hAnsi="宋体" w:cs="宋体" w:hint="eastAsia"/>
          <w:sz w:val="24"/>
        </w:rPr>
      </w:pPr>
    </w:p>
    <w:p w14:paraId="62A87924" w14:textId="77777777" w:rsidR="00AE0931" w:rsidRDefault="00AE0931">
      <w:pPr>
        <w:rPr>
          <w:rFonts w:ascii="宋体" w:hAnsi="宋体" w:cs="宋体" w:hint="eastAsia"/>
          <w:sz w:val="24"/>
        </w:rPr>
      </w:pPr>
    </w:p>
    <w:p w14:paraId="743C44B3" w14:textId="77777777" w:rsidR="00AE0931" w:rsidRDefault="00AE0931">
      <w:pPr>
        <w:pStyle w:val="10"/>
        <w:rPr>
          <w:rFonts w:ascii="宋体" w:hAnsi="宋体" w:cs="宋体" w:hint="eastAsia"/>
          <w:sz w:val="24"/>
          <w:szCs w:val="24"/>
        </w:rPr>
      </w:pPr>
    </w:p>
    <w:p w14:paraId="47247313" w14:textId="77777777" w:rsidR="00AE0931" w:rsidRDefault="00AE0931">
      <w:pPr>
        <w:pStyle w:val="a3"/>
      </w:pPr>
    </w:p>
    <w:p w14:paraId="5C5F770B" w14:textId="77777777" w:rsidR="00AE0931"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从业人员、营业收入、资产总额填报上一年度数据，无上一年度数据的新成立企业可不填报。</w:t>
      </w:r>
    </w:p>
    <w:p w14:paraId="5566C45A" w14:textId="77777777" w:rsidR="00AE0931" w:rsidRDefault="00000000">
      <w:pPr>
        <w:spacing w:line="360" w:lineRule="auto"/>
        <w:ind w:firstLineChars="200" w:firstLine="420"/>
      </w:pPr>
      <w:r>
        <w:rPr>
          <w:rFonts w:hint="eastAsia"/>
        </w:rPr>
        <w:t>2.</w:t>
      </w:r>
      <w:r>
        <w:rPr>
          <w:rFonts w:hint="eastAsia"/>
        </w:rPr>
        <w:t>本项目如是只面向中小企业采购的应当必须提供。</w:t>
      </w:r>
    </w:p>
    <w:p w14:paraId="628784FD" w14:textId="77777777" w:rsidR="00AE0931" w:rsidRDefault="00AE0931">
      <w:pPr>
        <w:pStyle w:val="a3"/>
      </w:pPr>
    </w:p>
    <w:p w14:paraId="0405C504" w14:textId="77777777" w:rsidR="00AE0931" w:rsidRDefault="00AE0931">
      <w:pPr>
        <w:spacing w:line="360" w:lineRule="auto"/>
        <w:rPr>
          <w:rFonts w:ascii="宋体" w:hAnsi="宋体" w:cs="宋体" w:hint="eastAsia"/>
          <w:sz w:val="24"/>
        </w:rPr>
      </w:pPr>
    </w:p>
    <w:p w14:paraId="6C63DB87" w14:textId="77777777" w:rsidR="00AE0931" w:rsidRDefault="00AE0931">
      <w:pPr>
        <w:spacing w:line="360" w:lineRule="auto"/>
        <w:rPr>
          <w:rFonts w:ascii="宋体" w:hAnsi="宋体" w:cs="宋体" w:hint="eastAsia"/>
          <w:sz w:val="24"/>
        </w:rPr>
      </w:pPr>
    </w:p>
    <w:p w14:paraId="4DE9C945" w14:textId="77777777" w:rsidR="00AE0931" w:rsidRDefault="00AE0931">
      <w:pPr>
        <w:spacing w:line="360" w:lineRule="auto"/>
        <w:rPr>
          <w:rFonts w:ascii="宋体" w:hAnsi="宋体" w:cs="宋体" w:hint="eastAsia"/>
          <w:sz w:val="24"/>
        </w:rPr>
      </w:pPr>
    </w:p>
    <w:p w14:paraId="1CDB4664" w14:textId="77777777" w:rsidR="00AE0931" w:rsidRDefault="00AE0931">
      <w:pPr>
        <w:spacing w:line="360" w:lineRule="auto"/>
        <w:rPr>
          <w:rFonts w:ascii="宋体" w:hAnsi="宋体" w:cs="宋体" w:hint="eastAsia"/>
          <w:sz w:val="24"/>
        </w:rPr>
      </w:pPr>
    </w:p>
    <w:p w14:paraId="23283A81" w14:textId="77777777" w:rsidR="00AE0931" w:rsidRDefault="00000000">
      <w:pPr>
        <w:spacing w:line="360" w:lineRule="auto"/>
        <w:rPr>
          <w:rFonts w:ascii="宋体" w:hAnsi="宋体" w:cs="宋体" w:hint="eastAsia"/>
          <w:sz w:val="24"/>
        </w:rPr>
      </w:pPr>
      <w:r>
        <w:rPr>
          <w:rFonts w:ascii="宋体" w:hAnsi="宋体" w:cs="宋体" w:hint="eastAsia"/>
          <w:sz w:val="24"/>
        </w:rPr>
        <w:lastRenderedPageBreak/>
        <w:t>格式10其他资料</w:t>
      </w:r>
    </w:p>
    <w:p w14:paraId="595927FA" w14:textId="77777777" w:rsidR="00AE0931" w:rsidRDefault="00AE0931">
      <w:pPr>
        <w:pStyle w:val="BodyText1I"/>
        <w:ind w:firstLine="240"/>
        <w:rPr>
          <w:rFonts w:ascii="宋体" w:hAnsi="宋体" w:cs="宋体" w:hint="eastAsia"/>
          <w:sz w:val="24"/>
        </w:rPr>
      </w:pPr>
    </w:p>
    <w:p w14:paraId="4C5F75BD" w14:textId="77777777" w:rsidR="00AE0931" w:rsidRDefault="00AE0931">
      <w:pPr>
        <w:pStyle w:val="BodyText1I"/>
        <w:ind w:firstLine="240"/>
        <w:rPr>
          <w:rFonts w:ascii="宋体" w:hAnsi="宋体" w:cs="宋体" w:hint="eastAsia"/>
          <w:sz w:val="24"/>
        </w:rPr>
      </w:pPr>
    </w:p>
    <w:p w14:paraId="0534BE49" w14:textId="77777777" w:rsidR="00AE0931" w:rsidRDefault="00AE0931">
      <w:pPr>
        <w:pStyle w:val="BodyText1I"/>
        <w:ind w:firstLine="240"/>
        <w:rPr>
          <w:rFonts w:ascii="宋体" w:hAnsi="宋体" w:cs="宋体" w:hint="eastAsia"/>
          <w:sz w:val="24"/>
        </w:rPr>
      </w:pPr>
    </w:p>
    <w:p w14:paraId="5374BC34" w14:textId="77777777" w:rsidR="00AE0931" w:rsidRDefault="00AE0931">
      <w:pPr>
        <w:spacing w:line="360" w:lineRule="auto"/>
        <w:rPr>
          <w:rFonts w:ascii="宋体" w:hAnsi="宋体" w:cs="宋体" w:hint="eastAsia"/>
          <w:sz w:val="24"/>
        </w:rPr>
      </w:pPr>
    </w:p>
    <w:p w14:paraId="4064EDE2" w14:textId="77777777" w:rsidR="00AE0931" w:rsidRDefault="00AE0931">
      <w:pPr>
        <w:spacing w:line="360" w:lineRule="auto"/>
        <w:rPr>
          <w:rFonts w:ascii="宋体" w:hAnsi="宋体" w:cs="宋体" w:hint="eastAsia"/>
          <w:sz w:val="24"/>
        </w:rPr>
      </w:pPr>
    </w:p>
    <w:p w14:paraId="7B06CC84" w14:textId="77777777" w:rsidR="00AE0931" w:rsidRDefault="00AE0931">
      <w:pPr>
        <w:spacing w:line="360" w:lineRule="auto"/>
        <w:rPr>
          <w:rFonts w:ascii="宋体" w:hAnsi="宋体" w:cs="宋体" w:hint="eastAsia"/>
          <w:sz w:val="24"/>
        </w:rPr>
      </w:pPr>
    </w:p>
    <w:p w14:paraId="4EE0E6DA" w14:textId="77777777" w:rsidR="00AE0931" w:rsidRDefault="00AE0931">
      <w:pPr>
        <w:spacing w:line="360" w:lineRule="auto"/>
        <w:rPr>
          <w:rFonts w:ascii="宋体" w:hAnsi="宋体" w:cs="宋体" w:hint="eastAsia"/>
          <w:sz w:val="24"/>
        </w:rPr>
      </w:pPr>
    </w:p>
    <w:p w14:paraId="25051FA0" w14:textId="77777777" w:rsidR="00AE0931" w:rsidRDefault="00AE0931">
      <w:pPr>
        <w:spacing w:line="360" w:lineRule="auto"/>
        <w:rPr>
          <w:rFonts w:ascii="宋体" w:hAnsi="宋体" w:cs="宋体" w:hint="eastAsia"/>
          <w:sz w:val="24"/>
        </w:rPr>
      </w:pPr>
    </w:p>
    <w:p w14:paraId="509AFC37" w14:textId="77777777" w:rsidR="00AE0931" w:rsidRDefault="00AE0931">
      <w:pPr>
        <w:spacing w:line="360" w:lineRule="auto"/>
        <w:rPr>
          <w:rFonts w:ascii="宋体" w:hAnsi="宋体" w:cs="宋体" w:hint="eastAsia"/>
          <w:sz w:val="24"/>
        </w:rPr>
      </w:pPr>
    </w:p>
    <w:p w14:paraId="64CAA192" w14:textId="77777777" w:rsidR="00AE0931" w:rsidRDefault="00AE0931">
      <w:pPr>
        <w:spacing w:line="360" w:lineRule="auto"/>
        <w:rPr>
          <w:rFonts w:ascii="宋体" w:hAnsi="宋体" w:cs="宋体" w:hint="eastAsia"/>
          <w:sz w:val="24"/>
        </w:rPr>
      </w:pPr>
    </w:p>
    <w:p w14:paraId="4CA544D7" w14:textId="77777777" w:rsidR="00AE0931" w:rsidRDefault="00AE0931">
      <w:pPr>
        <w:spacing w:line="360" w:lineRule="auto"/>
        <w:rPr>
          <w:rFonts w:ascii="宋体" w:hAnsi="宋体" w:cs="宋体" w:hint="eastAsia"/>
          <w:sz w:val="24"/>
        </w:rPr>
      </w:pPr>
    </w:p>
    <w:p w14:paraId="7B4ECE09" w14:textId="77777777" w:rsidR="00AE0931" w:rsidRDefault="00AE0931">
      <w:pPr>
        <w:spacing w:line="360" w:lineRule="auto"/>
        <w:rPr>
          <w:rFonts w:ascii="宋体" w:hAnsi="宋体" w:cs="宋体" w:hint="eastAsia"/>
          <w:sz w:val="24"/>
        </w:rPr>
      </w:pPr>
    </w:p>
    <w:p w14:paraId="1943189F" w14:textId="77777777" w:rsidR="00AE0931" w:rsidRDefault="00AE0931">
      <w:pPr>
        <w:spacing w:line="360" w:lineRule="auto"/>
        <w:rPr>
          <w:rFonts w:ascii="宋体" w:hAnsi="宋体" w:cs="宋体" w:hint="eastAsia"/>
          <w:sz w:val="24"/>
        </w:rPr>
      </w:pPr>
    </w:p>
    <w:p w14:paraId="3E144E39" w14:textId="77777777" w:rsidR="00AE0931" w:rsidRDefault="00AE0931">
      <w:pPr>
        <w:spacing w:line="360" w:lineRule="auto"/>
        <w:rPr>
          <w:rFonts w:ascii="宋体" w:hAnsi="宋体" w:cs="宋体" w:hint="eastAsia"/>
          <w:sz w:val="24"/>
        </w:rPr>
      </w:pPr>
    </w:p>
    <w:p w14:paraId="2C09BEF8" w14:textId="77777777" w:rsidR="00AE0931" w:rsidRDefault="00AE0931">
      <w:pPr>
        <w:spacing w:line="360" w:lineRule="auto"/>
        <w:rPr>
          <w:rFonts w:ascii="宋体" w:hAnsi="宋体" w:cs="宋体" w:hint="eastAsia"/>
          <w:sz w:val="24"/>
        </w:rPr>
      </w:pPr>
    </w:p>
    <w:p w14:paraId="0CEFF6E8" w14:textId="77777777" w:rsidR="00AE0931" w:rsidRDefault="00AE0931">
      <w:pPr>
        <w:spacing w:line="360" w:lineRule="auto"/>
        <w:rPr>
          <w:rFonts w:ascii="宋体" w:hAnsi="宋体" w:cs="宋体" w:hint="eastAsia"/>
          <w:sz w:val="24"/>
        </w:rPr>
      </w:pPr>
    </w:p>
    <w:p w14:paraId="6CDFC858" w14:textId="77777777" w:rsidR="00AE0931" w:rsidRDefault="00AE0931">
      <w:pPr>
        <w:spacing w:line="360" w:lineRule="auto"/>
        <w:rPr>
          <w:rFonts w:ascii="宋体" w:hAnsi="宋体" w:cs="宋体" w:hint="eastAsia"/>
          <w:sz w:val="24"/>
        </w:rPr>
      </w:pPr>
    </w:p>
    <w:p w14:paraId="6015BC4C" w14:textId="77777777" w:rsidR="00AE0931" w:rsidRDefault="00AE0931">
      <w:pPr>
        <w:spacing w:line="360" w:lineRule="auto"/>
        <w:rPr>
          <w:rFonts w:ascii="宋体" w:hAnsi="宋体" w:cs="宋体" w:hint="eastAsia"/>
          <w:sz w:val="24"/>
        </w:rPr>
      </w:pPr>
    </w:p>
    <w:p w14:paraId="3CE591D7" w14:textId="77777777" w:rsidR="00AE0931" w:rsidRDefault="00AE0931">
      <w:pPr>
        <w:spacing w:line="360" w:lineRule="auto"/>
        <w:rPr>
          <w:rFonts w:ascii="宋体" w:hAnsi="宋体" w:cs="宋体" w:hint="eastAsia"/>
          <w:sz w:val="24"/>
        </w:rPr>
      </w:pPr>
    </w:p>
    <w:p w14:paraId="4E18C3F7" w14:textId="77777777" w:rsidR="00AE0931" w:rsidRDefault="00AE0931">
      <w:pPr>
        <w:spacing w:line="360" w:lineRule="auto"/>
        <w:rPr>
          <w:rFonts w:ascii="宋体" w:hAnsi="宋体" w:cs="宋体" w:hint="eastAsia"/>
          <w:sz w:val="24"/>
        </w:rPr>
      </w:pPr>
    </w:p>
    <w:p w14:paraId="2722B2EC" w14:textId="77777777" w:rsidR="00AE0931" w:rsidRDefault="00AE0931">
      <w:pPr>
        <w:spacing w:line="360" w:lineRule="auto"/>
        <w:rPr>
          <w:rFonts w:ascii="宋体" w:hAnsi="宋体" w:cs="宋体" w:hint="eastAsia"/>
          <w:sz w:val="24"/>
        </w:rPr>
      </w:pPr>
    </w:p>
    <w:p w14:paraId="7936D98E" w14:textId="77777777" w:rsidR="00AE0931" w:rsidRDefault="00AE0931">
      <w:pPr>
        <w:spacing w:line="360" w:lineRule="auto"/>
        <w:rPr>
          <w:rFonts w:ascii="宋体" w:hAnsi="宋体" w:cs="宋体" w:hint="eastAsia"/>
          <w:sz w:val="24"/>
        </w:rPr>
      </w:pPr>
    </w:p>
    <w:p w14:paraId="484503E9" w14:textId="77777777" w:rsidR="00AE0931" w:rsidRDefault="00AE0931">
      <w:pPr>
        <w:spacing w:line="360" w:lineRule="auto"/>
        <w:rPr>
          <w:rFonts w:ascii="宋体" w:hAnsi="宋体" w:cs="宋体" w:hint="eastAsia"/>
          <w:sz w:val="24"/>
        </w:rPr>
      </w:pPr>
    </w:p>
    <w:p w14:paraId="1AB3EE12" w14:textId="77777777" w:rsidR="00AE0931" w:rsidRDefault="00AE0931">
      <w:pPr>
        <w:spacing w:line="360" w:lineRule="auto"/>
        <w:rPr>
          <w:rFonts w:ascii="宋体" w:hAnsi="宋体" w:cs="宋体" w:hint="eastAsia"/>
          <w:sz w:val="24"/>
        </w:rPr>
      </w:pPr>
    </w:p>
    <w:p w14:paraId="03C0D5A6" w14:textId="77777777" w:rsidR="00AE0931" w:rsidRDefault="00AE0931">
      <w:pPr>
        <w:spacing w:line="360" w:lineRule="auto"/>
        <w:rPr>
          <w:rFonts w:ascii="宋体" w:hAnsi="宋体" w:cs="宋体" w:hint="eastAsia"/>
          <w:sz w:val="24"/>
        </w:rPr>
      </w:pPr>
    </w:p>
    <w:p w14:paraId="17D1021F" w14:textId="77777777" w:rsidR="00AE0931" w:rsidRDefault="00AE0931">
      <w:pPr>
        <w:spacing w:line="360" w:lineRule="auto"/>
        <w:rPr>
          <w:rFonts w:ascii="宋体" w:hAnsi="宋体" w:cs="宋体" w:hint="eastAsia"/>
          <w:sz w:val="24"/>
        </w:rPr>
      </w:pPr>
    </w:p>
    <w:p w14:paraId="484B174F" w14:textId="77777777" w:rsidR="00AE0931" w:rsidRDefault="00AE0931">
      <w:pPr>
        <w:spacing w:line="360" w:lineRule="auto"/>
        <w:rPr>
          <w:rFonts w:ascii="宋体" w:hAnsi="宋体" w:cs="宋体" w:hint="eastAsia"/>
          <w:sz w:val="24"/>
        </w:rPr>
      </w:pPr>
    </w:p>
    <w:p w14:paraId="03CA0672" w14:textId="77777777" w:rsidR="00AE0931" w:rsidRDefault="00AE0931">
      <w:pPr>
        <w:spacing w:line="360" w:lineRule="auto"/>
        <w:rPr>
          <w:rFonts w:ascii="宋体" w:hAnsi="宋体" w:cs="宋体" w:hint="eastAsia"/>
          <w:sz w:val="24"/>
        </w:rPr>
      </w:pPr>
    </w:p>
    <w:p w14:paraId="78660798" w14:textId="77777777" w:rsidR="00AE0931" w:rsidRDefault="00AE0931">
      <w:pPr>
        <w:spacing w:line="360" w:lineRule="auto"/>
        <w:rPr>
          <w:rFonts w:ascii="宋体" w:hAnsi="宋体" w:cs="宋体" w:hint="eastAsia"/>
          <w:sz w:val="24"/>
        </w:rPr>
      </w:pPr>
    </w:p>
    <w:p w14:paraId="7D3E5DA8" w14:textId="77777777" w:rsidR="00AE0931" w:rsidRDefault="00000000">
      <w:pPr>
        <w:spacing w:line="360" w:lineRule="auto"/>
      </w:pPr>
      <w:r>
        <w:rPr>
          <w:rFonts w:ascii="宋体" w:hAnsi="宋体" w:cs="宋体" w:hint="eastAsia"/>
          <w:sz w:val="24"/>
        </w:rPr>
        <w:lastRenderedPageBreak/>
        <w:t>格式11</w:t>
      </w:r>
    </w:p>
    <w:p w14:paraId="5C9BF795" w14:textId="77777777" w:rsidR="00AE0931"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6675EB37" w14:textId="77777777" w:rsidR="00AE0931" w:rsidRDefault="00AE0931">
      <w:pPr>
        <w:spacing w:line="380" w:lineRule="exact"/>
        <w:jc w:val="center"/>
        <w:rPr>
          <w:rStyle w:val="NormalCharacter"/>
          <w:rFonts w:ascii="宋体"/>
          <w:b/>
          <w:bCs/>
          <w:sz w:val="24"/>
        </w:rPr>
      </w:pPr>
    </w:p>
    <w:p w14:paraId="54CD7FE3" w14:textId="77777777" w:rsidR="00AE0931"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AAFF84F" w14:textId="77777777" w:rsidR="00AE0931"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7BD5EE86" w14:textId="77777777" w:rsidR="00AE0931"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592C863C" w14:textId="77777777" w:rsidR="00AE0931"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1C2699DE" w14:textId="77777777" w:rsidR="00AE0931"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0FE9ACF9" w14:textId="77777777" w:rsidR="00AE0931"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129D7F56" w14:textId="77777777" w:rsidR="00AE0931"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（六）开标后擅自撤销投标，影响招标继续进行的或领取招标文件纳投标保证金后不投标导致废标;</w:t>
      </w:r>
    </w:p>
    <w:p w14:paraId="3F2AC688" w14:textId="77777777" w:rsidR="00AE0931"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670F2366" w14:textId="77777777" w:rsidR="00AE0931"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4ACDF1A5" w14:textId="77777777" w:rsidR="00AE0931"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59BC2EDE" w14:textId="77777777" w:rsidR="00AE0931"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235ED204" w14:textId="77777777" w:rsidR="00AE0931" w:rsidRDefault="00000000">
      <w:pPr>
        <w:spacing w:line="380" w:lineRule="exact"/>
        <w:rPr>
          <w:rFonts w:ascii="宋体" w:hAnsi="宋体" w:cs="宋体" w:hint="eastAsia"/>
          <w:sz w:val="24"/>
        </w:rPr>
      </w:pPr>
      <w:r>
        <w:rPr>
          <w:rFonts w:ascii="宋体" w:hAnsi="宋体" w:cs="宋体" w:hint="eastAsia"/>
          <w:sz w:val="24"/>
        </w:rPr>
        <w:t>（十ー）撞自或与与采购人串通或接受采购人要求，在履约合同中通过减少货物数量，更换品牌、降低配置、技术要求、质量和服务标准等，却仍按原合同进行虚假验收或终止政府采购合同;</w:t>
      </w:r>
    </w:p>
    <w:p w14:paraId="07ABB55A" w14:textId="77777777" w:rsidR="00AE0931"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615905A0" w14:textId="77777777" w:rsidR="00AE0931"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2F39B35A" w14:textId="77777777" w:rsidR="00AE0931"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53A25092" w14:textId="77777777" w:rsidR="00AE0931"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14F9D8D1" w14:textId="77777777" w:rsidR="00AE0931"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4FFF935B" w14:textId="77777777" w:rsidR="00AE0931"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（十七）政府采购监管部门认定的其他政府采购活动中的不诚信行为。</w:t>
      </w:r>
    </w:p>
    <w:p w14:paraId="1AC4E433" w14:textId="77777777" w:rsidR="00AE0931" w:rsidRDefault="00AE0931">
      <w:pPr>
        <w:spacing w:line="380" w:lineRule="exact"/>
        <w:ind w:firstLineChars="1400" w:firstLine="3360"/>
        <w:rPr>
          <w:rFonts w:ascii="宋体" w:hAnsi="宋体" w:cs="宋体" w:hint="eastAsia"/>
          <w:sz w:val="24"/>
        </w:rPr>
      </w:pPr>
    </w:p>
    <w:p w14:paraId="0E733FB6" w14:textId="77777777" w:rsidR="00AE0931"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765FF205" w14:textId="77777777" w:rsidR="00AE0931"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法定代表人：（签字）</w:t>
      </w:r>
    </w:p>
    <w:p w14:paraId="59D49FE7" w14:textId="77777777" w:rsidR="00AE0931" w:rsidRDefault="00AE0931">
      <w:pPr>
        <w:spacing w:line="380" w:lineRule="exact"/>
        <w:ind w:firstLineChars="1400" w:firstLine="3360"/>
        <w:rPr>
          <w:rFonts w:ascii="宋体" w:hAnsi="宋体" w:cs="宋体" w:hint="eastAsia"/>
          <w:sz w:val="24"/>
        </w:rPr>
      </w:pPr>
    </w:p>
    <w:p w14:paraId="4D0744F2" w14:textId="77777777" w:rsidR="00AE0931"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2AECE490" w14:textId="77777777" w:rsidR="00AE0931" w:rsidRDefault="00AE0931">
      <w:pPr>
        <w:pStyle w:val="BodyText1I"/>
        <w:ind w:firstLineChars="0" w:firstLine="0"/>
        <w:rPr>
          <w:rFonts w:ascii="宋体" w:hAnsi="宋体" w:cs="宋体" w:hint="eastAsia"/>
          <w:b/>
          <w:sz w:val="24"/>
        </w:rPr>
      </w:pPr>
    </w:p>
    <w:p w14:paraId="5D092A53" w14:textId="77777777" w:rsidR="00AE0931" w:rsidRDefault="00AE0931">
      <w:pPr>
        <w:spacing w:line="360" w:lineRule="auto"/>
        <w:rPr>
          <w:rFonts w:ascii="宋体" w:hAnsi="宋体" w:cs="宋体" w:hint="eastAsia"/>
          <w:b/>
          <w:bCs/>
          <w:sz w:val="24"/>
        </w:rPr>
      </w:pPr>
    </w:p>
    <w:p w14:paraId="43A98CF7" w14:textId="77777777" w:rsidR="00AE0931" w:rsidRDefault="00AE0931">
      <w:pPr>
        <w:pStyle w:val="BodyText1I"/>
        <w:ind w:firstLine="241"/>
        <w:rPr>
          <w:rFonts w:ascii="宋体" w:hAnsi="宋体" w:cs="宋体" w:hint="eastAsia"/>
          <w:b/>
          <w:sz w:val="24"/>
        </w:rPr>
      </w:pPr>
    </w:p>
    <w:p w14:paraId="5A91BF43" w14:textId="77777777" w:rsidR="00AE0931" w:rsidRDefault="00AE0931">
      <w:pPr>
        <w:pStyle w:val="BodyText1I"/>
        <w:ind w:firstLine="241"/>
        <w:rPr>
          <w:rFonts w:ascii="宋体" w:hAnsi="宋体" w:cs="宋体" w:hint="eastAsia"/>
          <w:b/>
          <w:sz w:val="24"/>
        </w:rPr>
      </w:pPr>
    </w:p>
    <w:p w14:paraId="24635DE2" w14:textId="77777777" w:rsidR="00AE0931" w:rsidRDefault="00AE0931">
      <w:pPr>
        <w:pStyle w:val="BodyText1I"/>
        <w:ind w:firstLine="241"/>
        <w:rPr>
          <w:rFonts w:ascii="宋体" w:hAnsi="宋体" w:cs="宋体" w:hint="eastAsia"/>
          <w:b/>
          <w:sz w:val="24"/>
        </w:rPr>
      </w:pPr>
    </w:p>
    <w:p w14:paraId="13157A33" w14:textId="77777777" w:rsidR="00AE0931" w:rsidRDefault="00000000">
      <w:pPr>
        <w:pStyle w:val="2"/>
        <w:spacing w:line="500" w:lineRule="exact"/>
        <w:rPr>
          <w:rFonts w:ascii="宋体" w:hAnsi="宋体" w:cs="宋体" w:hint="eastAsia"/>
          <w:b/>
          <w:sz w:val="32"/>
          <w:szCs w:val="32"/>
        </w:rPr>
      </w:pPr>
      <w:r>
        <w:rPr>
          <w:rFonts w:ascii="宋体" w:hAnsi="宋体" w:cs="宋体" w:hint="eastAsia"/>
          <w:b/>
          <w:sz w:val="32"/>
          <w:szCs w:val="32"/>
        </w:rPr>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39FDBADD" w14:textId="77777777" w:rsidR="00AE0931" w:rsidRDefault="00AE0931">
      <w:pPr>
        <w:ind w:firstLineChars="200" w:firstLine="640"/>
        <w:rPr>
          <w:rFonts w:ascii="宋体" w:hAnsi="宋体" w:cs="宋体" w:hint="eastAsia"/>
          <w:sz w:val="32"/>
          <w:szCs w:val="32"/>
        </w:rPr>
      </w:pPr>
    </w:p>
    <w:p w14:paraId="55F67CF0" w14:textId="77777777" w:rsidR="00AE0931" w:rsidRDefault="00AE0931">
      <w:pPr>
        <w:pStyle w:val="14"/>
        <w:spacing w:beforeLines="0" w:afterLines="0"/>
        <w:ind w:left="0" w:firstLineChars="200" w:firstLine="640"/>
        <w:rPr>
          <w:rFonts w:ascii="宋体" w:hAnsi="宋体" w:cs="宋体" w:hint="eastAsia"/>
          <w:sz w:val="32"/>
          <w:szCs w:val="32"/>
        </w:rPr>
      </w:pPr>
    </w:p>
    <w:p w14:paraId="6C23D60E" w14:textId="77777777" w:rsidR="00AE0931" w:rsidRDefault="00AE0931">
      <w:pPr>
        <w:pStyle w:val="14"/>
        <w:spacing w:beforeLines="0" w:afterLines="0"/>
        <w:ind w:left="0" w:firstLineChars="200" w:firstLine="640"/>
        <w:rPr>
          <w:rFonts w:ascii="宋体" w:hAnsi="宋体" w:cs="宋体" w:hint="eastAsia"/>
          <w:sz w:val="32"/>
          <w:szCs w:val="32"/>
        </w:rPr>
      </w:pPr>
    </w:p>
    <w:p w14:paraId="35D7D33E" w14:textId="77777777" w:rsidR="00AE0931" w:rsidRDefault="00AE0931">
      <w:pPr>
        <w:pStyle w:val="14"/>
        <w:spacing w:beforeLines="0" w:afterLines="0"/>
        <w:ind w:left="0" w:firstLineChars="200" w:firstLine="600"/>
        <w:rPr>
          <w:rFonts w:ascii="宋体" w:hAnsi="宋体" w:cs="宋体" w:hint="eastAsia"/>
          <w:sz w:val="30"/>
          <w:szCs w:val="30"/>
        </w:rPr>
      </w:pPr>
    </w:p>
    <w:p w14:paraId="33CFCA9D" w14:textId="77777777" w:rsidR="00AE0931" w:rsidRDefault="00AE0931">
      <w:pPr>
        <w:pStyle w:val="14"/>
        <w:spacing w:beforeLines="0" w:afterLines="0"/>
        <w:ind w:left="0" w:firstLineChars="200" w:firstLine="600"/>
        <w:rPr>
          <w:rFonts w:ascii="宋体" w:hAnsi="宋体" w:cs="宋体" w:hint="eastAsia"/>
          <w:sz w:val="30"/>
          <w:szCs w:val="30"/>
        </w:rPr>
      </w:pPr>
    </w:p>
    <w:p w14:paraId="459CC1C0" w14:textId="77777777" w:rsidR="00AE0931" w:rsidRDefault="00AE0931">
      <w:pPr>
        <w:pStyle w:val="14"/>
        <w:spacing w:beforeLines="0" w:afterLines="0"/>
        <w:ind w:left="0" w:firstLineChars="200" w:firstLine="600"/>
        <w:rPr>
          <w:rFonts w:ascii="宋体" w:hAnsi="宋体" w:cs="宋体" w:hint="eastAsia"/>
          <w:sz w:val="30"/>
          <w:szCs w:val="30"/>
        </w:rPr>
      </w:pPr>
    </w:p>
    <w:p w14:paraId="29C1BEFD" w14:textId="77777777" w:rsidR="00AE0931" w:rsidRDefault="00AE0931">
      <w:pPr>
        <w:pStyle w:val="14"/>
        <w:spacing w:beforeLines="0" w:afterLines="0"/>
        <w:ind w:left="0" w:firstLineChars="200" w:firstLine="600"/>
        <w:rPr>
          <w:rFonts w:ascii="宋体" w:hAnsi="宋体" w:cs="宋体" w:hint="eastAsia"/>
          <w:sz w:val="30"/>
          <w:szCs w:val="30"/>
        </w:rPr>
      </w:pPr>
    </w:p>
    <w:p w14:paraId="08C8BA64" w14:textId="77777777" w:rsidR="00AE0931" w:rsidRDefault="00AE0931">
      <w:pPr>
        <w:pStyle w:val="14"/>
        <w:spacing w:beforeLines="0" w:afterLines="0"/>
        <w:ind w:left="0" w:firstLineChars="200" w:firstLine="600"/>
        <w:rPr>
          <w:rFonts w:ascii="宋体" w:hAnsi="宋体" w:cs="宋体" w:hint="eastAsia"/>
          <w:sz w:val="30"/>
          <w:szCs w:val="30"/>
        </w:rPr>
      </w:pPr>
    </w:p>
    <w:p w14:paraId="17A356F0" w14:textId="77777777" w:rsidR="00AE0931" w:rsidRDefault="00AE0931">
      <w:pPr>
        <w:pStyle w:val="14"/>
        <w:spacing w:beforeLines="0" w:afterLines="0"/>
        <w:ind w:left="0" w:firstLineChars="200" w:firstLine="600"/>
        <w:rPr>
          <w:rFonts w:ascii="宋体" w:hAnsi="宋体" w:cs="宋体" w:hint="eastAsia"/>
          <w:sz w:val="30"/>
          <w:szCs w:val="30"/>
        </w:rPr>
      </w:pPr>
    </w:p>
    <w:p w14:paraId="704AE909" w14:textId="77777777" w:rsidR="00AE0931"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04DAF2C9" w14:textId="77777777" w:rsidR="00AE0931"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5EA0CDE1" w14:textId="77777777" w:rsidR="00AE0931"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5A0707CE" w14:textId="77777777" w:rsidR="00AE0931"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5AC34639" w14:textId="77777777" w:rsidR="00AE0931"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1069D120" w14:textId="77777777" w:rsidR="00AE0931"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468878FD" w14:textId="77777777" w:rsidR="00AE0931" w:rsidRDefault="00AE0931">
      <w:pPr>
        <w:pStyle w:val="14"/>
        <w:spacing w:beforeLines="0" w:afterLines="0"/>
        <w:ind w:left="0" w:firstLineChars="200" w:firstLine="600"/>
        <w:rPr>
          <w:rFonts w:ascii="宋体" w:hAnsi="宋体" w:cs="宋体" w:hint="eastAsia"/>
          <w:sz w:val="30"/>
          <w:szCs w:val="30"/>
        </w:rPr>
      </w:pPr>
    </w:p>
    <w:p w14:paraId="7C965CDF" w14:textId="77777777" w:rsidR="00AE0931" w:rsidRDefault="00AE0931">
      <w:pPr>
        <w:pStyle w:val="14"/>
        <w:spacing w:beforeLines="0" w:afterLines="0"/>
        <w:ind w:left="0" w:firstLineChars="200" w:firstLine="600"/>
        <w:rPr>
          <w:rFonts w:ascii="宋体" w:hAnsi="宋体" w:cs="宋体" w:hint="eastAsia"/>
          <w:sz w:val="30"/>
          <w:szCs w:val="30"/>
        </w:rPr>
      </w:pPr>
    </w:p>
    <w:p w14:paraId="2F75C47C" w14:textId="77777777" w:rsidR="00AE0931" w:rsidRDefault="00AE0931">
      <w:pPr>
        <w:pStyle w:val="14"/>
        <w:spacing w:beforeLines="0" w:afterLines="0"/>
        <w:ind w:left="0" w:firstLineChars="200" w:firstLine="600"/>
        <w:rPr>
          <w:rFonts w:ascii="宋体" w:hAnsi="宋体" w:cs="宋体" w:hint="eastAsia"/>
          <w:sz w:val="30"/>
          <w:szCs w:val="30"/>
        </w:rPr>
      </w:pPr>
    </w:p>
    <w:p w14:paraId="53FF8B0F" w14:textId="77777777" w:rsidR="00AE0931" w:rsidRDefault="00AE0931">
      <w:pPr>
        <w:pStyle w:val="14"/>
        <w:spacing w:beforeLines="0" w:afterLines="0"/>
        <w:ind w:left="0" w:firstLineChars="200" w:firstLine="600"/>
        <w:rPr>
          <w:rFonts w:ascii="宋体" w:hAnsi="宋体" w:cs="宋体" w:hint="eastAsia"/>
          <w:sz w:val="30"/>
          <w:szCs w:val="30"/>
        </w:rPr>
      </w:pPr>
    </w:p>
    <w:p w14:paraId="0D869944" w14:textId="77777777" w:rsidR="00AE0931"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lastRenderedPageBreak/>
        <w:t>合同签订指引</w:t>
      </w:r>
    </w:p>
    <w:p w14:paraId="7FB27EDF" w14:textId="77777777" w:rsidR="00AE0931" w:rsidRDefault="00AE0931">
      <w:pPr>
        <w:pStyle w:val="14"/>
        <w:spacing w:beforeLines="0" w:afterLines="0" w:line="440" w:lineRule="exact"/>
        <w:ind w:left="0"/>
        <w:rPr>
          <w:rFonts w:ascii="宋体" w:hAnsi="宋体" w:cs="宋体" w:hint="eastAsia"/>
          <w:sz w:val="30"/>
          <w:szCs w:val="30"/>
        </w:rPr>
      </w:pPr>
    </w:p>
    <w:p w14:paraId="7DBA218D" w14:textId="77777777" w:rsidR="00AE093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68A617D4" w14:textId="77777777" w:rsidR="00AE093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46ED18BA" w14:textId="77777777" w:rsidR="00AE093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10DA62F4" w14:textId="77777777" w:rsidR="00AE093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2512D3C7" w14:textId="77777777" w:rsidR="00AE093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5E53486A" w14:textId="77777777" w:rsidR="00AE093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3C0E0384" w14:textId="77777777" w:rsidR="00AE093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00A9C635" w14:textId="77777777" w:rsidR="00AE093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0C259E46" w14:textId="77777777" w:rsidR="00AE093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1A358DB1" w14:textId="77777777" w:rsidR="00AE093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13898F5D" w14:textId="77777777" w:rsidR="00AE093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1F4DACA1" w14:textId="77777777" w:rsidR="00AE093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01E46369" w14:textId="77777777" w:rsidR="00AE093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31C676D8" w14:textId="77777777" w:rsidR="00AE093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25CA0770" w14:textId="77777777" w:rsidR="00AE0931" w:rsidRDefault="00000000">
      <w:pPr>
        <w:pStyle w:val="14"/>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528C270B" w14:textId="77777777" w:rsidR="00AE0931" w:rsidRDefault="00AE0931">
      <w:pPr>
        <w:pStyle w:val="14"/>
        <w:spacing w:beforeLines="0" w:afterLines="0" w:line="440" w:lineRule="exact"/>
        <w:ind w:left="0"/>
        <w:jc w:val="center"/>
        <w:rPr>
          <w:rFonts w:ascii="宋体" w:hAnsi="宋体" w:cs="宋体" w:hint="eastAsia"/>
          <w:bCs/>
          <w:sz w:val="32"/>
          <w:szCs w:val="32"/>
        </w:rPr>
      </w:pPr>
    </w:p>
    <w:p w14:paraId="65C2C0E6" w14:textId="77777777" w:rsidR="00AE0931"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7B6F2F49" w14:textId="77777777" w:rsidR="00AE0931" w:rsidRDefault="00000000">
      <w:pPr>
        <w:pStyle w:val="14"/>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73760DC2" w14:textId="77777777" w:rsidR="00AE093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12FAD0A1" w14:textId="77777777" w:rsidR="00AE093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3B225B6C" w14:textId="77777777" w:rsidR="00AE093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301A1B26" w14:textId="77777777" w:rsidR="00AE093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74903D45" w14:textId="77777777" w:rsidR="00AE093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5C8B704F" w14:textId="77777777" w:rsidR="00AE0931"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6C60646F" w14:textId="77777777" w:rsidR="00AE0931" w:rsidRDefault="00AE0931">
      <w:pPr>
        <w:pStyle w:val="2"/>
        <w:spacing w:line="500" w:lineRule="exact"/>
        <w:jc w:val="both"/>
        <w:rPr>
          <w:rFonts w:ascii="宋体" w:hAnsi="宋体" w:cs="宋体" w:hint="eastAsia"/>
          <w:sz w:val="21"/>
          <w:szCs w:val="21"/>
        </w:rPr>
      </w:pPr>
    </w:p>
    <w:p w14:paraId="48F9D914" w14:textId="77777777" w:rsidR="00AE0931" w:rsidRDefault="00AE0931">
      <w:pPr>
        <w:pStyle w:val="2"/>
        <w:spacing w:line="500" w:lineRule="exact"/>
        <w:rPr>
          <w:rFonts w:ascii="宋体" w:hAnsi="宋体" w:cs="宋体" w:hint="eastAsia"/>
          <w:sz w:val="44"/>
          <w:szCs w:val="44"/>
        </w:rPr>
      </w:pPr>
    </w:p>
    <w:p w14:paraId="3409BDB1" w14:textId="77777777" w:rsidR="00AE0931" w:rsidRDefault="00AE0931">
      <w:pPr>
        <w:pStyle w:val="2"/>
        <w:spacing w:line="500" w:lineRule="exact"/>
        <w:rPr>
          <w:rFonts w:ascii="宋体" w:hAnsi="宋体" w:cs="宋体" w:hint="eastAsia"/>
          <w:sz w:val="44"/>
          <w:szCs w:val="44"/>
        </w:rPr>
      </w:pPr>
    </w:p>
    <w:p w14:paraId="74BEF894" w14:textId="77777777" w:rsidR="00AE0931" w:rsidRDefault="00000000">
      <w:pPr>
        <w:pStyle w:val="2"/>
        <w:spacing w:line="500" w:lineRule="exact"/>
        <w:rPr>
          <w:rFonts w:ascii="宋体" w:hAnsi="宋体" w:cs="宋体" w:hint="eastAsia"/>
          <w:sz w:val="44"/>
          <w:szCs w:val="44"/>
        </w:rPr>
      </w:pPr>
      <w:r>
        <w:rPr>
          <w:rFonts w:ascii="宋体" w:hAnsi="宋体" w:cs="宋体" w:hint="eastAsia"/>
          <w:sz w:val="44"/>
          <w:szCs w:val="44"/>
        </w:rPr>
        <w:lastRenderedPageBreak/>
        <w:t>服务合同内容</w:t>
      </w:r>
    </w:p>
    <w:p w14:paraId="5D533854" w14:textId="77777777" w:rsidR="00AE0931" w:rsidRDefault="00AE0931">
      <w:pPr>
        <w:spacing w:line="360" w:lineRule="auto"/>
        <w:ind w:firstLineChars="200" w:firstLine="420"/>
        <w:rPr>
          <w:rFonts w:ascii="宋体" w:hAnsi="宋体" w:cs="宋体" w:hint="eastAsia"/>
          <w:szCs w:val="27"/>
        </w:rPr>
      </w:pPr>
    </w:p>
    <w:p w14:paraId="5CA4E460" w14:textId="77777777" w:rsidR="00AE0931"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3CDA2C5D" w14:textId="77777777" w:rsidR="00AE0931"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18E4BE6F" w14:textId="77777777" w:rsidR="00AE0931"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1A6A6937" w14:textId="77777777" w:rsidR="00AE0931"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7F5321FE" w14:textId="77777777" w:rsidR="00AE0931"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334C0443" w14:textId="77777777" w:rsidR="00AE0931" w:rsidRDefault="00000000">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064C42E7" w14:textId="77777777" w:rsidR="00AE0931"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36AF531D" w14:textId="77777777" w:rsidR="00AE0931"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服务的内容、标准、数量和价格：（若服务项目过多则见附表，如有附表则必须加盖印章）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AE0931" w14:paraId="7863DC1E" w14:textId="77777777">
        <w:trPr>
          <w:trHeight w:val="58"/>
        </w:trPr>
        <w:tc>
          <w:tcPr>
            <w:tcW w:w="1983" w:type="dxa"/>
          </w:tcPr>
          <w:p w14:paraId="7F14460A" w14:textId="77777777" w:rsidR="00AE0931"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47CFEAEA" w14:textId="77777777" w:rsidR="00AE0931"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0E73E176" w14:textId="77777777" w:rsidR="00AE0931" w:rsidRDefault="00000000">
            <w:pPr>
              <w:spacing w:line="360" w:lineRule="auto"/>
              <w:rPr>
                <w:rFonts w:ascii="宋体" w:hAnsi="宋体" w:cs="宋体" w:hint="eastAsia"/>
              </w:rPr>
            </w:pPr>
            <w:r>
              <w:rPr>
                <w:rFonts w:ascii="宋体" w:hAnsi="宋体" w:cs="宋体" w:hint="eastAsia"/>
              </w:rPr>
              <w:t>单位</w:t>
            </w:r>
          </w:p>
        </w:tc>
        <w:tc>
          <w:tcPr>
            <w:tcW w:w="902" w:type="dxa"/>
          </w:tcPr>
          <w:p w14:paraId="0E9D262A" w14:textId="77777777" w:rsidR="00AE0931" w:rsidRDefault="00000000">
            <w:pPr>
              <w:spacing w:line="360" w:lineRule="auto"/>
              <w:rPr>
                <w:rFonts w:ascii="宋体" w:hAnsi="宋体" w:cs="宋体" w:hint="eastAsia"/>
              </w:rPr>
            </w:pPr>
            <w:r>
              <w:rPr>
                <w:rFonts w:ascii="宋体" w:hAnsi="宋体" w:cs="宋体" w:hint="eastAsia"/>
              </w:rPr>
              <w:t>数量</w:t>
            </w:r>
          </w:p>
        </w:tc>
        <w:tc>
          <w:tcPr>
            <w:tcW w:w="1071" w:type="dxa"/>
          </w:tcPr>
          <w:p w14:paraId="3DCDD8DF" w14:textId="77777777" w:rsidR="00AE0931"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1D05C505" w14:textId="77777777" w:rsidR="00AE0931"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01641AC6" w14:textId="77777777" w:rsidR="00AE0931" w:rsidRDefault="00000000">
            <w:pPr>
              <w:spacing w:line="360" w:lineRule="auto"/>
              <w:ind w:firstLineChars="200" w:firstLine="420"/>
              <w:rPr>
                <w:rFonts w:ascii="宋体" w:hAnsi="宋体" w:cs="宋体" w:hint="eastAsia"/>
              </w:rPr>
            </w:pPr>
            <w:r>
              <w:rPr>
                <w:rFonts w:ascii="宋体" w:hAnsi="宋体" w:cs="宋体" w:hint="eastAsia"/>
              </w:rPr>
              <w:t>备注</w:t>
            </w:r>
          </w:p>
        </w:tc>
      </w:tr>
      <w:tr w:rsidR="00AE0931" w14:paraId="74ABEACC" w14:textId="77777777">
        <w:trPr>
          <w:trHeight w:val="58"/>
        </w:trPr>
        <w:tc>
          <w:tcPr>
            <w:tcW w:w="1983" w:type="dxa"/>
          </w:tcPr>
          <w:p w14:paraId="2A0061F6" w14:textId="77777777" w:rsidR="00AE0931" w:rsidRDefault="00AE0931">
            <w:pPr>
              <w:spacing w:line="360" w:lineRule="auto"/>
              <w:ind w:firstLineChars="200" w:firstLine="420"/>
              <w:rPr>
                <w:rFonts w:ascii="宋体" w:hAnsi="宋体" w:cs="宋体" w:hint="eastAsia"/>
              </w:rPr>
            </w:pPr>
          </w:p>
        </w:tc>
        <w:tc>
          <w:tcPr>
            <w:tcW w:w="1623" w:type="dxa"/>
          </w:tcPr>
          <w:p w14:paraId="6BBAF182" w14:textId="77777777" w:rsidR="00AE0931" w:rsidRDefault="00AE0931">
            <w:pPr>
              <w:spacing w:line="360" w:lineRule="auto"/>
              <w:ind w:firstLineChars="200" w:firstLine="420"/>
              <w:rPr>
                <w:rFonts w:ascii="宋体" w:hAnsi="宋体" w:cs="宋体" w:hint="eastAsia"/>
              </w:rPr>
            </w:pPr>
          </w:p>
        </w:tc>
        <w:tc>
          <w:tcPr>
            <w:tcW w:w="902" w:type="dxa"/>
          </w:tcPr>
          <w:p w14:paraId="7DCFEB94" w14:textId="77777777" w:rsidR="00AE0931" w:rsidRDefault="00AE0931">
            <w:pPr>
              <w:spacing w:line="360" w:lineRule="auto"/>
              <w:ind w:firstLineChars="200" w:firstLine="420"/>
              <w:rPr>
                <w:rFonts w:ascii="宋体" w:hAnsi="宋体" w:cs="宋体" w:hint="eastAsia"/>
              </w:rPr>
            </w:pPr>
          </w:p>
        </w:tc>
        <w:tc>
          <w:tcPr>
            <w:tcW w:w="902" w:type="dxa"/>
          </w:tcPr>
          <w:p w14:paraId="2C8D8793" w14:textId="77777777" w:rsidR="00AE0931" w:rsidRDefault="00AE0931">
            <w:pPr>
              <w:spacing w:line="360" w:lineRule="auto"/>
              <w:ind w:firstLineChars="200" w:firstLine="420"/>
              <w:rPr>
                <w:rFonts w:ascii="宋体" w:hAnsi="宋体" w:cs="宋体" w:hint="eastAsia"/>
              </w:rPr>
            </w:pPr>
          </w:p>
        </w:tc>
        <w:tc>
          <w:tcPr>
            <w:tcW w:w="1071" w:type="dxa"/>
          </w:tcPr>
          <w:p w14:paraId="4C96E127" w14:textId="77777777" w:rsidR="00AE0931" w:rsidRDefault="00AE0931">
            <w:pPr>
              <w:spacing w:line="360" w:lineRule="auto"/>
              <w:ind w:firstLineChars="200" w:firstLine="420"/>
              <w:rPr>
                <w:rFonts w:ascii="宋体" w:hAnsi="宋体" w:cs="宋体" w:hint="eastAsia"/>
              </w:rPr>
            </w:pPr>
          </w:p>
        </w:tc>
        <w:tc>
          <w:tcPr>
            <w:tcW w:w="1250" w:type="dxa"/>
          </w:tcPr>
          <w:p w14:paraId="53486B56" w14:textId="77777777" w:rsidR="00AE0931" w:rsidRDefault="00AE0931">
            <w:pPr>
              <w:spacing w:line="360" w:lineRule="auto"/>
              <w:ind w:firstLineChars="200" w:firstLine="420"/>
              <w:rPr>
                <w:rFonts w:ascii="宋体" w:hAnsi="宋体" w:cs="宋体" w:hint="eastAsia"/>
              </w:rPr>
            </w:pPr>
          </w:p>
        </w:tc>
        <w:tc>
          <w:tcPr>
            <w:tcW w:w="1106" w:type="dxa"/>
          </w:tcPr>
          <w:p w14:paraId="1C4A97BD" w14:textId="77777777" w:rsidR="00AE0931" w:rsidRDefault="00AE0931">
            <w:pPr>
              <w:spacing w:line="360" w:lineRule="auto"/>
              <w:ind w:firstLineChars="200" w:firstLine="420"/>
              <w:rPr>
                <w:rFonts w:ascii="宋体" w:hAnsi="宋体" w:cs="宋体" w:hint="eastAsia"/>
              </w:rPr>
            </w:pPr>
          </w:p>
        </w:tc>
      </w:tr>
      <w:tr w:rsidR="00AE0931" w14:paraId="0B0AB5CC" w14:textId="77777777">
        <w:trPr>
          <w:trHeight w:val="58"/>
        </w:trPr>
        <w:tc>
          <w:tcPr>
            <w:tcW w:w="1983" w:type="dxa"/>
          </w:tcPr>
          <w:p w14:paraId="025B9CB5" w14:textId="77777777" w:rsidR="00AE0931" w:rsidRDefault="00AE0931">
            <w:pPr>
              <w:spacing w:line="360" w:lineRule="auto"/>
              <w:ind w:firstLineChars="200" w:firstLine="420"/>
              <w:rPr>
                <w:rFonts w:ascii="宋体" w:hAnsi="宋体" w:cs="宋体" w:hint="eastAsia"/>
              </w:rPr>
            </w:pPr>
          </w:p>
        </w:tc>
        <w:tc>
          <w:tcPr>
            <w:tcW w:w="1623" w:type="dxa"/>
          </w:tcPr>
          <w:p w14:paraId="0F978454" w14:textId="77777777" w:rsidR="00AE0931" w:rsidRDefault="00AE0931">
            <w:pPr>
              <w:spacing w:line="360" w:lineRule="auto"/>
              <w:ind w:firstLineChars="200" w:firstLine="420"/>
              <w:rPr>
                <w:rFonts w:ascii="宋体" w:hAnsi="宋体" w:cs="宋体" w:hint="eastAsia"/>
              </w:rPr>
            </w:pPr>
          </w:p>
        </w:tc>
        <w:tc>
          <w:tcPr>
            <w:tcW w:w="902" w:type="dxa"/>
          </w:tcPr>
          <w:p w14:paraId="42BC4350" w14:textId="77777777" w:rsidR="00AE0931" w:rsidRDefault="00AE0931">
            <w:pPr>
              <w:spacing w:line="360" w:lineRule="auto"/>
              <w:ind w:firstLineChars="200" w:firstLine="420"/>
              <w:rPr>
                <w:rFonts w:ascii="宋体" w:hAnsi="宋体" w:cs="宋体" w:hint="eastAsia"/>
              </w:rPr>
            </w:pPr>
          </w:p>
        </w:tc>
        <w:tc>
          <w:tcPr>
            <w:tcW w:w="902" w:type="dxa"/>
          </w:tcPr>
          <w:p w14:paraId="4B6F38C4" w14:textId="77777777" w:rsidR="00AE0931" w:rsidRDefault="00AE0931">
            <w:pPr>
              <w:spacing w:line="360" w:lineRule="auto"/>
              <w:ind w:firstLineChars="200" w:firstLine="420"/>
              <w:rPr>
                <w:rFonts w:ascii="宋体" w:hAnsi="宋体" w:cs="宋体" w:hint="eastAsia"/>
              </w:rPr>
            </w:pPr>
          </w:p>
        </w:tc>
        <w:tc>
          <w:tcPr>
            <w:tcW w:w="1071" w:type="dxa"/>
          </w:tcPr>
          <w:p w14:paraId="04E195D7" w14:textId="77777777" w:rsidR="00AE0931" w:rsidRDefault="00AE0931">
            <w:pPr>
              <w:spacing w:line="360" w:lineRule="auto"/>
              <w:ind w:firstLineChars="200" w:firstLine="420"/>
              <w:rPr>
                <w:rFonts w:ascii="宋体" w:hAnsi="宋体" w:cs="宋体" w:hint="eastAsia"/>
              </w:rPr>
            </w:pPr>
          </w:p>
        </w:tc>
        <w:tc>
          <w:tcPr>
            <w:tcW w:w="1250" w:type="dxa"/>
          </w:tcPr>
          <w:p w14:paraId="5D3E1C64" w14:textId="77777777" w:rsidR="00AE0931" w:rsidRDefault="00AE0931">
            <w:pPr>
              <w:spacing w:line="360" w:lineRule="auto"/>
              <w:ind w:firstLineChars="200" w:firstLine="420"/>
              <w:rPr>
                <w:rFonts w:ascii="宋体" w:hAnsi="宋体" w:cs="宋体" w:hint="eastAsia"/>
              </w:rPr>
            </w:pPr>
          </w:p>
        </w:tc>
        <w:tc>
          <w:tcPr>
            <w:tcW w:w="1106" w:type="dxa"/>
          </w:tcPr>
          <w:p w14:paraId="32D40684" w14:textId="77777777" w:rsidR="00AE0931" w:rsidRDefault="00AE0931">
            <w:pPr>
              <w:spacing w:line="360" w:lineRule="auto"/>
              <w:ind w:firstLineChars="200" w:firstLine="420"/>
              <w:rPr>
                <w:rFonts w:ascii="宋体" w:hAnsi="宋体" w:cs="宋体" w:hint="eastAsia"/>
              </w:rPr>
            </w:pPr>
          </w:p>
        </w:tc>
      </w:tr>
      <w:tr w:rsidR="00AE0931" w14:paraId="40566D7F" w14:textId="77777777">
        <w:trPr>
          <w:trHeight w:val="58"/>
        </w:trPr>
        <w:tc>
          <w:tcPr>
            <w:tcW w:w="1983" w:type="dxa"/>
          </w:tcPr>
          <w:p w14:paraId="34ECFD4C" w14:textId="77777777" w:rsidR="00AE0931" w:rsidRDefault="00AE0931">
            <w:pPr>
              <w:spacing w:line="360" w:lineRule="auto"/>
              <w:ind w:firstLineChars="200" w:firstLine="420"/>
              <w:rPr>
                <w:rFonts w:ascii="宋体" w:hAnsi="宋体" w:cs="宋体" w:hint="eastAsia"/>
              </w:rPr>
            </w:pPr>
          </w:p>
        </w:tc>
        <w:tc>
          <w:tcPr>
            <w:tcW w:w="1623" w:type="dxa"/>
          </w:tcPr>
          <w:p w14:paraId="02BE0A34" w14:textId="77777777" w:rsidR="00AE0931" w:rsidRDefault="00AE0931">
            <w:pPr>
              <w:spacing w:line="360" w:lineRule="auto"/>
              <w:ind w:firstLineChars="200" w:firstLine="420"/>
              <w:rPr>
                <w:rFonts w:ascii="宋体" w:hAnsi="宋体" w:cs="宋体" w:hint="eastAsia"/>
              </w:rPr>
            </w:pPr>
          </w:p>
        </w:tc>
        <w:tc>
          <w:tcPr>
            <w:tcW w:w="902" w:type="dxa"/>
          </w:tcPr>
          <w:p w14:paraId="4F9A2C34" w14:textId="77777777" w:rsidR="00AE0931" w:rsidRDefault="00AE0931">
            <w:pPr>
              <w:spacing w:line="360" w:lineRule="auto"/>
              <w:ind w:firstLineChars="200" w:firstLine="420"/>
              <w:rPr>
                <w:rFonts w:ascii="宋体" w:hAnsi="宋体" w:cs="宋体" w:hint="eastAsia"/>
              </w:rPr>
            </w:pPr>
          </w:p>
        </w:tc>
        <w:tc>
          <w:tcPr>
            <w:tcW w:w="902" w:type="dxa"/>
          </w:tcPr>
          <w:p w14:paraId="689EB363" w14:textId="77777777" w:rsidR="00AE0931" w:rsidRDefault="00AE0931">
            <w:pPr>
              <w:spacing w:line="360" w:lineRule="auto"/>
              <w:ind w:firstLineChars="200" w:firstLine="420"/>
              <w:rPr>
                <w:rFonts w:ascii="宋体" w:hAnsi="宋体" w:cs="宋体" w:hint="eastAsia"/>
              </w:rPr>
            </w:pPr>
          </w:p>
        </w:tc>
        <w:tc>
          <w:tcPr>
            <w:tcW w:w="1071" w:type="dxa"/>
          </w:tcPr>
          <w:p w14:paraId="2B54CE68" w14:textId="77777777" w:rsidR="00AE0931" w:rsidRDefault="00AE0931">
            <w:pPr>
              <w:spacing w:line="360" w:lineRule="auto"/>
              <w:ind w:firstLineChars="200" w:firstLine="420"/>
              <w:rPr>
                <w:rFonts w:ascii="宋体" w:hAnsi="宋体" w:cs="宋体" w:hint="eastAsia"/>
              </w:rPr>
            </w:pPr>
          </w:p>
        </w:tc>
        <w:tc>
          <w:tcPr>
            <w:tcW w:w="1250" w:type="dxa"/>
          </w:tcPr>
          <w:p w14:paraId="6F7F45C4" w14:textId="77777777" w:rsidR="00AE0931" w:rsidRDefault="00AE0931">
            <w:pPr>
              <w:spacing w:line="360" w:lineRule="auto"/>
              <w:ind w:firstLineChars="200" w:firstLine="420"/>
              <w:rPr>
                <w:rFonts w:ascii="宋体" w:hAnsi="宋体" w:cs="宋体" w:hint="eastAsia"/>
              </w:rPr>
            </w:pPr>
          </w:p>
        </w:tc>
        <w:tc>
          <w:tcPr>
            <w:tcW w:w="1106" w:type="dxa"/>
          </w:tcPr>
          <w:p w14:paraId="00A4762E" w14:textId="77777777" w:rsidR="00AE0931" w:rsidRDefault="00AE0931">
            <w:pPr>
              <w:spacing w:line="360" w:lineRule="auto"/>
              <w:ind w:firstLineChars="200" w:firstLine="420"/>
              <w:rPr>
                <w:rFonts w:ascii="宋体" w:hAnsi="宋体" w:cs="宋体" w:hint="eastAsia"/>
              </w:rPr>
            </w:pPr>
          </w:p>
        </w:tc>
      </w:tr>
      <w:tr w:rsidR="00AE0931" w14:paraId="50E67F3B" w14:textId="77777777">
        <w:trPr>
          <w:trHeight w:val="494"/>
        </w:trPr>
        <w:tc>
          <w:tcPr>
            <w:tcW w:w="8837" w:type="dxa"/>
            <w:gridSpan w:val="7"/>
          </w:tcPr>
          <w:p w14:paraId="4EB3701D" w14:textId="77777777" w:rsidR="00AE0931"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54E0D8B5" w14:textId="77777777" w:rsidR="00AE0931"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35ABCE5B" w14:textId="77777777" w:rsidR="00AE0931"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1B183D52" w14:textId="77777777" w:rsidR="00AE0931"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0BF5387A" w14:textId="77777777" w:rsidR="00AE0931"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598450F3" w14:textId="77777777" w:rsidR="00AE0931"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44224FB2" w14:textId="77777777" w:rsidR="00AE0931"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73583C33" w14:textId="77777777" w:rsidR="00AE0931" w:rsidRDefault="00000000">
      <w:pPr>
        <w:spacing w:line="360" w:lineRule="auto"/>
        <w:ind w:firstLineChars="200" w:firstLine="420"/>
        <w:rPr>
          <w:rFonts w:ascii="宋体" w:hAnsi="宋体" w:cs="宋体" w:hint="eastAsia"/>
        </w:rPr>
      </w:pPr>
      <w:r>
        <w:rPr>
          <w:rFonts w:ascii="宋体" w:hAnsi="宋体" w:cs="宋体" w:hint="eastAsia"/>
        </w:rPr>
        <w:t>2、服务方法：</w:t>
      </w:r>
    </w:p>
    <w:p w14:paraId="1B0A56E2" w14:textId="77777777" w:rsidR="00AE0931"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76B3D45F" w14:textId="77777777" w:rsidR="00AE0931"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6BE72A29" w14:textId="77777777" w:rsidR="00AE0931" w:rsidRDefault="00000000">
      <w:pPr>
        <w:spacing w:line="360" w:lineRule="auto"/>
        <w:ind w:firstLineChars="200" w:firstLine="420"/>
        <w:rPr>
          <w:rFonts w:ascii="宋体" w:hAnsi="宋体" w:cs="宋体" w:hint="eastAsia"/>
        </w:rPr>
      </w:pPr>
      <w:r>
        <w:rPr>
          <w:rFonts w:ascii="宋体" w:hAnsi="宋体" w:cs="宋体" w:hint="eastAsia"/>
        </w:rPr>
        <w:lastRenderedPageBreak/>
        <w:t>第四条  费用及支付方式</w:t>
      </w:r>
    </w:p>
    <w:p w14:paraId="1E49453B" w14:textId="77777777" w:rsidR="00AE0931"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7BF1B648" w14:textId="77777777" w:rsidR="00AE0931"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02EADDCC" w14:textId="77777777" w:rsidR="00AE0931"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074B957B" w14:textId="77777777" w:rsidR="00AE0931"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w:t>
      </w:r>
    </w:p>
    <w:p w14:paraId="79B25644" w14:textId="77777777" w:rsidR="00AE0931" w:rsidRDefault="00000000">
      <w:pPr>
        <w:pStyle w:val="a8"/>
        <w:kinsoku w:val="0"/>
        <w:overflowPunct w:val="0"/>
        <w:ind w:firstLineChars="200" w:firstLine="422"/>
        <w:rPr>
          <w:rFonts w:ascii="宋体" w:hAnsi="宋体" w:cs="宋体" w:hint="eastAsia"/>
          <w:b/>
        </w:rPr>
      </w:pPr>
      <w:r>
        <w:rPr>
          <w:rFonts w:ascii="宋体" w:hAnsi="宋体" w:cs="宋体" w:hint="eastAsia"/>
          <w:b/>
        </w:rPr>
        <w:t>(二)费用支付方式：</w:t>
      </w:r>
    </w:p>
    <w:p w14:paraId="49A46395" w14:textId="77777777" w:rsidR="00AE0931"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1、XXXX；</w:t>
      </w:r>
    </w:p>
    <w:p w14:paraId="428D239F" w14:textId="77777777" w:rsidR="00AE0931"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3B9C5218" w14:textId="77777777" w:rsidR="00AE0931"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7706398F" w14:textId="77777777" w:rsidR="00AE0931" w:rsidRDefault="00000000">
      <w:pPr>
        <w:pStyle w:val="a8"/>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44DB10CB" w14:textId="77777777" w:rsidR="00AE0931"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232020AD" w14:textId="77777777" w:rsidR="00AE0931"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22925A07" w14:textId="77777777" w:rsidR="00AE0931"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63947577" w14:textId="77777777" w:rsidR="00AE0931"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516B358A" w14:textId="77777777" w:rsidR="00AE0931"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18F1CAC6" w14:textId="77777777" w:rsidR="00AE0931"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第六条  验收方法</w:t>
      </w:r>
    </w:p>
    <w:p w14:paraId="0EFCC707" w14:textId="77777777" w:rsidR="00AE0931"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126C1AC2" w14:textId="77777777" w:rsidR="00AE0931" w:rsidRDefault="00000000">
      <w:pPr>
        <w:spacing w:line="360" w:lineRule="auto"/>
        <w:ind w:firstLineChars="200" w:firstLine="420"/>
        <w:rPr>
          <w:rFonts w:ascii="宋体" w:hAnsi="宋体" w:cs="宋体" w:hint="eastAsia"/>
        </w:rPr>
      </w:pPr>
      <w:r>
        <w:rPr>
          <w:rFonts w:ascii="宋体" w:hAnsi="宋体" w:cs="宋体" w:hint="eastAsia"/>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84B3554" w14:textId="77777777" w:rsidR="00AE0931"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3、甲方视情况可以邀请参加本项目的其他投标人或者第三方机构参与验收，参与验收的投标人或者第三方机构的意见作为验收书的参考资料一并存档。</w:t>
      </w:r>
    </w:p>
    <w:p w14:paraId="5849C1D6" w14:textId="77777777" w:rsidR="00AE0931"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w:t>
      </w:r>
      <w:r>
        <w:rPr>
          <w:rFonts w:ascii="宋体" w:hAnsi="宋体" w:cs="宋体" w:hint="eastAsia"/>
        </w:rPr>
        <w:lastRenderedPageBreak/>
        <w:t>关部门或相关专家参与验收。涉及社会化服务的项目，甲方将要求社会公众人员参与验收。</w:t>
      </w:r>
    </w:p>
    <w:p w14:paraId="209E2548" w14:textId="77777777" w:rsidR="00AE0931"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6E08FC44" w14:textId="77777777" w:rsidR="00AE0931"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69C2B6FC" w14:textId="77777777" w:rsidR="00AE0931"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6DF2CC2B" w14:textId="77777777" w:rsidR="00AE0931"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第八条 无产权瑕疵条款</w:t>
      </w:r>
    </w:p>
    <w:p w14:paraId="168F79AC" w14:textId="77777777" w:rsidR="00AE0931"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乙方保证所提供的服务的所有权完全属于乙方且无任何抵押、查封等产权瑕疵。如有产权瑕疵的，视为乙方违约。乙方应负担由此而产生的一切损失。</w:t>
      </w:r>
    </w:p>
    <w:p w14:paraId="193B6C44" w14:textId="77777777" w:rsidR="00AE0931" w:rsidRDefault="00000000">
      <w:pPr>
        <w:spacing w:line="400" w:lineRule="exact"/>
        <w:ind w:firstLineChars="200" w:firstLine="422"/>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17B529B3" w14:textId="77777777" w:rsidR="00AE0931" w:rsidRDefault="00000000">
      <w:pPr>
        <w:spacing w:line="360" w:lineRule="auto"/>
        <w:ind w:firstLineChars="200" w:firstLine="420"/>
        <w:rPr>
          <w:rFonts w:ascii="宋体" w:hAnsi="宋体" w:cs="宋体" w:hint="eastAsia"/>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1C0D65F6" w14:textId="77777777" w:rsidR="00AE0931" w:rsidRDefault="00000000">
      <w:pPr>
        <w:spacing w:line="360" w:lineRule="auto"/>
        <w:ind w:firstLineChars="200" w:firstLine="420"/>
        <w:rPr>
          <w:rFonts w:ascii="宋体" w:hAnsi="宋体" w:cs="宋体" w:hint="eastAsia"/>
        </w:rPr>
      </w:pPr>
      <w:r>
        <w:rPr>
          <w:rFonts w:ascii="宋体" w:hAnsi="宋体" w:cs="宋体" w:hint="eastAsia"/>
        </w:rPr>
        <w:t>2.若确需质量保证金的，质量保证金不得超过合同总价款的5%</w:t>
      </w:r>
    </w:p>
    <w:p w14:paraId="490D4F1B" w14:textId="77777777" w:rsidR="00AE0931" w:rsidRDefault="00000000">
      <w:pPr>
        <w:spacing w:line="360" w:lineRule="auto"/>
        <w:ind w:firstLineChars="200" w:firstLine="420"/>
        <w:rPr>
          <w:rFonts w:ascii="宋体" w:hAnsi="宋体" w:cs="宋体" w:hint="eastAsia"/>
        </w:rPr>
      </w:pPr>
      <w:r>
        <w:rPr>
          <w:rFonts w:ascii="宋体" w:hAnsi="宋体" w:cs="宋体" w:hint="eastAsia"/>
        </w:rPr>
        <w:t>3.如乙方未能履行其合同规定的任何义务，甲方有权从履约保证金中取得补偿。</w:t>
      </w:r>
    </w:p>
    <w:p w14:paraId="1EA09641" w14:textId="77777777" w:rsidR="00AE0931"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第十条 甲方的权利和义务</w:t>
      </w:r>
    </w:p>
    <w:p w14:paraId="11B0EE1E" w14:textId="77777777" w:rsidR="00AE0931" w:rsidRDefault="00000000">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4BABB8B5" w14:textId="77777777" w:rsidR="00AE0931"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15D9E05B" w14:textId="77777777" w:rsidR="00AE0931"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6280CC69" w14:textId="77777777" w:rsidR="00AE0931"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022ED1AF" w14:textId="77777777" w:rsidR="00AE0931"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592ECB83" w14:textId="77777777" w:rsidR="00AE0931"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第十一条 乙方的权利和义务</w:t>
      </w:r>
    </w:p>
    <w:p w14:paraId="73424F7C" w14:textId="77777777" w:rsidR="00AE0931"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51F0324B" w14:textId="77777777" w:rsidR="00AE0931"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w:t>
      </w:r>
      <w:r>
        <w:rPr>
          <w:rFonts w:ascii="宋体" w:hAnsi="宋体" w:cs="宋体" w:hint="eastAsia"/>
        </w:rPr>
        <w:lastRenderedPageBreak/>
        <w:t>用。</w:t>
      </w:r>
    </w:p>
    <w:p w14:paraId="06C656F8" w14:textId="77777777" w:rsidR="00AE0931"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020314E8" w14:textId="77777777" w:rsidR="00AE0931"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4B45AD38" w14:textId="77777777" w:rsidR="00AE0931"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4B132C3D" w14:textId="77777777" w:rsidR="00AE0931"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39950A69" w14:textId="77777777" w:rsidR="00AE0931" w:rsidRDefault="00000000">
      <w:pPr>
        <w:pStyle w:val="a8"/>
        <w:kinsoku w:val="0"/>
        <w:overflowPunct w:val="0"/>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25BD275A" w14:textId="77777777" w:rsidR="00AE0931"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649B6CED" w14:textId="77777777" w:rsidR="00AE0931"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9AEBA02" w14:textId="77777777" w:rsidR="00AE0931"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7F22A681" w14:textId="77777777" w:rsidR="00AE0931"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6F5AA383" w14:textId="77777777" w:rsidR="00AE0931"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033FD427" w14:textId="77777777" w:rsidR="00AE0931"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42BA7D83" w14:textId="77777777" w:rsidR="00AE0931"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076DDDEB" w14:textId="77777777" w:rsidR="00AE0931"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1CE723E4" w14:textId="77777777" w:rsidR="00AE0931"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6A58990C" w14:textId="77777777" w:rsidR="00AE0931"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第十五条 不可抗力事件处理</w:t>
      </w:r>
    </w:p>
    <w:p w14:paraId="63F45C8A" w14:textId="77777777" w:rsidR="00AE0931"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w:t>
      </w:r>
      <w:r>
        <w:rPr>
          <w:rFonts w:ascii="宋体" w:hAnsi="宋体" w:cs="宋体" w:hint="eastAsia"/>
        </w:rPr>
        <w:lastRenderedPageBreak/>
        <w:t>服的事故。</w:t>
      </w:r>
    </w:p>
    <w:p w14:paraId="308F0BA7" w14:textId="77777777" w:rsidR="00AE0931"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ABEC042" w14:textId="77777777" w:rsidR="00AE0931"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第十六条 合同纠纷调处</w:t>
      </w:r>
    </w:p>
    <w:p w14:paraId="02E2A5D5" w14:textId="77777777" w:rsidR="00AE0931"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4C00879D" w14:textId="77777777" w:rsidR="00AE0931"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4B5F6475" w14:textId="77777777" w:rsidR="00AE0931" w:rsidRDefault="00000000">
      <w:pPr>
        <w:pStyle w:val="1"/>
        <w:kinsoku w:val="0"/>
        <w:overflowPunct w:val="0"/>
        <w:ind w:firstLineChars="200" w:firstLine="420"/>
        <w:rPr>
          <w:rFonts w:ascii="宋体" w:hAnsi="宋体" w:cs="宋体" w:hint="eastAsia"/>
          <w:b w:val="0"/>
          <w:bCs w:val="0"/>
          <w:kern w:val="2"/>
          <w:sz w:val="21"/>
          <w:szCs w:val="27"/>
        </w:rPr>
      </w:pPr>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p>
    <w:p w14:paraId="259DC5DB" w14:textId="77777777" w:rsidR="00AE0931"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30BC24DF" w14:textId="77777777" w:rsidR="00AE0931"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CDF4F56" w14:textId="77777777" w:rsidR="00AE0931"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5DF3654A" w14:textId="77777777" w:rsidR="00AE0931" w:rsidRDefault="00AE0931">
      <w:pPr>
        <w:spacing w:line="360" w:lineRule="auto"/>
        <w:ind w:firstLineChars="200" w:firstLine="420"/>
        <w:rPr>
          <w:rFonts w:ascii="宋体" w:hAnsi="宋体" w:cs="宋体" w:hint="eastAsia"/>
          <w:szCs w:val="27"/>
        </w:rPr>
      </w:pPr>
    </w:p>
    <w:p w14:paraId="5D81B9EC" w14:textId="77777777" w:rsidR="00AE0931" w:rsidRDefault="00AE0931">
      <w:pPr>
        <w:pStyle w:val="BodyText1I"/>
        <w:ind w:firstLine="210"/>
        <w:rPr>
          <w:rFonts w:ascii="宋体" w:hAnsi="宋体" w:cs="宋体" w:hint="eastAsia"/>
        </w:rPr>
      </w:pPr>
    </w:p>
    <w:p w14:paraId="54C67E1B" w14:textId="77777777" w:rsidR="00AE0931"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5DE0B6CF" w14:textId="77777777" w:rsidR="00AE0931"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10D21DB6" w14:textId="77777777" w:rsidR="00AE0931"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67CA81EB" w14:textId="77777777" w:rsidR="00AE0931"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5EE6F40E" w14:textId="77777777" w:rsidR="00AE0931" w:rsidRDefault="00000000">
      <w:pPr>
        <w:spacing w:line="360" w:lineRule="auto"/>
        <w:ind w:firstLineChars="200" w:firstLine="420"/>
        <w:rPr>
          <w:rFonts w:ascii="宋体" w:hAnsi="宋体" w:cs="宋体" w:hint="eastAsia"/>
        </w:rPr>
      </w:pPr>
      <w:r>
        <w:rPr>
          <w:rFonts w:ascii="宋体" w:hAnsi="宋体" w:cs="宋体" w:hint="eastAsia"/>
        </w:rPr>
        <w:t>电话：                               电话：</w:t>
      </w:r>
    </w:p>
    <w:p w14:paraId="5D2D9533" w14:textId="77777777" w:rsidR="00AE0931" w:rsidRDefault="00000000">
      <w:pPr>
        <w:spacing w:line="360" w:lineRule="auto"/>
        <w:ind w:firstLineChars="200" w:firstLine="420"/>
        <w:rPr>
          <w:rFonts w:ascii="宋体" w:hAnsi="宋体" w:cs="宋体" w:hint="eastAsia"/>
          <w:szCs w:val="27"/>
        </w:rPr>
      </w:pPr>
      <w:r>
        <w:rPr>
          <w:rFonts w:ascii="宋体" w:hAnsi="宋体" w:cs="宋体" w:hint="eastAsia"/>
          <w:szCs w:val="27"/>
        </w:rPr>
        <w:lastRenderedPageBreak/>
        <w:t>开户银行：                           开户银行：</w:t>
      </w:r>
    </w:p>
    <w:p w14:paraId="38C1B6BF" w14:textId="77777777" w:rsidR="00AE0931"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7A8C8278" w14:textId="77777777" w:rsidR="00AE0931" w:rsidRDefault="00AE0931">
      <w:pPr>
        <w:spacing w:line="640" w:lineRule="exact"/>
        <w:ind w:firstLineChars="200" w:firstLine="420"/>
        <w:rPr>
          <w:rFonts w:ascii="宋体" w:hAnsi="宋体" w:cs="宋体" w:hint="eastAsia"/>
          <w:szCs w:val="27"/>
          <w:u w:val="single"/>
        </w:rPr>
      </w:pPr>
    </w:p>
    <w:p w14:paraId="7B762190" w14:textId="77777777" w:rsidR="00AE0931" w:rsidRDefault="00000000">
      <w:pPr>
        <w:pStyle w:val="BodyText1I"/>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7DF287C5" w14:textId="77777777" w:rsidR="00AE0931" w:rsidRDefault="00AE0931">
      <w:pPr>
        <w:pStyle w:val="BodyText1I"/>
        <w:ind w:firstLine="321"/>
        <w:jc w:val="center"/>
        <w:rPr>
          <w:b/>
          <w:sz w:val="32"/>
          <w:szCs w:val="32"/>
        </w:rPr>
      </w:pPr>
    </w:p>
    <w:p w14:paraId="5C4F9783" w14:textId="77777777" w:rsidR="00AE0931" w:rsidRDefault="00AE0931">
      <w:pPr>
        <w:pStyle w:val="BodyText1I"/>
        <w:ind w:firstLine="321"/>
        <w:jc w:val="center"/>
        <w:rPr>
          <w:b/>
          <w:sz w:val="32"/>
          <w:szCs w:val="32"/>
        </w:rPr>
      </w:pPr>
    </w:p>
    <w:p w14:paraId="74745BAC" w14:textId="77777777" w:rsidR="00AE0931" w:rsidRDefault="00AE0931">
      <w:pPr>
        <w:pStyle w:val="BodyText1I"/>
        <w:ind w:firstLine="321"/>
        <w:jc w:val="center"/>
        <w:rPr>
          <w:b/>
          <w:sz w:val="32"/>
          <w:szCs w:val="32"/>
        </w:rPr>
      </w:pPr>
    </w:p>
    <w:p w14:paraId="2EEDC295" w14:textId="77777777" w:rsidR="00AE0931" w:rsidRDefault="00AE0931">
      <w:pPr>
        <w:pStyle w:val="BodyText1I"/>
        <w:ind w:firstLine="321"/>
        <w:jc w:val="center"/>
        <w:rPr>
          <w:b/>
          <w:sz w:val="32"/>
          <w:szCs w:val="32"/>
        </w:rPr>
      </w:pPr>
    </w:p>
    <w:p w14:paraId="724E9396" w14:textId="77777777" w:rsidR="00AE0931" w:rsidRDefault="00000000">
      <w:pPr>
        <w:pStyle w:val="BodyText1I"/>
        <w:ind w:firstLine="321"/>
        <w:jc w:val="center"/>
        <w:rPr>
          <w:b/>
          <w:sz w:val="32"/>
          <w:szCs w:val="32"/>
        </w:rPr>
      </w:pPr>
      <w:r>
        <w:rPr>
          <w:rFonts w:hint="eastAsia"/>
          <w:b/>
          <w:sz w:val="32"/>
          <w:szCs w:val="32"/>
        </w:rPr>
        <w:t>周口市政府采购合同融资政策告知函</w:t>
      </w:r>
    </w:p>
    <w:p w14:paraId="4B80C9F1" w14:textId="77777777" w:rsidR="00AE0931" w:rsidRDefault="00AE0931">
      <w:pPr>
        <w:pStyle w:val="BodyText1I"/>
        <w:ind w:firstLine="240"/>
        <w:rPr>
          <w:rFonts w:asciiTheme="minorEastAsia" w:eastAsiaTheme="minorEastAsia" w:hAnsiTheme="minorEastAsia" w:hint="eastAsia"/>
          <w:sz w:val="24"/>
        </w:rPr>
      </w:pPr>
    </w:p>
    <w:p w14:paraId="26D0047C" w14:textId="77777777" w:rsidR="00AE0931" w:rsidRDefault="00AE0931">
      <w:pPr>
        <w:pStyle w:val="BodyText1I"/>
        <w:ind w:firstLine="240"/>
        <w:rPr>
          <w:rFonts w:asciiTheme="minorEastAsia" w:eastAsiaTheme="minorEastAsia" w:hAnsiTheme="minorEastAsia" w:hint="eastAsia"/>
          <w:sz w:val="24"/>
        </w:rPr>
      </w:pPr>
    </w:p>
    <w:p w14:paraId="1548CC09" w14:textId="77777777" w:rsidR="00AE0931" w:rsidRDefault="00AE0931">
      <w:pPr>
        <w:pStyle w:val="BodyText1I"/>
        <w:ind w:firstLine="240"/>
        <w:rPr>
          <w:rFonts w:asciiTheme="minorEastAsia" w:eastAsiaTheme="minorEastAsia" w:hAnsiTheme="minorEastAsia" w:hint="eastAsia"/>
          <w:sz w:val="24"/>
        </w:rPr>
      </w:pPr>
    </w:p>
    <w:p w14:paraId="24C83795" w14:textId="77777777" w:rsidR="00AE0931"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30091F74" w14:textId="77777777" w:rsidR="00AE0931"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69087430" w14:textId="77777777" w:rsidR="00AE0931"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45E477B" w14:textId="77777777" w:rsidR="00AE0931"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2FE8FEB2" w14:textId="77777777" w:rsidR="00AE0931" w:rsidRDefault="00AE0931">
      <w:pPr>
        <w:pStyle w:val="af7"/>
        <w:spacing w:before="0" w:beforeAutospacing="0" w:after="0" w:afterAutospacing="0" w:line="330" w:lineRule="atLeast"/>
        <w:rPr>
          <w:rFonts w:cs="仿宋_GB2312" w:hint="eastAsia"/>
          <w:b/>
          <w:bCs/>
          <w:color w:val="0000FF"/>
          <w:sz w:val="21"/>
          <w:szCs w:val="21"/>
        </w:rPr>
      </w:pPr>
    </w:p>
    <w:p w14:paraId="187FB14F" w14:textId="77777777" w:rsidR="00AE0931" w:rsidRDefault="00AE0931">
      <w:pPr>
        <w:pStyle w:val="af7"/>
        <w:spacing w:before="0" w:beforeAutospacing="0" w:after="0" w:afterAutospacing="0" w:line="330" w:lineRule="atLeast"/>
        <w:rPr>
          <w:rFonts w:cs="仿宋_GB2312" w:hint="eastAsia"/>
          <w:b/>
          <w:bCs/>
          <w:color w:val="0000FF"/>
          <w:sz w:val="21"/>
          <w:szCs w:val="21"/>
        </w:rPr>
      </w:pPr>
    </w:p>
    <w:p w14:paraId="75C1D17A" w14:textId="77777777" w:rsidR="00AE0931" w:rsidRDefault="00AE0931">
      <w:pPr>
        <w:pStyle w:val="af7"/>
        <w:spacing w:before="0" w:beforeAutospacing="0" w:after="0" w:afterAutospacing="0" w:line="330" w:lineRule="atLeast"/>
        <w:rPr>
          <w:rFonts w:cs="仿宋_GB2312" w:hint="eastAsia"/>
          <w:b/>
          <w:bCs/>
          <w:color w:val="0000FF"/>
          <w:sz w:val="21"/>
          <w:szCs w:val="21"/>
        </w:rPr>
      </w:pPr>
    </w:p>
    <w:p w14:paraId="278E34DA" w14:textId="77777777" w:rsidR="00AE0931" w:rsidRDefault="00AE0931">
      <w:pPr>
        <w:pStyle w:val="af7"/>
        <w:spacing w:before="0" w:beforeAutospacing="0" w:after="0" w:afterAutospacing="0" w:line="330" w:lineRule="atLeast"/>
        <w:rPr>
          <w:rFonts w:cs="仿宋_GB2312" w:hint="eastAsia"/>
          <w:b/>
          <w:bCs/>
          <w:color w:val="0000FF"/>
          <w:sz w:val="21"/>
          <w:szCs w:val="21"/>
        </w:rPr>
      </w:pPr>
    </w:p>
    <w:p w14:paraId="158E48AB" w14:textId="77777777" w:rsidR="00AE0931" w:rsidRDefault="00AE0931">
      <w:pPr>
        <w:pStyle w:val="af7"/>
        <w:spacing w:before="0" w:beforeAutospacing="0" w:after="0" w:afterAutospacing="0" w:line="330" w:lineRule="atLeast"/>
        <w:rPr>
          <w:rFonts w:cs="仿宋_GB2312" w:hint="eastAsia"/>
          <w:b/>
          <w:bCs/>
          <w:color w:val="0000FF"/>
          <w:sz w:val="21"/>
          <w:szCs w:val="21"/>
        </w:rPr>
      </w:pPr>
    </w:p>
    <w:sectPr w:rsidR="00AE0931">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16F93" w14:textId="77777777" w:rsidR="00FA39D8" w:rsidRDefault="00FA39D8">
      <w:r>
        <w:separator/>
      </w:r>
    </w:p>
  </w:endnote>
  <w:endnote w:type="continuationSeparator" w:id="0">
    <w:p w14:paraId="5C45469B" w14:textId="77777777" w:rsidR="00FA39D8" w:rsidRDefault="00FA3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18820" w14:textId="77777777" w:rsidR="00AE0931" w:rsidRDefault="00000000">
    <w:pPr>
      <w:pStyle w:val="af1"/>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3503A" w14:textId="77777777" w:rsidR="00FA39D8" w:rsidRDefault="00FA39D8">
      <w:r>
        <w:separator/>
      </w:r>
    </w:p>
  </w:footnote>
  <w:footnote w:type="continuationSeparator" w:id="0">
    <w:p w14:paraId="7D5FC215" w14:textId="77777777" w:rsidR="00FA39D8" w:rsidRDefault="00FA3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2AF19" w14:textId="77777777" w:rsidR="00AE0931" w:rsidRDefault="00AE0931">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3"/>
      <w:numFmt w:val="decimal"/>
      <w:suff w:val="nothing"/>
      <w:lvlText w:val="(%1)"/>
      <w:lvlJc w:val="left"/>
    </w:lvl>
  </w:abstractNum>
  <w:abstractNum w:abstractNumId="1"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35491040">
    <w:abstractNumId w:val="2"/>
  </w:num>
  <w:num w:numId="2" w16cid:durableId="1803959739">
    <w:abstractNumId w:val="1"/>
  </w:num>
  <w:num w:numId="3" w16cid:durableId="819425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GI2ZDFmZmVjNjhiYmI3Nzg5YTgxNzM4YzkzMWZjMzE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2F7FC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0931"/>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666CE"/>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A39D8"/>
    <w:rsid w:val="00FB185F"/>
    <w:rsid w:val="00FB1D44"/>
    <w:rsid w:val="00FB21C7"/>
    <w:rsid w:val="00FB5C5D"/>
    <w:rsid w:val="00FB7BB8"/>
    <w:rsid w:val="00FD440F"/>
    <w:rsid w:val="00FD52EF"/>
    <w:rsid w:val="00FD7284"/>
    <w:rsid w:val="00FE0F29"/>
    <w:rsid w:val="00FE6ED6"/>
    <w:rsid w:val="00FE7F88"/>
    <w:rsid w:val="00FF26A5"/>
    <w:rsid w:val="00FF309F"/>
    <w:rsid w:val="017C3055"/>
    <w:rsid w:val="026B2FB8"/>
    <w:rsid w:val="02B07FF7"/>
    <w:rsid w:val="03733BDF"/>
    <w:rsid w:val="039E3F58"/>
    <w:rsid w:val="03A308DC"/>
    <w:rsid w:val="040532BA"/>
    <w:rsid w:val="04176582"/>
    <w:rsid w:val="04E62E18"/>
    <w:rsid w:val="050F6813"/>
    <w:rsid w:val="051259ED"/>
    <w:rsid w:val="05F82FDF"/>
    <w:rsid w:val="07041580"/>
    <w:rsid w:val="07932A4C"/>
    <w:rsid w:val="08DB1CFF"/>
    <w:rsid w:val="0A9E30AD"/>
    <w:rsid w:val="0BEB3B44"/>
    <w:rsid w:val="0C0644C0"/>
    <w:rsid w:val="0CAC5960"/>
    <w:rsid w:val="0D6E6B39"/>
    <w:rsid w:val="0DBC505E"/>
    <w:rsid w:val="10D62AA4"/>
    <w:rsid w:val="13054DB2"/>
    <w:rsid w:val="13552B79"/>
    <w:rsid w:val="13793DF7"/>
    <w:rsid w:val="141C4A83"/>
    <w:rsid w:val="14354A58"/>
    <w:rsid w:val="14677422"/>
    <w:rsid w:val="14705D37"/>
    <w:rsid w:val="152E6B10"/>
    <w:rsid w:val="15BF1042"/>
    <w:rsid w:val="1656732A"/>
    <w:rsid w:val="17B10DEC"/>
    <w:rsid w:val="181939B9"/>
    <w:rsid w:val="18D74DC1"/>
    <w:rsid w:val="18FE5EB5"/>
    <w:rsid w:val="1ABF618E"/>
    <w:rsid w:val="1AED58EF"/>
    <w:rsid w:val="1DC23139"/>
    <w:rsid w:val="1EAA5D14"/>
    <w:rsid w:val="1F397F3B"/>
    <w:rsid w:val="1F3A0BB5"/>
    <w:rsid w:val="1FA92FCB"/>
    <w:rsid w:val="20193BC8"/>
    <w:rsid w:val="220D398C"/>
    <w:rsid w:val="2301566F"/>
    <w:rsid w:val="24165293"/>
    <w:rsid w:val="246A716A"/>
    <w:rsid w:val="2482721D"/>
    <w:rsid w:val="24A10BF5"/>
    <w:rsid w:val="24D70B68"/>
    <w:rsid w:val="25D30D3F"/>
    <w:rsid w:val="26AB07CC"/>
    <w:rsid w:val="27DB3EDB"/>
    <w:rsid w:val="287B63A6"/>
    <w:rsid w:val="29613C02"/>
    <w:rsid w:val="29625511"/>
    <w:rsid w:val="2A397C18"/>
    <w:rsid w:val="2A5015D5"/>
    <w:rsid w:val="2AF63392"/>
    <w:rsid w:val="2B2E7B6B"/>
    <w:rsid w:val="2BA67492"/>
    <w:rsid w:val="2C66791C"/>
    <w:rsid w:val="2D221D01"/>
    <w:rsid w:val="2D676A80"/>
    <w:rsid w:val="2D7A3266"/>
    <w:rsid w:val="2DB94CBF"/>
    <w:rsid w:val="2F5F2B72"/>
    <w:rsid w:val="312513B2"/>
    <w:rsid w:val="31B042BF"/>
    <w:rsid w:val="31F12401"/>
    <w:rsid w:val="31FF5F72"/>
    <w:rsid w:val="32035D60"/>
    <w:rsid w:val="326E6953"/>
    <w:rsid w:val="33523A32"/>
    <w:rsid w:val="343A3AEA"/>
    <w:rsid w:val="34B524C1"/>
    <w:rsid w:val="36D23A94"/>
    <w:rsid w:val="376940D0"/>
    <w:rsid w:val="38204506"/>
    <w:rsid w:val="39321D68"/>
    <w:rsid w:val="3BAE6CD9"/>
    <w:rsid w:val="3C3000ED"/>
    <w:rsid w:val="3CA376E8"/>
    <w:rsid w:val="3CB72746"/>
    <w:rsid w:val="3D232399"/>
    <w:rsid w:val="3D2E2D19"/>
    <w:rsid w:val="3D31181A"/>
    <w:rsid w:val="3DC87CB2"/>
    <w:rsid w:val="3E164F83"/>
    <w:rsid w:val="3F1749BD"/>
    <w:rsid w:val="3F4F365B"/>
    <w:rsid w:val="3F9A5B70"/>
    <w:rsid w:val="41093759"/>
    <w:rsid w:val="41380196"/>
    <w:rsid w:val="41415EFF"/>
    <w:rsid w:val="41531E70"/>
    <w:rsid w:val="41D026B4"/>
    <w:rsid w:val="44475071"/>
    <w:rsid w:val="452567EA"/>
    <w:rsid w:val="45D6072E"/>
    <w:rsid w:val="46886BA6"/>
    <w:rsid w:val="479553B1"/>
    <w:rsid w:val="48524AAD"/>
    <w:rsid w:val="490552AA"/>
    <w:rsid w:val="491B12DD"/>
    <w:rsid w:val="4B7A4CDC"/>
    <w:rsid w:val="4DCD6DE4"/>
    <w:rsid w:val="4FFA680C"/>
    <w:rsid w:val="50981A4B"/>
    <w:rsid w:val="51477820"/>
    <w:rsid w:val="52390069"/>
    <w:rsid w:val="528D1696"/>
    <w:rsid w:val="52CB2821"/>
    <w:rsid w:val="542F765C"/>
    <w:rsid w:val="54914939"/>
    <w:rsid w:val="54BE1B36"/>
    <w:rsid w:val="54DD7246"/>
    <w:rsid w:val="54EB5EC1"/>
    <w:rsid w:val="554D13F6"/>
    <w:rsid w:val="56610183"/>
    <w:rsid w:val="574865E8"/>
    <w:rsid w:val="57580486"/>
    <w:rsid w:val="589A0B10"/>
    <w:rsid w:val="59DA41E0"/>
    <w:rsid w:val="5A2424B3"/>
    <w:rsid w:val="5A3906A0"/>
    <w:rsid w:val="5A9919E3"/>
    <w:rsid w:val="5B2A7B0A"/>
    <w:rsid w:val="5B417B6B"/>
    <w:rsid w:val="5B54373E"/>
    <w:rsid w:val="5BC745F2"/>
    <w:rsid w:val="5CA161B2"/>
    <w:rsid w:val="5E3806D1"/>
    <w:rsid w:val="5E7B72A3"/>
    <w:rsid w:val="5ECE2286"/>
    <w:rsid w:val="5EE21916"/>
    <w:rsid w:val="5F4417E0"/>
    <w:rsid w:val="5F88669E"/>
    <w:rsid w:val="60584D81"/>
    <w:rsid w:val="613A47B9"/>
    <w:rsid w:val="622F04A1"/>
    <w:rsid w:val="62707B3A"/>
    <w:rsid w:val="634A2815"/>
    <w:rsid w:val="645C0879"/>
    <w:rsid w:val="64741C1C"/>
    <w:rsid w:val="648C064A"/>
    <w:rsid w:val="656B3097"/>
    <w:rsid w:val="66AB4942"/>
    <w:rsid w:val="67D9709E"/>
    <w:rsid w:val="68106CAE"/>
    <w:rsid w:val="687951D6"/>
    <w:rsid w:val="68AB69AF"/>
    <w:rsid w:val="68D653C8"/>
    <w:rsid w:val="68D85250"/>
    <w:rsid w:val="69470DF5"/>
    <w:rsid w:val="698D4180"/>
    <w:rsid w:val="6C12314F"/>
    <w:rsid w:val="6D1F0B58"/>
    <w:rsid w:val="6D3654A5"/>
    <w:rsid w:val="6EB24C26"/>
    <w:rsid w:val="71057CE9"/>
    <w:rsid w:val="72E17D97"/>
    <w:rsid w:val="74170E85"/>
    <w:rsid w:val="75BC2223"/>
    <w:rsid w:val="75DC35E9"/>
    <w:rsid w:val="77F90F84"/>
    <w:rsid w:val="77FA11D3"/>
    <w:rsid w:val="789E6834"/>
    <w:rsid w:val="79DD67E6"/>
    <w:rsid w:val="7B24036B"/>
    <w:rsid w:val="7BCF79D9"/>
    <w:rsid w:val="7BEB1A30"/>
    <w:rsid w:val="7C1A4C7A"/>
    <w:rsid w:val="7C444892"/>
    <w:rsid w:val="7CAE7448"/>
    <w:rsid w:val="7DF36BF7"/>
    <w:rsid w:val="7E543E84"/>
    <w:rsid w:val="7E696CC0"/>
    <w:rsid w:val="7EC90255"/>
    <w:rsid w:val="7EF26C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3DC6BF"/>
  <w15:docId w15:val="{ABD4B883-206F-46D9-BAE3-57FF976AD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TOC1"/>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uiPriority w:val="39"/>
    <w:qFormat/>
    <w:pPr>
      <w:spacing w:before="120" w:after="120"/>
      <w:jc w:val="left"/>
    </w:pPr>
    <w:rPr>
      <w:caps/>
    </w:rPr>
  </w:style>
  <w:style w:type="paragraph" w:styleId="a3">
    <w:name w:val="caption"/>
    <w:basedOn w:val="a"/>
    <w:next w:val="a"/>
    <w:qFormat/>
    <w:rPr>
      <w:rFonts w:ascii="Cambria" w:eastAsia="黑体" w:hAnsi="Cambria"/>
      <w:sz w:val="20"/>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next w:val="Default"/>
    <w:link w:val="a9"/>
    <w:uiPriority w:val="99"/>
    <w:qFormat/>
    <w:pPr>
      <w:spacing w:after="120"/>
    </w:p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styleId="aa">
    <w:name w:val="Body Text Indent"/>
    <w:basedOn w:val="a"/>
    <w:next w:val="ab"/>
    <w:qFormat/>
    <w:pPr>
      <w:ind w:firstLineChars="200" w:firstLine="632"/>
    </w:pPr>
    <w:rPr>
      <w:rFonts w:ascii="仿宋_GB2312" w:eastAsia="仿宋_GB2312" w:hAnsi="华文楷体"/>
      <w:sz w:val="32"/>
    </w:rPr>
  </w:style>
  <w:style w:type="paragraph" w:styleId="ab">
    <w:name w:val="envelope return"/>
    <w:basedOn w:val="a"/>
    <w:uiPriority w:val="99"/>
    <w:qFormat/>
    <w:pPr>
      <w:snapToGrid w:val="0"/>
    </w:pPr>
    <w:rPr>
      <w:rFonts w:ascii="Arial" w:hAnsi="Arial"/>
    </w:rPr>
  </w:style>
  <w:style w:type="paragraph" w:styleId="20">
    <w:name w:val="List 2"/>
    <w:basedOn w:val="a"/>
    <w:qFormat/>
    <w:pPr>
      <w:ind w:leftChars="200" w:left="400" w:hangingChars="200" w:hanging="200"/>
    </w:pPr>
  </w:style>
  <w:style w:type="paragraph" w:styleId="ac">
    <w:name w:val="Plain Text"/>
    <w:basedOn w:val="a"/>
    <w:link w:val="ad"/>
    <w:uiPriority w:val="99"/>
    <w:qFormat/>
    <w:rPr>
      <w:rFonts w:ascii="宋体" w:hAnsi="Courier New"/>
      <w:szCs w:val="20"/>
    </w:rPr>
  </w:style>
  <w:style w:type="paragraph" w:styleId="ae">
    <w:name w:val="Date"/>
    <w:basedOn w:val="a"/>
    <w:next w:val="a"/>
    <w:link w:val="af"/>
    <w:qFormat/>
    <w:pPr>
      <w:ind w:leftChars="2500" w:left="100"/>
    </w:pPr>
  </w:style>
  <w:style w:type="paragraph" w:styleId="21">
    <w:name w:val="Body Text Indent 2"/>
    <w:basedOn w:val="a"/>
    <w:qFormat/>
    <w:pPr>
      <w:spacing w:after="120" w:line="480" w:lineRule="auto"/>
      <w:ind w:leftChars="200" w:left="420"/>
    </w:pPr>
  </w:style>
  <w:style w:type="paragraph" w:styleId="af0">
    <w:name w:val="Balloon Text"/>
    <w:basedOn w:val="a"/>
    <w:qFormat/>
    <w:rPr>
      <w:sz w:val="18"/>
      <w:szCs w:val="18"/>
    </w:rPr>
  </w:style>
  <w:style w:type="paragraph" w:styleId="af1">
    <w:name w:val="footer"/>
    <w:basedOn w:val="a"/>
    <w:link w:val="af2"/>
    <w:uiPriority w:val="99"/>
    <w:qFormat/>
    <w:pPr>
      <w:tabs>
        <w:tab w:val="center" w:pos="4153"/>
        <w:tab w:val="right" w:pos="8306"/>
      </w:tabs>
      <w:snapToGrid w:val="0"/>
      <w:jc w:val="left"/>
    </w:pPr>
    <w:rPr>
      <w:sz w:val="18"/>
      <w:szCs w:val="18"/>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af5">
    <w:name w:val="footnote text"/>
    <w:basedOn w:val="a"/>
    <w:uiPriority w:val="99"/>
    <w:qFormat/>
    <w:pPr>
      <w:snapToGrid w:val="0"/>
      <w:jc w:val="left"/>
    </w:pPr>
    <w:rPr>
      <w:sz w:val="18"/>
      <w:szCs w:val="18"/>
    </w:rPr>
  </w:style>
  <w:style w:type="paragraph" w:styleId="22">
    <w:name w:val="Body Text 2"/>
    <w:basedOn w:val="a"/>
    <w:link w:val="23"/>
    <w:qFormat/>
    <w:pPr>
      <w:spacing w:after="120" w:line="480" w:lineRule="auto"/>
    </w:p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link w:val="af9"/>
    <w:qFormat/>
    <w:pPr>
      <w:ind w:firstLineChars="100" w:firstLine="420"/>
    </w:pPr>
  </w:style>
  <w:style w:type="paragraph" w:styleId="24">
    <w:name w:val="Body Text First Indent 2"/>
    <w:basedOn w:val="aa"/>
    <w:uiPriority w:val="99"/>
    <w:qFormat/>
    <w:pPr>
      <w:tabs>
        <w:tab w:val="left" w:pos="0"/>
        <w:tab w:val="left" w:pos="993"/>
        <w:tab w:val="left" w:pos="1134"/>
      </w:tabs>
      <w:ind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0">
    <w:name w:val="无间隔1"/>
    <w:next w:val="a3"/>
    <w:qFormat/>
    <w:pPr>
      <w:widowControl w:val="0"/>
      <w:jc w:val="both"/>
    </w:pPr>
    <w:rPr>
      <w:rFonts w:ascii="Calibri" w:hAnsi="Calibri"/>
      <w:kern w:val="2"/>
      <w:sz w:val="21"/>
      <w:szCs w:val="22"/>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f">
    <w:name w:val="日期 字符"/>
    <w:link w:val="ae"/>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d">
    <w:name w:val="纯文本 字符"/>
    <w:link w:val="ac"/>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3">
    <w:name w:val="正文文本 2 字符"/>
    <w:link w:val="22"/>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2">
    <w:name w:val="页脚 字符"/>
    <w:link w:val="af1"/>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qFormat/>
  </w:style>
  <w:style w:type="paragraph" w:customStyle="1" w:styleId="14">
    <w:name w:val="正文1"/>
    <w:basedOn w:val="a"/>
    <w:qFormat/>
    <w:pPr>
      <w:widowControl/>
      <w:topLinePunct/>
      <w:spacing w:beforeLines="50" w:afterLines="50" w:line="300" w:lineRule="auto"/>
      <w:ind w:left="420"/>
    </w:pPr>
  </w:style>
  <w:style w:type="paragraph" w:customStyle="1" w:styleId="15">
    <w:name w:val="1表格"/>
    <w:basedOn w:val="a"/>
    <w:qFormat/>
    <w:pPr>
      <w:spacing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cgp.gov.cn/" TargetMode="External"/><Relationship Id="rId4" Type="http://schemas.openxmlformats.org/officeDocument/2006/relationships/settings" Target="settings.xml"/><Relationship Id="rId9" Type="http://schemas.openxmlformats.org/officeDocument/2006/relationships/hyperlink" Target="http://www.creditchina.gov.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46</Pages>
  <Words>3310</Words>
  <Characters>18873</Characters>
  <Application>Microsoft Office Word</Application>
  <DocSecurity>0</DocSecurity>
  <Lines>157</Lines>
  <Paragraphs>44</Paragraphs>
  <ScaleCrop>false</ScaleCrop>
  <Company/>
  <LinksUpToDate>false</LinksUpToDate>
  <CharactersWithSpaces>22139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宇 刘</cp:lastModifiedBy>
  <cp:revision>37</cp:revision>
  <cp:lastPrinted>2020-11-18T03:21:00Z</cp:lastPrinted>
  <dcterms:created xsi:type="dcterms:W3CDTF">2020-09-11T03:28:00Z</dcterms:created>
  <dcterms:modified xsi:type="dcterms:W3CDTF">2025-03-21T08:16:00Z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3F3AEF60031F459BB45F1EB8C7A16E06</vt:lpwstr>
  </property>
  <property fmtid="{D5CDD505-2E9C-101B-9397-08002B2CF9AE}" pid="4" name="KSOTemplateDocerSaveRecord">
    <vt:lpwstr>eyJoZGlkIjoiYzZmZmMzYmZjMzQyZjU4YzE2YWJhYjI1MmFjZjdmYjgiLCJ1c2VySWQiOiIyNzAyNTcwMjgifQ==</vt:lpwstr>
  </property>
</Properties>
</file>