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5F0F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施工标段中标候选人业绩</w:t>
      </w:r>
    </w:p>
    <w:p w14:paraId="086294A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第一中标候选人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平煤神马建工集团有限公司</w:t>
      </w:r>
    </w:p>
    <w:p w14:paraId="645D0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业绩一： </w:t>
      </w:r>
    </w:p>
    <w:p w14:paraId="5928C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项目名称：平顶山市新城区宁洛高速口提档升级改造工程(市政部分)施工</w:t>
      </w:r>
    </w:p>
    <w:p w14:paraId="2D22B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项目经理：李栋梁 </w:t>
      </w:r>
    </w:p>
    <w:p w14:paraId="3083F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中标公示查询媒体：平顶山市公共资源交易中心 </w:t>
      </w:r>
    </w:p>
    <w:p w14:paraId="3820C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合同金额：10708601.07元 </w:t>
      </w:r>
    </w:p>
    <w:p w14:paraId="0E1F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合同签订日期：2022 年 9月 6日 </w:t>
      </w:r>
    </w:p>
    <w:p w14:paraId="01CD3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验收日期： 2022年12月30日 </w:t>
      </w:r>
    </w:p>
    <w:p w14:paraId="0DA3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业绩二： </w:t>
      </w:r>
    </w:p>
    <w:p w14:paraId="700F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项目名称：郑州航空工业管理学院东校区新建工程周边校园道路施工项目</w:t>
      </w:r>
    </w:p>
    <w:p w14:paraId="505C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项目经理：崔敬业</w:t>
      </w:r>
    </w:p>
    <w:p w14:paraId="2445D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中标公示查询媒体：河南省政府采购网</w:t>
      </w:r>
    </w:p>
    <w:p w14:paraId="4F280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合同金额：10438731.74元</w:t>
      </w:r>
    </w:p>
    <w:p w14:paraId="066B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合同签订日期： 2022年 1月1日</w:t>
      </w:r>
    </w:p>
    <w:p w14:paraId="05A6D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验收日期：2022年 8月 17日 </w:t>
      </w:r>
    </w:p>
    <w:p w14:paraId="5842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业绩三：</w:t>
      </w:r>
    </w:p>
    <w:p w14:paraId="3868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项目名称：平顶山市新华区西市场街道 2019 年度老旧小区改造--矿前小区(新增部分)</w:t>
      </w:r>
    </w:p>
    <w:p w14:paraId="20D6F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项目经理：赵彭超</w:t>
      </w:r>
    </w:p>
    <w:p w14:paraId="35458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中标公示查询媒体：平顶山市公共资源交易中心</w:t>
      </w:r>
    </w:p>
    <w:p w14:paraId="5EB3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合同金额：1338000元</w:t>
      </w:r>
    </w:p>
    <w:p w14:paraId="5071D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合同签订日期：2020年11月11日</w:t>
      </w:r>
    </w:p>
    <w:p w14:paraId="6ADB5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验收日期：2020年 1月 30日</w:t>
      </w:r>
    </w:p>
    <w:p w14:paraId="49CB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业绩四： </w:t>
      </w:r>
    </w:p>
    <w:p w14:paraId="0D27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项目名称：诸暨市东江路(环城东路-东三环路) 道路建设工程</w:t>
      </w:r>
    </w:p>
    <w:p w14:paraId="11514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项目经理：朱振强</w:t>
      </w:r>
    </w:p>
    <w:p w14:paraId="27ECC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中标公示查询媒体：诸暨市人民政府市公共资源交易网</w:t>
      </w:r>
    </w:p>
    <w:p w14:paraId="42B0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合同金额：118989837元</w:t>
      </w:r>
    </w:p>
    <w:p w14:paraId="0FFC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合同签订日期：2022 年 10月 28日</w:t>
      </w:r>
    </w:p>
    <w:p w14:paraId="09B5D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验收日期：2024年 5月 10日</w:t>
      </w:r>
    </w:p>
    <w:p w14:paraId="4C03EB5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中标候选人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：</w:t>
      </w:r>
      <w:r>
        <w:rPr>
          <w:rFonts w:ascii="宋体" w:hAnsi="宋体" w:eastAsia="宋体" w:cs="宋体"/>
          <w:sz w:val="24"/>
          <w:szCs w:val="24"/>
        </w:rPr>
        <w:t>豫琳建工集团有限公司</w:t>
      </w:r>
    </w:p>
    <w:p w14:paraId="19F2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业绩一：</w:t>
      </w:r>
    </w:p>
    <w:p w14:paraId="79D1E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项目名称：第一师六团6连2021年连队人居环境综合整治项目</w:t>
      </w:r>
    </w:p>
    <w:p w14:paraId="3C10F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项目经理：史法鹏</w:t>
      </w:r>
    </w:p>
    <w:p w14:paraId="51554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中标公示查询媒体：新疆生产建设兵团公共资源交易中心</w:t>
      </w:r>
    </w:p>
    <w:p w14:paraId="3A8B9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合同金额：4523138.6 元</w:t>
      </w:r>
    </w:p>
    <w:p w14:paraId="7C1B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合同签订日期：2021 年6 月9 日</w:t>
      </w:r>
    </w:p>
    <w:p w14:paraId="015F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验收日期： 2021年10月10日</w:t>
      </w:r>
    </w:p>
    <w:p w14:paraId="3A75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业绩二： </w:t>
      </w:r>
    </w:p>
    <w:p w14:paraId="648D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项目名称：望园中道（进步道-纺织道）、葛兰东道人行道及台阶改造工程</w:t>
      </w:r>
    </w:p>
    <w:p w14:paraId="5ADE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项目经理：史法鹏 </w:t>
      </w:r>
    </w:p>
    <w:p w14:paraId="37BB6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中标公示查询媒体：包头市公共资源交易中心</w:t>
      </w:r>
    </w:p>
    <w:p w14:paraId="1C351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合同金额：2641993.00元</w:t>
      </w:r>
    </w:p>
    <w:p w14:paraId="6A266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合同签订日期： 2021年10月18日</w:t>
      </w:r>
    </w:p>
    <w:p w14:paraId="3F753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验收日期：2021年11月15日</w:t>
      </w:r>
    </w:p>
    <w:p w14:paraId="403317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中标候选人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"/>
        </w:rPr>
        <w:t>：</w:t>
      </w:r>
      <w:r>
        <w:rPr>
          <w:rFonts w:ascii="宋体" w:hAnsi="宋体" w:eastAsia="宋体" w:cs="宋体"/>
          <w:sz w:val="24"/>
          <w:szCs w:val="24"/>
        </w:rPr>
        <w:t>河南颍淮建工有限公司</w:t>
      </w:r>
    </w:p>
    <w:p w14:paraId="3381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业绩：无</w:t>
      </w:r>
    </w:p>
    <w:p w14:paraId="2ABE64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监理标段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中标候选人业绩</w:t>
      </w:r>
    </w:p>
    <w:p w14:paraId="606458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第一中标候选人：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中韵天隆工程集团有限公司</w:t>
      </w:r>
    </w:p>
    <w:p w14:paraId="26D49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业绩一：</w:t>
      </w:r>
    </w:p>
    <w:p w14:paraId="15CB2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郑州航空港经济综合实验区（郑州新郑综合保税区)辛赵路（皛</w:t>
      </w:r>
    </w:p>
    <w:p w14:paraId="4BBBE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店路-豫州大道）道路工程监理二标段</w:t>
      </w:r>
    </w:p>
    <w:p w14:paraId="386AE8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项目总监：孟凡红</w:t>
      </w:r>
    </w:p>
    <w:p w14:paraId="11ED6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中标公示查询媒体：河南省·郑州航空港经济综合实验区交易平台</w:t>
      </w:r>
    </w:p>
    <w:p w14:paraId="047C3B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合同金额：950832.96 元</w:t>
      </w:r>
    </w:p>
    <w:p w14:paraId="08D98F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合同签订日期：2021 年 6 月 17 日</w:t>
      </w:r>
    </w:p>
    <w:p w14:paraId="52D8F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验收日期：2022 年 7 月 30 日</w:t>
      </w:r>
    </w:p>
    <w:p w14:paraId="2DF8E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业绩二：</w:t>
      </w:r>
    </w:p>
    <w:p w14:paraId="1A97F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项目名称：开封市金明大道北延道路综合提升工程（稻八路-黄河大堤）</w:t>
      </w:r>
    </w:p>
    <w:p w14:paraId="029825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项目总监：宋文华</w:t>
      </w:r>
    </w:p>
    <w:p w14:paraId="051E76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中标公示查询媒体：开封市公共资源交易中心</w:t>
      </w:r>
    </w:p>
    <w:p w14:paraId="2278D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合同金额：1039000.00 元</w:t>
      </w:r>
    </w:p>
    <w:p w14:paraId="188AA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合同签订日期：2021 年 1 月 6 日</w:t>
      </w:r>
    </w:p>
    <w:p w14:paraId="5C105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验收日期：2023 年 2 月</w:t>
      </w:r>
    </w:p>
    <w:p w14:paraId="6E93E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业绩三：</w:t>
      </w:r>
    </w:p>
    <w:p w14:paraId="70E3D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项目名称：社旗县东滨河路（小刘庄至后周庄）段道路工程项目</w:t>
      </w:r>
    </w:p>
    <w:p w14:paraId="5A68E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项目总监：王峰</w:t>
      </w:r>
    </w:p>
    <w:p w14:paraId="16198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中标公示查询媒体：中国招标投标公共服务平台</w:t>
      </w:r>
    </w:p>
    <w:p w14:paraId="33B55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合同金额：2436000.00 元</w:t>
      </w:r>
    </w:p>
    <w:p w14:paraId="49A0F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合同签订日期：2021 年 1 月 28 日</w:t>
      </w:r>
    </w:p>
    <w:p w14:paraId="15635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验收日期：2022 年 6 月</w:t>
      </w:r>
    </w:p>
    <w:p w14:paraId="23E2B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业绩四：</w:t>
      </w:r>
    </w:p>
    <w:p w14:paraId="311A0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项目名称：稻一路道路西延工程（水八路至西干渠）</w:t>
      </w:r>
    </w:p>
    <w:p w14:paraId="172A62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项目总监：曹尚</w:t>
      </w:r>
    </w:p>
    <w:p w14:paraId="7443A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中标公示查询媒体：开封市公共资源交易中心</w:t>
      </w:r>
    </w:p>
    <w:p w14:paraId="6D1C2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合同金额：595000.00 元</w:t>
      </w:r>
    </w:p>
    <w:p w14:paraId="5FEF9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合同签订日期：2022 年 1 月 26 日</w:t>
      </w:r>
    </w:p>
    <w:p w14:paraId="56D7B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验收日期：2022 年 4 月</w:t>
      </w:r>
    </w:p>
    <w:p w14:paraId="3C5F8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业绩五：</w:t>
      </w:r>
    </w:p>
    <w:p w14:paraId="54E39A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项目名称：郑东新区鸿苑路(鸿苑路与连霍高速立交-刘江西街)道路工程</w:t>
      </w:r>
    </w:p>
    <w:p w14:paraId="5592F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项目总监：张瑞滨</w:t>
      </w:r>
    </w:p>
    <w:p w14:paraId="624CC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中标公示查询媒体：郑州市公共资源交易中心</w:t>
      </w:r>
    </w:p>
    <w:p w14:paraId="0DB73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合同金额：323000.00 元</w:t>
      </w:r>
    </w:p>
    <w:p w14:paraId="2F856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合同签订日期：2023 年 11 月 10 日</w:t>
      </w:r>
    </w:p>
    <w:p w14:paraId="761E8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中标候选人：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河南华盛工程管理有限公司</w:t>
      </w:r>
    </w:p>
    <w:p w14:paraId="6544E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业绩一：</w:t>
      </w:r>
    </w:p>
    <w:p w14:paraId="45BB0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项目名称：三门峡市城乡一体化示范区沿黄防洪抢险道路附属及配套工程监理（一标段）</w:t>
      </w:r>
    </w:p>
    <w:p w14:paraId="5F3BA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项目总监：卫雪现</w:t>
      </w:r>
    </w:p>
    <w:p w14:paraId="48E44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中标公示查询媒体：三门峡政府采购</w:t>
      </w:r>
    </w:p>
    <w:p w14:paraId="23E6D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合同金额：一标段工程施工（采购）合同价的 0.84%元</w:t>
      </w:r>
    </w:p>
    <w:p w14:paraId="1DD16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合同签订日期：2021 年 5 月 10 日</w:t>
      </w:r>
    </w:p>
    <w:p w14:paraId="34053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验收日期：2023 年 4 月 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67FA0C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业绩二：</w:t>
      </w:r>
    </w:p>
    <w:p w14:paraId="113D0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r>
        <w:rPr>
          <w:rFonts w:ascii="宋体" w:hAnsi="宋体" w:eastAsia="宋体" w:cs="宋体"/>
          <w:sz w:val="24"/>
          <w:szCs w:val="24"/>
        </w:rPr>
        <w:t>杞县杞成路西延（经六路-经七路）道路新建工程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第2标段</w:t>
      </w:r>
    </w:p>
    <w:p w14:paraId="23A7C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项目总监：</w:t>
      </w:r>
      <w:r>
        <w:rPr>
          <w:rFonts w:ascii="宋体" w:hAnsi="宋体" w:eastAsia="宋体" w:cs="宋体"/>
          <w:sz w:val="24"/>
          <w:szCs w:val="24"/>
        </w:rPr>
        <w:t>宋扬</w:t>
      </w:r>
    </w:p>
    <w:p w14:paraId="368FD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25.5万元</w:t>
      </w:r>
    </w:p>
    <w:p w14:paraId="2D1D1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合同签订日期：202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FC4B3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第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"/>
        </w:rPr>
        <w:t>中标候选人：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中牟县建设工程监理公司</w:t>
      </w:r>
    </w:p>
    <w:p w14:paraId="169E3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业绩一： </w:t>
      </w:r>
    </w:p>
    <w:p w14:paraId="4FBAE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项目名称：郑州国际文化创意产业园芳甸路、潇湘路等 18 条道路 PPP 项目（监理三标段） </w:t>
      </w:r>
    </w:p>
    <w:p w14:paraId="43AF9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项目总监：李献民 </w:t>
      </w:r>
    </w:p>
    <w:p w14:paraId="2FECB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中标公示查询媒体：《中牟县公共资源交易中心》 </w:t>
      </w:r>
    </w:p>
    <w:p w14:paraId="285BD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合同金额： 建筑安装工程费的 0.662% 元 </w:t>
      </w:r>
    </w:p>
    <w:p w14:paraId="4AEA2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合同签订日期：2021 年 5 月 7 日 </w:t>
      </w:r>
    </w:p>
    <w:p w14:paraId="62152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业绩二： </w:t>
      </w:r>
    </w:p>
    <w:p w14:paraId="69CD3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项目名称：中牟县中兴路、恒达路、运销路等 10 条市政道路工程项目 </w:t>
      </w:r>
    </w:p>
    <w:p w14:paraId="4D91F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项目总监：张钦 </w:t>
      </w:r>
    </w:p>
    <w:p w14:paraId="37088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中标公示查询媒体：《中牟县公共资源交易中心》 </w:t>
      </w:r>
    </w:p>
    <w:p w14:paraId="4F39D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合同金额： 835000.00 元 </w:t>
      </w:r>
    </w:p>
    <w:p w14:paraId="6F608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合同签订日期： 2021 年 7 月 16 日</w:t>
      </w:r>
    </w:p>
    <w:p w14:paraId="02E88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71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8FB78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000F"/>
    <w:rsid w:val="32AC0102"/>
    <w:rsid w:val="5EBB67E0"/>
    <w:rsid w:val="6A360DAF"/>
    <w:rsid w:val="6EE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642</Words>
  <Characters>751</Characters>
  <Lines>0</Lines>
  <Paragraphs>0</Paragraphs>
  <TotalTime>0</TotalTime>
  <ScaleCrop>false</ScaleCrop>
  <LinksUpToDate>false</LinksUpToDate>
  <CharactersWithSpaces>786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2025-01-16T06:20:00Z</dcterms:created>
  <dc:creator>hnhy</dc:creator>
  <cp:lastModifiedBy>hnhy</cp:lastModifiedBy>
  <dcterms:modified xsi:type="dcterms:W3CDTF">2025-01-16T12:13:54Z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eyJoZGlkIjoiMGRmYWU5YzMwODFhN2VkZTE4NThiMTVhMDY3NjU0NTkifQ==</vt:lpwstr>
  </property>
  <property fmtid="{D5CDD505-2E9C-101B-9397-08002B2CF9AE}" pid="4" name="ICV">
    <vt:lpwstr>F8605E4AF94B468DA48C42D0DF1B4918_12</vt:lpwstr>
  </property>
</Properties>
</file>