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1A7F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aa8089a73fb85c401be21d5f9ecde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8089a73fb85c401be21d5f9ecdeb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8f40c972f31afe11206063a1acea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40c972f31afe11206063a1acea1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55c2bd2aba9b7e14a4202c2edd89c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5c2bd2aba9b7e14a4202c2edd89c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a94def283ac274b573e9759ca858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94def283ac274b573e9759ca8581b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797c5258482587b41eef58ff88cc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97c5258482587b41eef58ff88cce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6" name="图片 6" descr="4ca1366a5e8354b006745ec8c722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ca1366a5e8354b006745ec8c722c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7" name="图片 7" descr="a1dc0fd787ea43cb2aa0ef45358f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dc0fd787ea43cb2aa0ef45358f7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UwNzcyZDI0NWIxNjMwYzU2MWU1YzczZTZhZGQyNDcifQ=="/>
  </w:docVars>
  <w:rsids>
    <w:rsidRoot w:val="24D7045F"/>
    <w:rsid w:val="24D7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2024-12-31T07:18:00Z</dcterms:created>
  <dc:creator>贾建莉</dc:creator>
  <cp:lastModifiedBy>贾建莉</cp:lastModifiedBy>
  <dcterms:modified xsi:type="dcterms:W3CDTF">2024-12-31T07:24:05Z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70EF8EFA63B7434382577AD50C7545FA_11</vt:lpwstr>
  </property>
</Properties>
</file>