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812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74D7D0E6">
      <w:pPr>
        <w:tabs>
          <w:tab w:val="left" w:pos="315"/>
          <w:tab w:val="left" w:pos="8820"/>
        </w:tabs>
        <w:spacing w:line="500" w:lineRule="exact"/>
        <w:ind w:right="267" w:rightChars="127"/>
        <w:jc w:val="center"/>
        <w:rPr>
          <w:rFonts w:ascii="仿宋_GB2312" w:eastAsia="仿宋_GB2312"/>
          <w:b/>
          <w:bCs/>
          <w:sz w:val="48"/>
        </w:rPr>
      </w:pPr>
    </w:p>
    <w:p w14:paraId="587A88B0">
      <w:pPr>
        <w:pStyle w:val="2"/>
        <w:ind w:firstLine="210"/>
      </w:pPr>
    </w:p>
    <w:p w14:paraId="1F85C513">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36274BB9">
      <w:pPr>
        <w:tabs>
          <w:tab w:val="left" w:pos="315"/>
          <w:tab w:val="left" w:pos="8820"/>
        </w:tabs>
        <w:spacing w:line="500" w:lineRule="exact"/>
        <w:ind w:right="267" w:rightChars="127"/>
        <w:jc w:val="center"/>
        <w:rPr>
          <w:rFonts w:ascii="仿宋_GB2312" w:eastAsia="仿宋_GB2312"/>
          <w:sz w:val="44"/>
        </w:rPr>
      </w:pPr>
    </w:p>
    <w:p w14:paraId="1E0D0E5C">
      <w:pPr>
        <w:tabs>
          <w:tab w:val="left" w:pos="315"/>
          <w:tab w:val="left" w:pos="8820"/>
        </w:tabs>
        <w:spacing w:line="500" w:lineRule="exact"/>
        <w:ind w:right="267" w:rightChars="127"/>
        <w:jc w:val="center"/>
        <w:rPr>
          <w:rFonts w:hint="eastAsia" w:ascii="宋体" w:hAnsi="宋体"/>
          <w:sz w:val="32"/>
        </w:rPr>
      </w:pPr>
    </w:p>
    <w:p w14:paraId="223C992A">
      <w:pPr>
        <w:pStyle w:val="2"/>
        <w:ind w:firstLine="320"/>
        <w:rPr>
          <w:rFonts w:hint="eastAsia" w:ascii="宋体" w:hAnsi="宋体"/>
          <w:sz w:val="32"/>
        </w:rPr>
      </w:pPr>
    </w:p>
    <w:p w14:paraId="2F89C38B">
      <w:pPr>
        <w:pStyle w:val="2"/>
        <w:ind w:firstLine="320"/>
        <w:rPr>
          <w:rFonts w:hint="eastAsia" w:ascii="宋体" w:hAnsi="宋体"/>
          <w:sz w:val="32"/>
        </w:rPr>
      </w:pPr>
    </w:p>
    <w:p w14:paraId="7A31DCD9">
      <w:pPr>
        <w:pStyle w:val="2"/>
        <w:ind w:firstLine="210"/>
      </w:pPr>
    </w:p>
    <w:p w14:paraId="45A03442">
      <w:pPr>
        <w:tabs>
          <w:tab w:val="left" w:pos="315"/>
          <w:tab w:val="left" w:pos="8820"/>
        </w:tabs>
        <w:spacing w:line="500" w:lineRule="exact"/>
        <w:ind w:right="267" w:rightChars="127"/>
        <w:jc w:val="center"/>
        <w:rPr>
          <w:rFonts w:ascii="微软简标宋" w:eastAsia="黑体"/>
          <w:b/>
          <w:bCs/>
          <w:sz w:val="52"/>
        </w:rPr>
      </w:pPr>
    </w:p>
    <w:p w14:paraId="12014A82">
      <w:pPr>
        <w:tabs>
          <w:tab w:val="left" w:pos="315"/>
          <w:tab w:val="left" w:pos="8820"/>
        </w:tabs>
        <w:spacing w:line="600" w:lineRule="exact"/>
        <w:ind w:right="267" w:rightChars="127"/>
        <w:jc w:val="left"/>
        <w:rPr>
          <w:rFonts w:hint="eastAsia" w:ascii="宋体" w:hAnsi="宋体"/>
          <w:b/>
          <w:bCs/>
          <w:sz w:val="44"/>
          <w:szCs w:val="44"/>
        </w:rPr>
      </w:pPr>
    </w:p>
    <w:p w14:paraId="26DF8D58">
      <w:pPr>
        <w:tabs>
          <w:tab w:val="left" w:pos="315"/>
          <w:tab w:val="left" w:pos="8820"/>
        </w:tabs>
        <w:spacing w:line="600" w:lineRule="exact"/>
        <w:ind w:right="267" w:rightChars="127"/>
        <w:jc w:val="left"/>
        <w:rPr>
          <w:rFonts w:hint="eastAsia" w:ascii="宋体" w:hAnsi="宋体"/>
          <w:b/>
          <w:bCs/>
          <w:sz w:val="44"/>
          <w:szCs w:val="44"/>
        </w:rPr>
      </w:pPr>
    </w:p>
    <w:p w14:paraId="3489C67D">
      <w:pPr>
        <w:tabs>
          <w:tab w:val="left" w:pos="315"/>
          <w:tab w:val="left" w:pos="8820"/>
        </w:tabs>
        <w:spacing w:line="600" w:lineRule="exact"/>
        <w:ind w:right="267" w:rightChars="127"/>
        <w:jc w:val="left"/>
        <w:rPr>
          <w:rFonts w:hint="eastAsia" w:ascii="宋体" w:hAnsi="宋体"/>
          <w:b/>
          <w:bCs/>
          <w:sz w:val="44"/>
          <w:szCs w:val="44"/>
        </w:rPr>
      </w:pPr>
    </w:p>
    <w:p w14:paraId="7DA8BD15">
      <w:pPr>
        <w:tabs>
          <w:tab w:val="left" w:pos="315"/>
          <w:tab w:val="left" w:pos="8820"/>
        </w:tabs>
        <w:spacing w:line="600" w:lineRule="exact"/>
        <w:ind w:right="267" w:rightChars="127"/>
        <w:jc w:val="left"/>
        <w:rPr>
          <w:rFonts w:hint="eastAsia" w:ascii="宋体" w:hAnsi="宋体"/>
          <w:b/>
          <w:bCs/>
          <w:sz w:val="44"/>
          <w:szCs w:val="44"/>
        </w:rPr>
      </w:pPr>
    </w:p>
    <w:p w14:paraId="00DC21D2">
      <w:pPr>
        <w:tabs>
          <w:tab w:val="left" w:pos="315"/>
          <w:tab w:val="left" w:pos="8820"/>
        </w:tabs>
        <w:spacing w:line="600" w:lineRule="exact"/>
        <w:ind w:right="267" w:rightChars="127" w:firstLine="320" w:firstLineChars="100"/>
        <w:jc w:val="left"/>
        <w:rPr>
          <w:rFonts w:hint="eastAsia" w:ascii="宋体" w:hAnsi="宋体"/>
          <w:b w:val="0"/>
          <w:bCs w:val="0"/>
          <w:sz w:val="32"/>
          <w:szCs w:val="32"/>
          <w:lang w:eastAsia="zh-CN"/>
        </w:rPr>
      </w:pPr>
      <w:r>
        <w:rPr>
          <w:rFonts w:hint="eastAsia" w:ascii="宋体" w:hAnsi="宋体"/>
          <w:b w:val="0"/>
          <w:bCs w:val="0"/>
          <w:sz w:val="32"/>
          <w:szCs w:val="32"/>
        </w:rPr>
        <w:t>项目名称</w:t>
      </w:r>
      <w:r>
        <w:rPr>
          <w:rFonts w:hint="eastAsia" w:ascii="宋体" w:hAnsi="宋体"/>
          <w:b w:val="0"/>
          <w:bCs w:val="0"/>
          <w:sz w:val="32"/>
          <w:szCs w:val="32"/>
          <w:lang w:eastAsia="zh-CN"/>
        </w:rPr>
        <w:t>：商水县巴村镇人民政府2026年巴村镇大邵村、</w:t>
      </w:r>
    </w:p>
    <w:p w14:paraId="0B1D5135">
      <w:pPr>
        <w:tabs>
          <w:tab w:val="left" w:pos="315"/>
          <w:tab w:val="left" w:pos="8820"/>
        </w:tabs>
        <w:spacing w:line="600" w:lineRule="exact"/>
        <w:ind w:right="267" w:rightChars="127" w:firstLine="1920" w:firstLineChars="600"/>
        <w:jc w:val="left"/>
        <w:rPr>
          <w:rFonts w:hint="eastAsia" w:ascii="宋体" w:hAnsi="宋体" w:eastAsia="宋体"/>
          <w:b w:val="0"/>
          <w:bCs w:val="0"/>
          <w:sz w:val="32"/>
          <w:szCs w:val="32"/>
          <w:lang w:eastAsia="zh-CN"/>
        </w:rPr>
      </w:pPr>
      <w:r>
        <w:rPr>
          <w:rFonts w:hint="eastAsia" w:ascii="宋体" w:hAnsi="宋体"/>
          <w:b w:val="0"/>
          <w:bCs w:val="0"/>
          <w:sz w:val="32"/>
          <w:szCs w:val="32"/>
          <w:lang w:eastAsia="zh-CN"/>
        </w:rPr>
        <w:t>党寨村产业加工项目</w:t>
      </w:r>
    </w:p>
    <w:p w14:paraId="1F09C982">
      <w:pPr>
        <w:tabs>
          <w:tab w:val="left" w:pos="315"/>
          <w:tab w:val="left" w:pos="8820"/>
        </w:tabs>
        <w:spacing w:line="600" w:lineRule="exact"/>
        <w:ind w:right="267" w:rightChars="127" w:firstLine="320" w:firstLineChars="100"/>
        <w:jc w:val="left"/>
        <w:rPr>
          <w:rFonts w:hint="eastAsia" w:ascii="宋体" w:hAnsi="宋体" w:eastAsia="宋体"/>
          <w:b w:val="0"/>
          <w:bCs w:val="0"/>
          <w:sz w:val="32"/>
          <w:szCs w:val="32"/>
          <w:lang w:eastAsia="zh-CN"/>
        </w:rPr>
      </w:pPr>
      <w:r>
        <w:rPr>
          <w:rFonts w:hint="eastAsia" w:ascii="宋体" w:hAnsi="宋体"/>
          <w:b w:val="0"/>
          <w:bCs w:val="0"/>
          <w:sz w:val="32"/>
          <w:szCs w:val="32"/>
        </w:rPr>
        <w:t>项目编号</w:t>
      </w:r>
      <w:r>
        <w:rPr>
          <w:rFonts w:hint="eastAsia" w:ascii="宋体" w:hAnsi="宋体"/>
          <w:b w:val="0"/>
          <w:bCs w:val="0"/>
          <w:sz w:val="32"/>
          <w:szCs w:val="32"/>
          <w:lang w:eastAsia="zh-CN"/>
        </w:rPr>
        <w:t>：商水财磋商采购-2026-86</w:t>
      </w:r>
    </w:p>
    <w:p w14:paraId="4CDBD5F3">
      <w:pPr>
        <w:pStyle w:val="11"/>
        <w:rPr>
          <w:rFonts w:ascii="微软简标宋" w:eastAsia="黑体"/>
          <w:b w:val="0"/>
          <w:bCs w:val="0"/>
          <w:sz w:val="32"/>
          <w:szCs w:val="32"/>
        </w:rPr>
      </w:pPr>
    </w:p>
    <w:p w14:paraId="452922AE">
      <w:pPr>
        <w:pStyle w:val="11"/>
        <w:jc w:val="center"/>
        <w:rPr>
          <w:rFonts w:hint="eastAsia" w:ascii="宋体" w:hAnsi="宋体"/>
          <w:b w:val="0"/>
          <w:bCs w:val="0"/>
          <w:sz w:val="32"/>
          <w:szCs w:val="32"/>
        </w:rPr>
      </w:pPr>
      <w:r>
        <w:rPr>
          <w:rFonts w:hint="eastAsia" w:ascii="宋体" w:hAnsi="宋体" w:cs="宋体"/>
          <w:b w:val="0"/>
          <w:bCs w:val="0"/>
          <w:sz w:val="32"/>
          <w:szCs w:val="32"/>
        </w:rPr>
        <w:t>2026</w:t>
      </w:r>
      <w:r>
        <w:rPr>
          <w:rFonts w:hint="eastAsia" w:ascii="宋体" w:hAnsi="宋体"/>
          <w:b w:val="0"/>
          <w:bCs w:val="0"/>
          <w:sz w:val="32"/>
          <w:szCs w:val="32"/>
        </w:rPr>
        <w:t>年</w:t>
      </w:r>
      <w:r>
        <w:rPr>
          <w:rFonts w:hint="eastAsia" w:ascii="宋体" w:hAnsi="宋体" w:cs="宋体"/>
          <w:b w:val="0"/>
          <w:bCs w:val="0"/>
          <w:sz w:val="32"/>
          <w:szCs w:val="32"/>
          <w:lang w:val="en-US" w:eastAsia="zh-CN"/>
        </w:rPr>
        <w:t>9</w:t>
      </w:r>
      <w:r>
        <w:rPr>
          <w:rFonts w:hint="eastAsia" w:ascii="宋体" w:hAnsi="宋体"/>
          <w:b w:val="0"/>
          <w:bCs w:val="0"/>
          <w:sz w:val="32"/>
          <w:szCs w:val="32"/>
        </w:rPr>
        <w:t>月</w:t>
      </w:r>
      <w:r>
        <w:rPr>
          <w:rFonts w:hint="eastAsia" w:ascii="宋体" w:hAnsi="宋体" w:cs="宋体"/>
          <w:b w:val="0"/>
          <w:bCs w:val="0"/>
          <w:sz w:val="32"/>
          <w:szCs w:val="32"/>
          <w:lang w:val="en-US" w:eastAsia="zh-CN"/>
        </w:rPr>
        <w:t>8</w:t>
      </w:r>
      <w:r>
        <w:rPr>
          <w:rFonts w:hint="eastAsia" w:ascii="宋体" w:hAnsi="宋体"/>
          <w:b w:val="0"/>
          <w:bCs w:val="0"/>
          <w:sz w:val="32"/>
          <w:szCs w:val="32"/>
        </w:rPr>
        <w:t>日</w:t>
      </w:r>
    </w:p>
    <w:p w14:paraId="65A70199">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633E8656">
      <w:pPr>
        <w:rPr>
          <w:rFonts w:hint="eastAsia" w:ascii="宋体" w:hAnsi="宋体" w:cs="宋体"/>
          <w:b/>
          <w:sz w:val="32"/>
          <w:szCs w:val="32"/>
        </w:rPr>
      </w:pPr>
    </w:p>
    <w:p w14:paraId="7D665751">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7D2EA374">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3D7CCAC6">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44ACA34F">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7805974E">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合同签订指引、供应商履约验收指引41</w:t>
      </w:r>
    </w:p>
    <w:p w14:paraId="612D827C">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1C2529B8">
      <w:pPr>
        <w:spacing w:line="360" w:lineRule="auto"/>
        <w:ind w:firstLine="480" w:firstLineChars="200"/>
        <w:jc w:val="left"/>
        <w:rPr>
          <w:rFonts w:hint="eastAsia" w:ascii="宋体" w:hAnsi="宋体" w:cs="宋体"/>
          <w:sz w:val="24"/>
        </w:rPr>
      </w:pPr>
      <w:bookmarkStart w:id="0" w:name="_Toc28359089"/>
      <w:bookmarkStart w:id="1" w:name="_Toc35393629"/>
      <w:bookmarkStart w:id="2" w:name="_Toc35393798"/>
      <w:bookmarkStart w:id="3" w:name="_Toc28359012"/>
      <w:bookmarkStart w:id="4" w:name="OLE_LINK1"/>
      <w:bookmarkStart w:id="5" w:name="OLE_LINK2"/>
      <w:r>
        <w:rPr>
          <w:rFonts w:hint="eastAsia" w:ascii="宋体" w:hAnsi="宋体" w:cs="宋体"/>
          <w:sz w:val="24"/>
        </w:rPr>
        <w:t>项目概况</w:t>
      </w:r>
    </w:p>
    <w:p w14:paraId="4ED5A4FF">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 xml:space="preserve"> </w:t>
      </w:r>
      <w:r>
        <w:rPr>
          <w:rFonts w:hint="eastAsia" w:ascii="宋体" w:hAnsi="宋体" w:cs="宋体"/>
          <w:sz w:val="24"/>
          <w:lang w:eastAsia="zh-CN"/>
        </w:rPr>
        <w:t>商水县巴村镇人民政府2026年巴村镇大邵村、党寨村产业加工项目</w:t>
      </w:r>
      <w:r>
        <w:rPr>
          <w:rFonts w:hint="eastAsia" w:ascii="宋体" w:hAnsi="宋体" w:cs="宋体"/>
          <w:sz w:val="24"/>
        </w:rPr>
        <w:t>(项目名称) 项目的潜在投标人应在周口市公共资源交易中心网（http://jyzx.zhoukou.gov.cn）获取招标文件，并于2026年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日10点00分（北京时间）前递交投标文件。</w:t>
      </w:r>
    </w:p>
    <w:p w14:paraId="2DDB6C8D">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一、项目基本情况</w:t>
      </w:r>
      <w:bookmarkEnd w:id="0"/>
      <w:bookmarkEnd w:id="1"/>
      <w:bookmarkEnd w:id="2"/>
      <w:bookmarkEnd w:id="3"/>
    </w:p>
    <w:p w14:paraId="2B2557D1">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lang w:eastAsia="zh-CN"/>
        </w:rPr>
        <w:t>商水财磋商采购-2026-86</w:t>
      </w:r>
    </w:p>
    <w:p w14:paraId="013E46F8">
      <w:pPr>
        <w:autoSpaceDE w:val="0"/>
        <w:autoSpaceDN w:val="0"/>
        <w:spacing w:line="360" w:lineRule="auto"/>
        <w:ind w:firstLine="480" w:firstLineChars="200"/>
        <w:rPr>
          <w:rFonts w:hint="eastAsia" w:asciiTheme="minorEastAsia" w:hAnsiTheme="minorEastAsia" w:eastAsiaTheme="minorEastAsia" w:cstheme="minorEastAsia"/>
          <w:sz w:val="24"/>
          <w:u w:val="single"/>
          <w:lang w:eastAsia="zh-CN"/>
        </w:rPr>
      </w:pPr>
      <w:r>
        <w:rPr>
          <w:rFonts w:hint="eastAsia" w:asciiTheme="minorEastAsia" w:hAnsiTheme="minorEastAsia" w:eastAsiaTheme="minorEastAsia" w:cstheme="minorEastAsia"/>
          <w:sz w:val="24"/>
        </w:rPr>
        <w:t>项目名称：</w:t>
      </w:r>
      <w:r>
        <w:rPr>
          <w:rFonts w:hint="eastAsia" w:asciiTheme="minorEastAsia" w:hAnsiTheme="minorEastAsia" w:eastAsiaTheme="minorEastAsia" w:cstheme="minorEastAsia"/>
          <w:sz w:val="24"/>
          <w:lang w:eastAsia="zh-CN"/>
        </w:rPr>
        <w:t>商水县巴村镇人民政府2026年巴村镇大邵村、党寨村产业加工项目</w:t>
      </w:r>
    </w:p>
    <w:p w14:paraId="29872A8F">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4183677">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eastAsia="zh-CN"/>
        </w:rPr>
        <w:t>1028255.07</w:t>
      </w:r>
      <w:r>
        <w:rPr>
          <w:rFonts w:hint="eastAsia" w:asciiTheme="minorEastAsia" w:hAnsiTheme="minorEastAsia" w:eastAsiaTheme="minorEastAsia" w:cstheme="minorEastAsia"/>
          <w:sz w:val="24"/>
        </w:rPr>
        <w:t xml:space="preserve"> 元</w:t>
      </w:r>
    </w:p>
    <w:p w14:paraId="477486C9">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eastAsia="zh-CN"/>
        </w:rPr>
        <w:t>1028255.07</w:t>
      </w:r>
      <w:r>
        <w:rPr>
          <w:rFonts w:hint="eastAsia" w:asciiTheme="minorEastAsia" w:hAnsiTheme="minorEastAsia" w:eastAsiaTheme="minorEastAsia" w:cstheme="minorEastAsia"/>
          <w:sz w:val="24"/>
        </w:rPr>
        <w:t xml:space="preserve"> 元</w:t>
      </w:r>
    </w:p>
    <w:p w14:paraId="016D3C80">
      <w:pPr>
        <w:pStyle w:val="27"/>
        <w:snapToGrid w:val="0"/>
        <w:spacing w:before="0" w:beforeAutospacing="0" w:after="0" w:afterAutospacing="0" w:line="360" w:lineRule="auto"/>
        <w:ind w:firstLine="480"/>
        <w:jc w:val="both"/>
        <w:rPr>
          <w:rFonts w:hint="eastAsia" w:cs="宋体"/>
        </w:rPr>
      </w:pPr>
      <w:r>
        <w:rPr>
          <w:rFonts w:hint="eastAsia" w:cs="宋体"/>
        </w:rPr>
        <w:t>包划分：1个包</w:t>
      </w:r>
    </w:p>
    <w:tbl>
      <w:tblPr>
        <w:tblStyle w:val="30"/>
        <w:tblW w:w="0" w:type="auto"/>
        <w:tblInd w:w="1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5046"/>
        <w:gridCol w:w="2145"/>
      </w:tblGrid>
      <w:tr w14:paraId="7E47F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14:paraId="06EB683D">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包号</w:t>
            </w:r>
          </w:p>
        </w:tc>
        <w:tc>
          <w:tcPr>
            <w:tcW w:w="5046" w:type="dxa"/>
            <w:vAlign w:val="center"/>
          </w:tcPr>
          <w:p w14:paraId="24DBDE35">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包名称</w:t>
            </w:r>
          </w:p>
        </w:tc>
        <w:tc>
          <w:tcPr>
            <w:tcW w:w="2145" w:type="dxa"/>
            <w:vAlign w:val="center"/>
          </w:tcPr>
          <w:p w14:paraId="12276537">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包最高限价元</w:t>
            </w:r>
          </w:p>
        </w:tc>
      </w:tr>
      <w:tr w14:paraId="661F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29" w:type="dxa"/>
            <w:vAlign w:val="center"/>
          </w:tcPr>
          <w:p w14:paraId="2A0E637B">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cs="宋体" w:asciiTheme="minorEastAsia" w:hAnsiTheme="minorEastAsia" w:eastAsiaTheme="minorEastAsia"/>
                <w:kern w:val="2"/>
                <w:szCs w:val="24"/>
              </w:rPr>
              <w:t>1</w:t>
            </w:r>
          </w:p>
        </w:tc>
        <w:tc>
          <w:tcPr>
            <w:tcW w:w="5046" w:type="dxa"/>
            <w:vAlign w:val="center"/>
          </w:tcPr>
          <w:p w14:paraId="01EB45F6">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lang w:eastAsia="zh-CN"/>
              </w:rPr>
            </w:pPr>
            <w:r>
              <w:rPr>
                <w:rFonts w:hint="eastAsia" w:cs="宋体" w:asciiTheme="minorEastAsia" w:hAnsiTheme="minorEastAsia" w:eastAsiaTheme="minorEastAsia"/>
                <w:kern w:val="2"/>
                <w:szCs w:val="24"/>
                <w:lang w:eastAsia="zh-CN"/>
              </w:rPr>
              <w:t>商水县巴村镇人民政府2026年巴村镇大邵村、党寨村产业加工项目</w:t>
            </w:r>
          </w:p>
        </w:tc>
        <w:tc>
          <w:tcPr>
            <w:tcW w:w="2145" w:type="dxa"/>
            <w:vAlign w:val="center"/>
          </w:tcPr>
          <w:p w14:paraId="343422F3">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rPr>
            </w:pPr>
            <w:r>
              <w:rPr>
                <w:rFonts w:hint="eastAsia" w:asciiTheme="minorEastAsia" w:hAnsiTheme="minorEastAsia" w:eastAsiaTheme="minorEastAsia" w:cstheme="minorEastAsia"/>
                <w:szCs w:val="24"/>
                <w:lang w:eastAsia="zh-CN"/>
              </w:rPr>
              <w:t>1028255.07</w:t>
            </w:r>
            <w:r>
              <w:rPr>
                <w:rFonts w:hint="eastAsia" w:asciiTheme="minorEastAsia" w:hAnsiTheme="minorEastAsia" w:eastAsiaTheme="minorEastAsia" w:cstheme="minorEastAsia"/>
                <w:szCs w:val="24"/>
              </w:rPr>
              <w:t xml:space="preserve"> </w:t>
            </w:r>
          </w:p>
        </w:tc>
      </w:tr>
    </w:tbl>
    <w:p w14:paraId="7451A625">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asciiTheme="minorEastAsia" w:hAnsiTheme="minorEastAsia" w:eastAsiaTheme="minorEastAsia" w:cstheme="minorEastAsia"/>
          <w:sz w:val="24"/>
          <w:lang w:eastAsia="zh-CN"/>
        </w:rPr>
        <w:t>商水县巴村镇人民政府2026年巴村镇大邵村、党寨村产业加工项目</w:t>
      </w:r>
      <w:r>
        <w:rPr>
          <w:rFonts w:hint="eastAsia" w:asciiTheme="minorEastAsia" w:hAnsiTheme="minorEastAsia" w:eastAsiaTheme="minorEastAsia" w:cstheme="minorEastAsia"/>
          <w:sz w:val="24"/>
        </w:rPr>
        <w:t>（包括但不限于标的的名称、数量、简要技术需求或服务要求等）</w:t>
      </w:r>
    </w:p>
    <w:p w14:paraId="33537E4F">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w:t>
      </w:r>
      <w:r>
        <w:rPr>
          <w:rFonts w:hint="eastAsia" w:cs="宋体" w:asciiTheme="minorEastAsia" w:hAnsiTheme="minorEastAsia" w:eastAsiaTheme="minorEastAsia"/>
          <w:sz w:val="24"/>
        </w:rPr>
        <w:t>合同签订后</w:t>
      </w:r>
      <w:r>
        <w:rPr>
          <w:rFonts w:hint="eastAsia" w:cs="宋体" w:asciiTheme="minorEastAsia" w:hAnsiTheme="minorEastAsia" w:eastAsiaTheme="minorEastAsia"/>
          <w:sz w:val="24"/>
          <w:lang w:val="en-US" w:eastAsia="zh-CN"/>
        </w:rPr>
        <w:t>50</w:t>
      </w:r>
      <w:r>
        <w:rPr>
          <w:rFonts w:hint="eastAsia" w:cs="宋体" w:asciiTheme="minorEastAsia" w:hAnsiTheme="minorEastAsia" w:eastAsiaTheme="minorEastAsia"/>
          <w:sz w:val="24"/>
        </w:rPr>
        <w:t>日历天内</w:t>
      </w:r>
    </w:p>
    <w:p w14:paraId="739647B3">
      <w:pPr>
        <w:spacing w:line="360" w:lineRule="auto"/>
        <w:ind w:firstLine="480" w:firstLineChars="200"/>
        <w:jc w:val="left"/>
        <w:rPr>
          <w:rFonts w:hint="eastAsia" w:ascii="宋体" w:hAnsi="宋体" w:cs="宋体"/>
          <w:sz w:val="24"/>
        </w:rPr>
      </w:pPr>
      <w:bookmarkStart w:id="6" w:name="_Toc35393799"/>
      <w:bookmarkStart w:id="7" w:name="_Toc28359090"/>
      <w:bookmarkStart w:id="8" w:name="_Toc35393630"/>
      <w:bookmarkStart w:id="9" w:name="_Toc28359013"/>
      <w:r>
        <w:rPr>
          <w:rFonts w:hint="eastAsia" w:ascii="宋体" w:hAnsi="宋体" w:cs="宋体"/>
          <w:sz w:val="24"/>
        </w:rPr>
        <w:t>是否接受进口产品：否</w:t>
      </w:r>
    </w:p>
    <w:p w14:paraId="19D3A7DE">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5E11C877">
      <w:pPr>
        <w:spacing w:line="360" w:lineRule="auto"/>
        <w:ind w:firstLine="480" w:firstLineChars="200"/>
        <w:jc w:val="left"/>
      </w:pPr>
      <w:r>
        <w:rPr>
          <w:rFonts w:hint="eastAsia" w:ascii="宋体" w:hAnsi="宋体" w:cs="宋体"/>
          <w:sz w:val="24"/>
        </w:rPr>
        <w:t>本项目是否为只面向中小企业采购：是，采购预留金额（元）</w:t>
      </w:r>
      <w:r>
        <w:rPr>
          <w:rFonts w:hint="eastAsia" w:ascii="宋体" w:hAnsi="宋体" w:cs="宋体"/>
          <w:sz w:val="24"/>
          <w:u w:val="single"/>
        </w:rPr>
        <w:t xml:space="preserve"> </w:t>
      </w:r>
      <w:r>
        <w:rPr>
          <w:rFonts w:hint="eastAsia" w:ascii="宋体" w:hAnsi="宋体" w:cs="宋体"/>
          <w:sz w:val="24"/>
          <w:u w:val="single"/>
          <w:lang w:eastAsia="zh-CN"/>
        </w:rPr>
        <w:t>1028255.07</w:t>
      </w:r>
      <w:r>
        <w:rPr>
          <w:rFonts w:hint="eastAsia" w:ascii="宋体" w:hAnsi="宋体" w:cs="宋体"/>
          <w:sz w:val="24"/>
          <w:u w:val="single"/>
        </w:rPr>
        <w:t xml:space="preserve">  </w:t>
      </w:r>
      <w:r>
        <w:rPr>
          <w:rFonts w:hint="eastAsia" w:ascii="宋体" w:hAnsi="宋体" w:cs="宋体"/>
          <w:sz w:val="24"/>
        </w:rPr>
        <w:t>必须提供中小企业声明函。</w:t>
      </w:r>
    </w:p>
    <w:p w14:paraId="32FD8EF5">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6"/>
      <w:bookmarkEnd w:id="7"/>
      <w:bookmarkEnd w:id="8"/>
      <w:bookmarkEnd w:id="9"/>
    </w:p>
    <w:p w14:paraId="1561C78F">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2006C84D">
      <w:pPr>
        <w:adjustRightInd w:val="0"/>
        <w:snapToGrid w:val="0"/>
        <w:spacing w:line="360" w:lineRule="auto"/>
        <w:ind w:firstLine="480" w:firstLineChars="200"/>
        <w:rPr>
          <w:sz w:val="24"/>
        </w:rPr>
      </w:pPr>
      <w:r>
        <w:rPr>
          <w:rFonts w:hint="eastAsia"/>
          <w:sz w:val="24"/>
        </w:rPr>
        <w:t xml:space="preserve">（1）具有独立承担民事责任的能力； </w:t>
      </w:r>
    </w:p>
    <w:p w14:paraId="020C25CA">
      <w:pPr>
        <w:adjustRightInd w:val="0"/>
        <w:snapToGrid w:val="0"/>
        <w:spacing w:line="360" w:lineRule="auto"/>
        <w:ind w:firstLine="480" w:firstLineChars="200"/>
        <w:rPr>
          <w:sz w:val="24"/>
        </w:rPr>
      </w:pPr>
      <w:r>
        <w:rPr>
          <w:rFonts w:hint="eastAsia"/>
          <w:sz w:val="24"/>
        </w:rPr>
        <w:t>（2）具有良好的商业信誉和健全的财务会计制度</w:t>
      </w:r>
      <w:r>
        <w:rPr>
          <w:rFonts w:hint="eastAsia" w:ascii="宋体" w:hAnsi="宋体" w:cs="宋体"/>
          <w:sz w:val="24"/>
          <w:szCs w:val="20"/>
        </w:rPr>
        <w:t>和财务情况说明书</w:t>
      </w:r>
      <w:r>
        <w:rPr>
          <w:rFonts w:hint="eastAsia"/>
          <w:sz w:val="24"/>
        </w:rPr>
        <w:t xml:space="preserve">； </w:t>
      </w:r>
    </w:p>
    <w:p w14:paraId="13D2A440">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4B8E37E">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4E946F28">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4153BED5">
      <w:pPr>
        <w:adjustRightInd w:val="0"/>
        <w:snapToGrid w:val="0"/>
        <w:spacing w:line="360" w:lineRule="auto"/>
        <w:ind w:firstLine="480" w:firstLineChars="200"/>
      </w:pPr>
      <w:r>
        <w:rPr>
          <w:rFonts w:hint="eastAsia"/>
          <w:sz w:val="24"/>
        </w:rPr>
        <w:t xml:space="preserve">（6）法律、行政法规规定的其他条件。 </w:t>
      </w:r>
    </w:p>
    <w:p w14:paraId="469C5F04">
      <w:pPr>
        <w:autoSpaceDE w:val="0"/>
        <w:autoSpaceDN w:val="0"/>
        <w:spacing w:line="360" w:lineRule="auto"/>
        <w:ind w:firstLine="540"/>
        <w:rPr>
          <w:rFonts w:hint="eastAsia" w:asciiTheme="minorEastAsia" w:hAnsiTheme="minorEastAsia" w:eastAsiaTheme="minorEastAsia" w:cstheme="minorEastAsia"/>
          <w:sz w:val="24"/>
        </w:rPr>
      </w:pPr>
      <w:bookmarkStart w:id="10" w:name="_Toc28359014"/>
      <w:bookmarkStart w:id="11" w:name="_Toc28359091"/>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FE60698">
      <w:pPr>
        <w:spacing w:line="360" w:lineRule="auto"/>
        <w:ind w:firstLine="480" w:firstLineChars="200"/>
        <w:jc w:val="left"/>
        <w:rPr>
          <w:rFonts w:hint="eastAsia"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sz w:val="24"/>
        </w:rPr>
        <w:t>www.creditchina.gov.cn</w:t>
      </w:r>
      <w:r>
        <w:fldChar w:fldCharType="end"/>
      </w:r>
      <w:r>
        <w:rPr>
          <w:rFonts w:hint="eastAsia" w:ascii="宋体" w:hAnsi="宋体" w:cs="宋体"/>
          <w:sz w:val="24"/>
        </w:rPr>
        <w:t>）的“重大税收违法失信主体”、“失信被执行人”、“政府采购严重违法失信行为记录名单”和“中国政府采购”网站(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w:t>
      </w:r>
      <w:r>
        <w:rPr>
          <w:rFonts w:hint="eastAsia" w:ascii="宋体" w:hAnsi="宋体" w:cs="宋体"/>
          <w:kern w:val="0"/>
          <w:sz w:val="24"/>
        </w:rPr>
        <w:t>供应商和法定代表人</w:t>
      </w:r>
      <w:r>
        <w:rPr>
          <w:rFonts w:hint="eastAsia" w:ascii="宋体" w:hAnsi="宋体" w:cs="宋体"/>
          <w:sz w:val="24"/>
        </w:rPr>
        <w:t>，将拒绝其参加政府采购活动；在标书中附加盖公章的网页查询扫描件，查询日期为公告发布之日起至投标截止之日止。</w:t>
      </w:r>
    </w:p>
    <w:p w14:paraId="5D68BF7C">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2）供应商须具备建筑工程施工总承包叁级及以上资质，须具有有效的安全生产许可证，并在人员、设备、资金等方面具有相应的施工能力；拟派项目经理须具备建筑工程专业贰级及以上注册建造师执业资格，具备有效的安全生产考核合格证书，且未担任其他在建工程的项目经理。</w:t>
      </w:r>
    </w:p>
    <w:p w14:paraId="043771E9">
      <w:pPr>
        <w:pStyle w:val="5"/>
        <w:autoSpaceDE w:val="0"/>
        <w:autoSpaceDN w:val="0"/>
        <w:spacing w:line="360" w:lineRule="auto"/>
        <w:jc w:val="left"/>
        <w:rPr>
          <w:rFonts w:hint="eastAsia" w:asciiTheme="minorEastAsia" w:hAnsiTheme="minorEastAsia" w:eastAsiaTheme="minorEastAsia" w:cstheme="minorEastAsia"/>
          <w:sz w:val="24"/>
        </w:rPr>
      </w:pPr>
      <w:bookmarkStart w:id="12" w:name="_Toc35393800"/>
      <w:bookmarkStart w:id="13" w:name="_Toc35393631"/>
      <w:r>
        <w:rPr>
          <w:rFonts w:hint="eastAsia" w:asciiTheme="minorEastAsia" w:hAnsiTheme="minorEastAsia" w:eastAsiaTheme="minorEastAsia" w:cstheme="minorEastAsia"/>
          <w:sz w:val="24"/>
        </w:rPr>
        <w:t>三、获取采购文件</w:t>
      </w:r>
      <w:bookmarkEnd w:id="10"/>
      <w:bookmarkEnd w:id="11"/>
      <w:bookmarkEnd w:id="12"/>
      <w:bookmarkEnd w:id="13"/>
    </w:p>
    <w:p w14:paraId="4B0DCF35">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8</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rPr>
        <w:t>2026年</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15</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466812C6">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56DA65C5">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9657C26">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31F9BC2B">
      <w:pPr>
        <w:pStyle w:val="5"/>
        <w:autoSpaceDE w:val="0"/>
        <w:autoSpaceDN w:val="0"/>
        <w:spacing w:line="360" w:lineRule="auto"/>
        <w:jc w:val="left"/>
        <w:rPr>
          <w:rFonts w:hint="eastAsia" w:asciiTheme="minorEastAsia" w:hAnsiTheme="minorEastAsia" w:eastAsiaTheme="minorEastAsia" w:cstheme="minorEastAsia"/>
          <w:sz w:val="24"/>
        </w:rPr>
      </w:pPr>
      <w:bookmarkStart w:id="14" w:name="_Toc35393632"/>
      <w:bookmarkStart w:id="15" w:name="_Toc28359092"/>
      <w:bookmarkStart w:id="16" w:name="_Toc35393801"/>
      <w:bookmarkStart w:id="17" w:name="_Toc28359015"/>
      <w:r>
        <w:rPr>
          <w:rFonts w:hint="eastAsia" w:asciiTheme="minorEastAsia" w:hAnsiTheme="minorEastAsia" w:eastAsiaTheme="minorEastAsia" w:cstheme="minorEastAsia"/>
          <w:sz w:val="24"/>
        </w:rPr>
        <w:t>四、响应文件提交</w:t>
      </w:r>
      <w:bookmarkEnd w:id="14"/>
      <w:bookmarkEnd w:id="15"/>
      <w:bookmarkEnd w:id="16"/>
      <w:bookmarkEnd w:id="17"/>
    </w:p>
    <w:p w14:paraId="490409F7">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21</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20EF32B9">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60CA05F4">
      <w:pPr>
        <w:pStyle w:val="5"/>
        <w:autoSpaceDE w:val="0"/>
        <w:autoSpaceDN w:val="0"/>
        <w:spacing w:line="360" w:lineRule="auto"/>
        <w:jc w:val="left"/>
        <w:rPr>
          <w:rFonts w:hint="eastAsia" w:asciiTheme="minorEastAsia" w:hAnsiTheme="minorEastAsia" w:eastAsiaTheme="minorEastAsia" w:cstheme="minorEastAsia"/>
          <w:sz w:val="24"/>
        </w:rPr>
      </w:pPr>
      <w:bookmarkStart w:id="18" w:name="_Toc35393633"/>
      <w:bookmarkStart w:id="19" w:name="_Toc28359016"/>
      <w:bookmarkStart w:id="20" w:name="_Toc28359093"/>
      <w:bookmarkStart w:id="21" w:name="_Toc35393802"/>
      <w:r>
        <w:rPr>
          <w:rFonts w:hint="eastAsia" w:asciiTheme="minorEastAsia" w:hAnsiTheme="minorEastAsia" w:eastAsiaTheme="minorEastAsia" w:cstheme="minorEastAsia"/>
          <w:sz w:val="24"/>
        </w:rPr>
        <w:t>五、开启（竞争性磋商方式必须填写）</w:t>
      </w:r>
      <w:bookmarkEnd w:id="18"/>
      <w:bookmarkEnd w:id="19"/>
      <w:bookmarkEnd w:id="20"/>
      <w:bookmarkEnd w:id="21"/>
    </w:p>
    <w:p w14:paraId="2FE1A11E">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21</w:t>
      </w:r>
      <w:r>
        <w:rPr>
          <w:rFonts w:hint="eastAsia" w:asciiTheme="minorEastAsia" w:hAnsiTheme="minorEastAsia" w:eastAsiaTheme="minorEastAsia" w:cstheme="minorEastAsia"/>
          <w:bCs/>
          <w:sz w:val="24"/>
          <w:u w:val="single"/>
        </w:rPr>
        <w:t>日10点00分</w:t>
      </w:r>
      <w:r>
        <w:rPr>
          <w:rFonts w:hint="eastAsia" w:asciiTheme="minorEastAsia" w:hAnsiTheme="minorEastAsia" w:eastAsiaTheme="minorEastAsia" w:cstheme="minorEastAsia"/>
          <w:bCs/>
          <w:sz w:val="24"/>
        </w:rPr>
        <w:t>（（北京时间）</w:t>
      </w:r>
    </w:p>
    <w:p w14:paraId="241DA29A">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40F6E3BA">
      <w:pPr>
        <w:pStyle w:val="5"/>
        <w:autoSpaceDE w:val="0"/>
        <w:autoSpaceDN w:val="0"/>
        <w:spacing w:line="360" w:lineRule="auto"/>
        <w:jc w:val="left"/>
        <w:rPr>
          <w:rFonts w:hint="eastAsia" w:asciiTheme="minorEastAsia" w:hAnsiTheme="minorEastAsia" w:eastAsiaTheme="minorEastAsia" w:cstheme="minorEastAsia"/>
          <w:sz w:val="24"/>
        </w:rPr>
      </w:pPr>
      <w:bookmarkStart w:id="22" w:name="_Toc28359094"/>
      <w:bookmarkStart w:id="23" w:name="_Toc35393634"/>
      <w:bookmarkStart w:id="24" w:name="_Toc35393803"/>
      <w:bookmarkStart w:id="25" w:name="_Toc28359017"/>
      <w:r>
        <w:rPr>
          <w:rFonts w:hint="eastAsia" w:asciiTheme="minorEastAsia" w:hAnsiTheme="minorEastAsia" w:eastAsiaTheme="minorEastAsia" w:cstheme="minorEastAsia"/>
          <w:sz w:val="24"/>
        </w:rPr>
        <w:t>六、公告期限</w:t>
      </w:r>
      <w:bookmarkEnd w:id="22"/>
      <w:bookmarkEnd w:id="23"/>
      <w:bookmarkEnd w:id="24"/>
      <w:bookmarkEnd w:id="25"/>
    </w:p>
    <w:p w14:paraId="41CFCF47">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4FB6D894">
      <w:pPr>
        <w:pStyle w:val="5"/>
        <w:autoSpaceDE w:val="0"/>
        <w:autoSpaceDN w:val="0"/>
        <w:spacing w:line="360" w:lineRule="auto"/>
        <w:jc w:val="left"/>
        <w:rPr>
          <w:rFonts w:hint="eastAsia" w:asciiTheme="minorEastAsia" w:hAnsiTheme="minorEastAsia" w:eastAsiaTheme="minorEastAsia" w:cstheme="minorEastAsia"/>
          <w:sz w:val="24"/>
        </w:rPr>
      </w:pPr>
      <w:bookmarkStart w:id="26" w:name="_Toc35393635"/>
      <w:bookmarkStart w:id="27" w:name="_Toc35393804"/>
      <w:r>
        <w:rPr>
          <w:rFonts w:hint="eastAsia" w:asciiTheme="minorEastAsia" w:hAnsiTheme="minorEastAsia" w:eastAsiaTheme="minorEastAsia" w:cstheme="minorEastAsia"/>
          <w:sz w:val="24"/>
        </w:rPr>
        <w:t>七、其他补充事宜</w:t>
      </w:r>
      <w:bookmarkEnd w:id="26"/>
      <w:bookmarkEnd w:id="27"/>
    </w:p>
    <w:p w14:paraId="003F3B7A">
      <w:pPr>
        <w:pStyle w:val="5"/>
        <w:autoSpaceDE w:val="0"/>
        <w:autoSpaceDN w:val="0"/>
        <w:spacing w:line="360" w:lineRule="auto"/>
        <w:jc w:val="left"/>
        <w:rPr>
          <w:rFonts w:hint="eastAsia" w:asciiTheme="minorEastAsia" w:hAnsiTheme="minorEastAsia" w:eastAsiaTheme="minorEastAsia" w:cstheme="minorEastAsia"/>
          <w:sz w:val="24"/>
        </w:rPr>
      </w:pPr>
      <w:bookmarkStart w:id="28" w:name="_Toc35393636"/>
      <w:bookmarkStart w:id="29" w:name="_Toc28359095"/>
      <w:bookmarkStart w:id="30" w:name="_Toc28359018"/>
      <w:bookmarkStart w:id="31" w:name="_Toc35393805"/>
      <w:r>
        <w:rPr>
          <w:rFonts w:hint="eastAsia" w:asciiTheme="minorEastAsia" w:hAnsiTheme="minorEastAsia" w:eastAsiaTheme="minorEastAsia" w:cstheme="minorEastAsia"/>
          <w:sz w:val="24"/>
        </w:rPr>
        <w:t>八、凡对本次采购提出询问，请按以下方式联系。</w:t>
      </w:r>
      <w:bookmarkEnd w:id="28"/>
      <w:bookmarkEnd w:id="29"/>
      <w:bookmarkEnd w:id="30"/>
      <w:bookmarkEnd w:id="31"/>
    </w:p>
    <w:p w14:paraId="51AC091D">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32AFF5BC">
      <w:pPr>
        <w:spacing w:line="360" w:lineRule="auto"/>
        <w:ind w:firstLine="480" w:firstLineChars="200"/>
        <w:jc w:val="left"/>
        <w:rPr>
          <w:rFonts w:hint="eastAsia" w:ascii="宋体" w:hAnsi="宋体" w:cs="宋体"/>
          <w:sz w:val="24"/>
        </w:rPr>
      </w:pPr>
      <w:r>
        <w:rPr>
          <w:rFonts w:hint="eastAsia" w:ascii="宋体" w:hAnsi="宋体" w:cs="宋体"/>
          <w:sz w:val="24"/>
        </w:rPr>
        <w:t>名称：</w:t>
      </w:r>
      <w:r>
        <w:rPr>
          <w:rFonts w:hint="eastAsia" w:asciiTheme="minorEastAsia" w:hAnsiTheme="minorEastAsia" w:eastAsiaTheme="minorEastAsia" w:cstheme="minorEastAsia"/>
          <w:sz w:val="24"/>
          <w:lang w:eastAsia="zh-CN"/>
        </w:rPr>
        <w:t>商水县巴村镇人民政府</w:t>
      </w:r>
      <w:r>
        <w:rPr>
          <w:rFonts w:hint="eastAsia" w:ascii="宋体" w:hAnsi="宋体" w:cs="宋体"/>
          <w:sz w:val="24"/>
        </w:rPr>
        <w:t>　　　　　　　　　　　　</w:t>
      </w:r>
    </w:p>
    <w:p w14:paraId="43F09D81">
      <w:pPr>
        <w:spacing w:line="360" w:lineRule="auto"/>
        <w:ind w:firstLine="480" w:firstLineChars="200"/>
        <w:jc w:val="left"/>
        <w:rPr>
          <w:rFonts w:hint="eastAsia" w:ascii="宋体" w:hAnsi="宋体" w:cs="宋体"/>
          <w:sz w:val="24"/>
        </w:rPr>
      </w:pPr>
      <w:r>
        <w:rPr>
          <w:rFonts w:hint="eastAsia" w:ascii="宋体" w:hAnsi="宋体" w:cs="宋体"/>
          <w:sz w:val="24"/>
        </w:rPr>
        <w:t>地址：河南省周口市商水县　　　　　　　　　　　　</w:t>
      </w:r>
    </w:p>
    <w:p w14:paraId="782A1C94">
      <w:pPr>
        <w:spacing w:line="360" w:lineRule="auto"/>
        <w:ind w:firstLine="480" w:firstLineChars="200"/>
        <w:jc w:val="left"/>
        <w:rPr>
          <w:rFonts w:hint="eastAsia" w:ascii="宋体" w:hAnsi="宋体" w:eastAsia="宋体" w:cs="宋体"/>
          <w:sz w:val="24"/>
          <w:lang w:eastAsia="zh-CN"/>
        </w:rPr>
      </w:pPr>
      <w:r>
        <w:rPr>
          <w:rFonts w:hint="eastAsia" w:ascii="宋体" w:hAnsi="宋体" w:cs="宋体"/>
          <w:sz w:val="24"/>
        </w:rPr>
        <w:t>项目联系人：</w:t>
      </w:r>
      <w:r>
        <w:rPr>
          <w:rFonts w:hint="eastAsia" w:ascii="宋体" w:hAnsi="宋体" w:cs="宋体"/>
          <w:sz w:val="24"/>
          <w:lang w:eastAsia="zh-CN"/>
        </w:rPr>
        <w:t>支奥龙</w:t>
      </w:r>
      <w:r>
        <w:rPr>
          <w:rFonts w:hint="eastAsia" w:ascii="宋体" w:hAnsi="宋体" w:cs="宋体"/>
          <w:sz w:val="24"/>
        </w:rPr>
        <w:t xml:space="preserve">     联系方式：</w:t>
      </w:r>
      <w:bookmarkStart w:id="32" w:name="_Toc28359086"/>
      <w:bookmarkStart w:id="33" w:name="_Toc28359009"/>
      <w:r>
        <w:rPr>
          <w:rFonts w:hint="eastAsia" w:ascii="宋体" w:hAnsi="宋体" w:cs="宋体"/>
          <w:sz w:val="24"/>
          <w:lang w:eastAsia="zh-CN"/>
        </w:rPr>
        <w:t>15638022798</w:t>
      </w:r>
    </w:p>
    <w:p w14:paraId="2F57C382">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bookmarkEnd w:id="32"/>
      <w:bookmarkEnd w:id="33"/>
    </w:p>
    <w:p w14:paraId="2DC61856">
      <w:pPr>
        <w:spacing w:line="360" w:lineRule="auto"/>
        <w:ind w:firstLine="480" w:firstLineChars="200"/>
        <w:jc w:val="left"/>
        <w:rPr>
          <w:rFonts w:hint="eastAsia" w:ascii="宋体" w:hAnsi="宋体" w:cs="宋体"/>
          <w:sz w:val="24"/>
        </w:rPr>
      </w:pPr>
      <w:r>
        <w:rPr>
          <w:rFonts w:hint="eastAsia" w:ascii="宋体" w:hAnsi="宋体" w:cs="宋体"/>
          <w:sz w:val="24"/>
        </w:rPr>
        <w:t>名称：周口市公共资源交易中心政府采购中心</w:t>
      </w:r>
    </w:p>
    <w:p w14:paraId="158AB857">
      <w:pPr>
        <w:spacing w:line="360" w:lineRule="auto"/>
        <w:ind w:firstLine="480" w:firstLineChars="200"/>
        <w:jc w:val="left"/>
        <w:rPr>
          <w:rFonts w:hint="eastAsia" w:ascii="宋体" w:hAnsi="宋体" w:cs="宋体"/>
          <w:sz w:val="24"/>
        </w:rPr>
      </w:pPr>
      <w:r>
        <w:rPr>
          <w:rFonts w:hint="eastAsia" w:ascii="宋体" w:hAnsi="宋体" w:cs="宋体"/>
          <w:sz w:val="24"/>
        </w:rPr>
        <w:t>地址：周口市光明路与政通路交叉口向北100米路东</w:t>
      </w:r>
    </w:p>
    <w:p w14:paraId="077BCFED">
      <w:pPr>
        <w:spacing w:line="360" w:lineRule="auto"/>
        <w:ind w:firstLine="480" w:firstLineChars="200"/>
        <w:jc w:val="left"/>
        <w:rPr>
          <w:rFonts w:hint="eastAsia"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郭战伟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联系方式：</w:t>
      </w:r>
      <w:bookmarkStart w:id="34" w:name="_Toc28359010"/>
      <w:bookmarkStart w:id="35" w:name="_Toc28359087"/>
      <w:r>
        <w:rPr>
          <w:rFonts w:hint="eastAsia" w:asciiTheme="minorEastAsia" w:hAnsiTheme="minorEastAsia" w:eastAsiaTheme="minorEastAsia" w:cstheme="minorEastAsia"/>
          <w:sz w:val="24"/>
        </w:rPr>
        <w:t>0394-8106517</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17839489001</w:t>
      </w:r>
      <w:r>
        <w:rPr>
          <w:rFonts w:hint="eastAsia" w:asciiTheme="minorEastAsia" w:hAnsiTheme="minorEastAsia" w:eastAsiaTheme="minorEastAsia" w:cstheme="minorEastAsia"/>
          <w:sz w:val="24"/>
        </w:rPr>
        <w:t xml:space="preserve"> </w:t>
      </w:r>
    </w:p>
    <w:bookmarkEnd w:id="34"/>
    <w:bookmarkEnd w:id="35"/>
    <w:p w14:paraId="0DB902B2">
      <w:pPr>
        <w:spacing w:line="360" w:lineRule="auto"/>
        <w:ind w:firstLine="480" w:firstLineChars="200"/>
        <w:rPr>
          <w:sz w:val="24"/>
        </w:rPr>
      </w:pPr>
      <w:bookmarkStart w:id="36" w:name="_Toc35393808"/>
      <w:bookmarkStart w:id="37" w:name="_Toc28359098"/>
      <w:bookmarkStart w:id="38" w:name="_Toc28359021"/>
      <w:bookmarkStart w:id="39" w:name="_Toc35393639"/>
      <w:r>
        <w:rPr>
          <w:rFonts w:hint="eastAsia" w:asciiTheme="minorEastAsia" w:hAnsiTheme="minorEastAsia" w:eastAsiaTheme="minorEastAsia" w:cstheme="minorEastAsia"/>
          <w:sz w:val="24"/>
        </w:rPr>
        <w:t>3</w:t>
      </w:r>
      <w:bookmarkEnd w:id="36"/>
      <w:bookmarkEnd w:id="37"/>
      <w:bookmarkEnd w:id="38"/>
      <w:bookmarkEnd w:id="39"/>
      <w:r>
        <w:rPr>
          <w:rFonts w:hint="eastAsia" w:asciiTheme="minorEastAsia" w:hAnsiTheme="minorEastAsia" w:eastAsiaTheme="minorEastAsia" w:cstheme="minorEastAsia"/>
          <w:sz w:val="24"/>
        </w:rPr>
        <w:t>.</w:t>
      </w:r>
      <w:r>
        <w:rPr>
          <w:rFonts w:hint="eastAsia"/>
          <w:sz w:val="24"/>
        </w:rPr>
        <w:t>监督单位：商水县财政局政府采购管理办公室</w:t>
      </w:r>
    </w:p>
    <w:p w14:paraId="5EAA814D">
      <w:pPr>
        <w:pStyle w:val="2"/>
        <w:ind w:firstLine="480" w:firstLineChars="200"/>
      </w:pPr>
      <w:r>
        <w:rPr>
          <w:rFonts w:hint="eastAsia"/>
          <w:sz w:val="24"/>
        </w:rPr>
        <w:t xml:space="preserve">联系方式：0394-5859699 </w:t>
      </w:r>
    </w:p>
    <w:p w14:paraId="1A79602B">
      <w:pPr>
        <w:pStyle w:val="2"/>
        <w:ind w:firstLine="0" w:firstLineChars="0"/>
      </w:pPr>
    </w:p>
    <w:p w14:paraId="614AF14B">
      <w:pPr>
        <w:pStyle w:val="2"/>
        <w:ind w:firstLine="0" w:firstLineChars="0"/>
      </w:pPr>
    </w:p>
    <w:p w14:paraId="6E4C208C">
      <w:pPr>
        <w:pStyle w:val="12"/>
        <w:adjustRightInd w:val="0"/>
        <w:snapToGrid w:val="0"/>
        <w:spacing w:line="360" w:lineRule="auto"/>
        <w:ind w:firstLine="2280" w:firstLineChars="950"/>
        <w:rPr>
          <w:rFonts w:hint="eastAsia" w:ascii="宋体" w:hAnsi="宋体" w:cs="宋体"/>
          <w:sz w:val="24"/>
        </w:rPr>
      </w:pPr>
      <w:r>
        <w:rPr>
          <w:rFonts w:hint="eastAsia" w:ascii="宋体" w:hAnsi="宋体" w:cs="宋体"/>
          <w:sz w:val="24"/>
        </w:rPr>
        <w:t>周口市公共资源交易中心政府采购中心</w:t>
      </w:r>
    </w:p>
    <w:p w14:paraId="595C6692">
      <w:pPr>
        <w:pStyle w:val="25"/>
        <w:adjustRightInd w:val="0"/>
        <w:spacing w:line="360" w:lineRule="auto"/>
        <w:ind w:firstLine="3360" w:firstLineChars="1400"/>
        <w:rPr>
          <w:rFonts w:hint="eastAsia" w:ascii="宋体" w:hAnsi="宋体" w:cs="宋体"/>
        </w:rPr>
      </w:pPr>
      <w:r>
        <w:rPr>
          <w:rFonts w:hint="eastAsia" w:ascii="宋体" w:hAnsi="宋体" w:cs="宋体"/>
          <w:sz w:val="24"/>
          <w:szCs w:val="24"/>
        </w:rPr>
        <w:t>2026年</w:t>
      </w:r>
      <w:r>
        <w:rPr>
          <w:rFonts w:hint="eastAsia" w:ascii="宋体" w:hAnsi="宋体" w:cs="宋体"/>
          <w:sz w:val="24"/>
          <w:szCs w:val="24"/>
          <w:lang w:val="en-US" w:eastAsia="zh-CN"/>
        </w:rPr>
        <w:t>9</w:t>
      </w:r>
      <w:r>
        <w:rPr>
          <w:rFonts w:hint="eastAsia" w:ascii="宋体" w:hAnsi="宋体" w:cs="宋体"/>
          <w:sz w:val="24"/>
          <w:szCs w:val="24"/>
        </w:rPr>
        <w:t>月</w:t>
      </w:r>
      <w:r>
        <w:rPr>
          <w:rFonts w:hint="eastAsia" w:ascii="宋体" w:hAnsi="宋体" w:cs="宋体"/>
          <w:sz w:val="24"/>
          <w:szCs w:val="24"/>
          <w:lang w:val="en-US" w:eastAsia="zh-CN"/>
        </w:rPr>
        <w:t>8</w:t>
      </w:r>
      <w:r>
        <w:rPr>
          <w:rFonts w:hint="eastAsia" w:ascii="宋体" w:hAnsi="宋体" w:cs="宋体"/>
          <w:sz w:val="24"/>
          <w:szCs w:val="24"/>
        </w:rPr>
        <w:t>日　</w:t>
      </w:r>
      <w:bookmarkStart w:id="53" w:name="_GoBack"/>
      <w:bookmarkEnd w:id="53"/>
      <w:r>
        <w:rPr>
          <w:rFonts w:hint="eastAsia" w:ascii="宋体" w:hAnsi="宋体" w:cs="宋体"/>
          <w:sz w:val="24"/>
          <w:szCs w:val="24"/>
        </w:rPr>
        <w:t>　</w:t>
      </w:r>
    </w:p>
    <w:bookmarkEnd w:id="4"/>
    <w:bookmarkEnd w:id="5"/>
    <w:p w14:paraId="73419595">
      <w:r>
        <w:br w:type="page"/>
      </w:r>
    </w:p>
    <w:p w14:paraId="3CED5227">
      <w:pPr>
        <w:jc w:val="center"/>
        <w:rPr>
          <w:rFonts w:hint="eastAsia" w:ascii="宋体" w:hAnsi="宋体" w:cs="宋体"/>
          <w:b/>
          <w:sz w:val="24"/>
        </w:rPr>
      </w:pPr>
      <w:r>
        <w:rPr>
          <w:rFonts w:hint="eastAsia" w:ascii="宋体" w:hAnsi="宋体" w:cs="宋体"/>
          <w:b/>
          <w:sz w:val="24"/>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BC562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7DCA2BD">
            <w:pPr>
              <w:jc w:val="center"/>
              <w:rPr>
                <w:rFonts w:hint="eastAsia" w:ascii="宋体" w:hAnsi="宋体" w:cs="宋体"/>
                <w:sz w:val="24"/>
              </w:rPr>
            </w:pPr>
            <w:r>
              <w:rPr>
                <w:rFonts w:hint="eastAsia" w:ascii="宋体" w:hAnsi="宋体" w:cs="宋体"/>
                <w:sz w:val="24"/>
              </w:rPr>
              <w:t>供应商须知前附表</w:t>
            </w:r>
          </w:p>
        </w:tc>
      </w:tr>
      <w:tr w14:paraId="402B2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600ED1D">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2D2FD49A">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12A34FE7">
            <w:pPr>
              <w:rPr>
                <w:rFonts w:hint="eastAsia" w:ascii="宋体" w:hAnsi="宋体" w:cs="宋体"/>
                <w:sz w:val="24"/>
              </w:rPr>
            </w:pPr>
            <w:r>
              <w:rPr>
                <w:rFonts w:hint="eastAsia" w:ascii="宋体" w:hAnsi="宋体" w:cs="宋体"/>
                <w:sz w:val="24"/>
              </w:rPr>
              <w:t>内  容</w:t>
            </w:r>
          </w:p>
        </w:tc>
      </w:tr>
      <w:tr w14:paraId="558078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06403A6">
            <w:pPr>
              <w:numPr>
                <w:ilvl w:val="0"/>
                <w:numId w:val="1"/>
              </w:numPr>
              <w:spacing w:before="156" w:beforeLines="50"/>
              <w:jc w:val="center"/>
              <w:rPr>
                <w:rFonts w:hint="eastAsia" w:ascii="宋体" w:hAnsi="宋体" w:cs="宋体"/>
                <w:sz w:val="24"/>
              </w:rPr>
            </w:pPr>
          </w:p>
        </w:tc>
        <w:tc>
          <w:tcPr>
            <w:tcW w:w="1995" w:type="dxa"/>
            <w:vAlign w:val="center"/>
          </w:tcPr>
          <w:p w14:paraId="04B96D50">
            <w:pPr>
              <w:jc w:val="center"/>
              <w:rPr>
                <w:rFonts w:hint="eastAsia" w:ascii="宋体" w:hAnsi="宋体" w:cs="宋体"/>
                <w:sz w:val="24"/>
              </w:rPr>
            </w:pPr>
            <w:r>
              <w:rPr>
                <w:rFonts w:hint="eastAsia" w:ascii="宋体" w:hAnsi="宋体" w:cs="宋体"/>
                <w:sz w:val="24"/>
              </w:rPr>
              <w:t>项目概况</w:t>
            </w:r>
          </w:p>
        </w:tc>
        <w:tc>
          <w:tcPr>
            <w:tcW w:w="6615" w:type="dxa"/>
            <w:vAlign w:val="center"/>
          </w:tcPr>
          <w:p w14:paraId="35C5D26C">
            <w:pPr>
              <w:rPr>
                <w:rFonts w:hint="eastAsia" w:ascii="宋体" w:hAnsi="宋体" w:eastAsia="宋体" w:cs="宋体"/>
                <w:sz w:val="24"/>
                <w:lang w:eastAsia="zh-CN"/>
              </w:rPr>
            </w:pPr>
            <w:r>
              <w:rPr>
                <w:rFonts w:hint="eastAsia" w:ascii="宋体" w:hAnsi="宋体" w:cs="宋体"/>
                <w:sz w:val="24"/>
              </w:rPr>
              <w:t>1）项目名称：</w:t>
            </w:r>
            <w:r>
              <w:rPr>
                <w:rFonts w:hint="eastAsia" w:ascii="宋体" w:hAnsi="宋体" w:cs="宋体"/>
                <w:sz w:val="24"/>
                <w:lang w:eastAsia="zh-CN"/>
              </w:rPr>
              <w:t>商水县巴村镇人民政府2026年巴村镇大邵村、党寨村产业加工项目</w:t>
            </w:r>
          </w:p>
          <w:p w14:paraId="03D66D17">
            <w:pPr>
              <w:rPr>
                <w:rFonts w:hint="eastAsia" w:ascii="宋体" w:hAnsi="宋体" w:eastAsia="宋体" w:cs="宋体"/>
                <w:sz w:val="24"/>
                <w:lang w:eastAsia="zh-CN"/>
              </w:rPr>
            </w:pPr>
            <w:r>
              <w:rPr>
                <w:rFonts w:hint="eastAsia" w:ascii="宋体" w:hAnsi="宋体" w:cs="宋体"/>
                <w:sz w:val="24"/>
              </w:rPr>
              <w:t>2）采购内容：</w:t>
            </w:r>
            <w:r>
              <w:rPr>
                <w:rFonts w:hint="eastAsia" w:ascii="宋体" w:hAnsi="宋体" w:cs="宋体"/>
                <w:sz w:val="24"/>
                <w:lang w:eastAsia="zh-CN"/>
              </w:rPr>
              <w:t>商水县巴村镇人民政府2026年巴村镇大邵村、党寨村产业加工项目</w:t>
            </w:r>
          </w:p>
          <w:p w14:paraId="40EEF39F">
            <w:pPr>
              <w:rPr>
                <w:rFonts w:hint="eastAsia" w:ascii="宋体" w:hAnsi="宋体" w:eastAsia="宋体" w:cs="宋体"/>
                <w:sz w:val="24"/>
                <w:lang w:eastAsia="zh-CN"/>
              </w:rPr>
            </w:pPr>
            <w:r>
              <w:rPr>
                <w:rFonts w:hint="eastAsia" w:ascii="宋体" w:hAnsi="宋体" w:cs="宋体"/>
                <w:sz w:val="24"/>
              </w:rPr>
              <w:t>3）采购人：</w:t>
            </w:r>
            <w:r>
              <w:rPr>
                <w:rFonts w:hint="eastAsia" w:ascii="宋体" w:hAnsi="宋体" w:cs="宋体"/>
                <w:sz w:val="24"/>
                <w:lang w:eastAsia="zh-CN"/>
              </w:rPr>
              <w:t>商水县巴村镇人民政府</w:t>
            </w:r>
          </w:p>
          <w:p w14:paraId="7E85DD18">
            <w:pPr>
              <w:rPr>
                <w:rFonts w:hint="eastAsia" w:ascii="宋体" w:hAnsi="宋体" w:cs="宋体"/>
                <w:sz w:val="24"/>
              </w:rPr>
            </w:pPr>
            <w:r>
              <w:rPr>
                <w:rFonts w:hint="eastAsia" w:ascii="宋体" w:hAnsi="宋体" w:cs="宋体"/>
                <w:sz w:val="24"/>
              </w:rPr>
              <w:t>4）采购代理机构：周口市公共资源交易中心政府采购中心</w:t>
            </w:r>
          </w:p>
        </w:tc>
      </w:tr>
      <w:tr w14:paraId="2B1B86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EDC5D8">
            <w:pPr>
              <w:numPr>
                <w:ilvl w:val="0"/>
                <w:numId w:val="1"/>
              </w:numPr>
              <w:spacing w:before="156" w:beforeLines="50"/>
              <w:jc w:val="center"/>
              <w:rPr>
                <w:rFonts w:hint="eastAsia" w:ascii="宋体" w:hAnsi="宋体" w:cs="宋体"/>
                <w:sz w:val="24"/>
              </w:rPr>
            </w:pPr>
          </w:p>
        </w:tc>
        <w:tc>
          <w:tcPr>
            <w:tcW w:w="1995" w:type="dxa"/>
            <w:vAlign w:val="center"/>
          </w:tcPr>
          <w:p w14:paraId="31110DD4">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615" w:type="dxa"/>
            <w:vAlign w:val="center"/>
          </w:tcPr>
          <w:p w14:paraId="24AFF6DD">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2E9E39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53C07F9">
            <w:pPr>
              <w:numPr>
                <w:ilvl w:val="0"/>
                <w:numId w:val="1"/>
              </w:numPr>
              <w:spacing w:before="156" w:beforeLines="50"/>
              <w:jc w:val="center"/>
              <w:rPr>
                <w:rFonts w:hint="eastAsia" w:ascii="宋体" w:hAnsi="宋体" w:cs="宋体"/>
                <w:sz w:val="24"/>
              </w:rPr>
            </w:pPr>
          </w:p>
        </w:tc>
        <w:tc>
          <w:tcPr>
            <w:tcW w:w="1995" w:type="dxa"/>
            <w:vAlign w:val="center"/>
          </w:tcPr>
          <w:p w14:paraId="1E044EE3">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5F19A835">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13420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A175EC5">
            <w:pPr>
              <w:numPr>
                <w:ilvl w:val="0"/>
                <w:numId w:val="1"/>
              </w:numPr>
              <w:spacing w:before="156" w:beforeLines="50"/>
              <w:rPr>
                <w:rFonts w:hint="eastAsia" w:ascii="宋体" w:hAnsi="宋体" w:cs="宋体"/>
                <w:sz w:val="24"/>
              </w:rPr>
            </w:pPr>
          </w:p>
        </w:tc>
        <w:tc>
          <w:tcPr>
            <w:tcW w:w="1995" w:type="dxa"/>
            <w:vAlign w:val="center"/>
          </w:tcPr>
          <w:p w14:paraId="3914E726">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4E760B0B">
            <w:pPr>
              <w:snapToGrid w:val="0"/>
              <w:rPr>
                <w:rFonts w:hint="eastAsia" w:ascii="宋体" w:hAnsi="宋体" w:cs="宋体"/>
                <w:sz w:val="24"/>
              </w:rPr>
            </w:pPr>
            <w:r>
              <w:rPr>
                <w:rFonts w:hint="eastAsia" w:ascii="宋体" w:hAnsi="宋体" w:cs="宋体"/>
                <w:sz w:val="24"/>
              </w:rPr>
              <w:t>中文</w:t>
            </w:r>
          </w:p>
        </w:tc>
      </w:tr>
      <w:tr w14:paraId="43C20A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C8C50D8">
            <w:pPr>
              <w:numPr>
                <w:ilvl w:val="0"/>
                <w:numId w:val="1"/>
              </w:numPr>
              <w:spacing w:before="156" w:beforeLines="50"/>
              <w:rPr>
                <w:rFonts w:hint="eastAsia" w:ascii="宋体" w:hAnsi="宋体" w:cs="宋体"/>
                <w:sz w:val="24"/>
              </w:rPr>
            </w:pPr>
          </w:p>
        </w:tc>
        <w:tc>
          <w:tcPr>
            <w:tcW w:w="1995" w:type="dxa"/>
            <w:vAlign w:val="center"/>
          </w:tcPr>
          <w:p w14:paraId="547D2DBE">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29D2CB85">
            <w:pPr>
              <w:spacing w:before="156" w:beforeLines="50"/>
              <w:rPr>
                <w:rFonts w:hint="eastAsia" w:ascii="宋体" w:hAnsi="宋体" w:cs="宋体"/>
                <w:sz w:val="24"/>
              </w:rPr>
            </w:pPr>
            <w:r>
              <w:rPr>
                <w:rFonts w:hint="eastAsia" w:ascii="宋体" w:hAnsi="宋体" w:cs="宋体"/>
                <w:sz w:val="24"/>
              </w:rPr>
              <w:t>人民币</w:t>
            </w:r>
          </w:p>
        </w:tc>
      </w:tr>
      <w:tr w14:paraId="69A7CE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D01C18C">
            <w:pPr>
              <w:numPr>
                <w:ilvl w:val="0"/>
                <w:numId w:val="1"/>
              </w:numPr>
              <w:spacing w:before="156" w:beforeLines="50"/>
              <w:jc w:val="center"/>
              <w:rPr>
                <w:rFonts w:hint="eastAsia" w:ascii="宋体" w:hAnsi="宋体" w:cs="宋体"/>
                <w:sz w:val="24"/>
              </w:rPr>
            </w:pPr>
          </w:p>
        </w:tc>
        <w:tc>
          <w:tcPr>
            <w:tcW w:w="1995" w:type="dxa"/>
            <w:vAlign w:val="center"/>
          </w:tcPr>
          <w:p w14:paraId="1D7C992D">
            <w:pPr>
              <w:spacing w:before="156" w:beforeLines="50"/>
              <w:jc w:val="center"/>
              <w:rPr>
                <w:rFonts w:hint="eastAsia" w:ascii="宋体" w:hAnsi="宋体" w:cs="宋体"/>
                <w:sz w:val="24"/>
              </w:rPr>
            </w:pPr>
            <w:r>
              <w:rPr>
                <w:rFonts w:hint="eastAsia" w:ascii="宋体" w:hAnsi="宋体" w:cs="宋体"/>
                <w:sz w:val="24"/>
              </w:rPr>
              <w:t>报价范围及说明</w:t>
            </w:r>
          </w:p>
        </w:tc>
        <w:tc>
          <w:tcPr>
            <w:tcW w:w="6615" w:type="dxa"/>
            <w:vAlign w:val="center"/>
          </w:tcPr>
          <w:p w14:paraId="191DC769">
            <w:pPr>
              <w:spacing w:before="156" w:beforeLines="50"/>
              <w:jc w:val="center"/>
              <w:rPr>
                <w:rFonts w:hint="eastAsia" w:ascii="宋体" w:hAnsi="宋体" w:cs="宋体"/>
                <w:sz w:val="24"/>
              </w:rPr>
            </w:pPr>
            <w:r>
              <w:rPr>
                <w:rFonts w:hint="eastAsia" w:ascii="宋体" w:hAnsi="宋体" w:cs="宋体"/>
                <w:sz w:val="24"/>
              </w:rPr>
              <w:t>报价包括所本项目所招标的工程量清单及有关附表包括的全部内容、保险、税费、包装、现场落地、安装、验收等（采购项目技术规格、参数及要求）</w:t>
            </w:r>
          </w:p>
        </w:tc>
      </w:tr>
      <w:tr w14:paraId="2BA093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A7B2C9B">
            <w:pPr>
              <w:numPr>
                <w:ilvl w:val="0"/>
                <w:numId w:val="1"/>
              </w:numPr>
              <w:spacing w:before="156" w:beforeLines="50"/>
              <w:jc w:val="center"/>
              <w:rPr>
                <w:rFonts w:hint="eastAsia" w:ascii="宋体" w:hAnsi="宋体" w:cs="宋体"/>
                <w:sz w:val="24"/>
              </w:rPr>
            </w:pPr>
          </w:p>
        </w:tc>
        <w:tc>
          <w:tcPr>
            <w:tcW w:w="1995" w:type="dxa"/>
            <w:vAlign w:val="center"/>
          </w:tcPr>
          <w:p w14:paraId="5AF75789">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34A3FDE4">
            <w:pPr>
              <w:rPr>
                <w:rFonts w:hint="eastAsia" w:ascii="宋体" w:hAnsi="宋体" w:cs="宋体"/>
                <w:sz w:val="24"/>
              </w:rPr>
            </w:pPr>
            <w:r>
              <w:rPr>
                <w:rFonts w:hint="eastAsia" w:ascii="宋体" w:hAnsi="宋体" w:cs="宋体"/>
                <w:sz w:val="24"/>
              </w:rPr>
              <w:t>响应文件递交截止期后60日内有效</w:t>
            </w:r>
          </w:p>
        </w:tc>
      </w:tr>
      <w:tr w14:paraId="1090E7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E1522BC">
            <w:pPr>
              <w:numPr>
                <w:ilvl w:val="0"/>
                <w:numId w:val="1"/>
              </w:numPr>
              <w:spacing w:before="156" w:beforeLines="50"/>
              <w:jc w:val="center"/>
              <w:rPr>
                <w:rFonts w:hint="eastAsia" w:ascii="宋体" w:hAnsi="宋体" w:cs="宋体"/>
                <w:sz w:val="24"/>
              </w:rPr>
            </w:pPr>
          </w:p>
        </w:tc>
        <w:tc>
          <w:tcPr>
            <w:tcW w:w="1995" w:type="dxa"/>
            <w:vAlign w:val="center"/>
          </w:tcPr>
          <w:p w14:paraId="11548711">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585EADE9">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C8943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557A6BD">
            <w:pPr>
              <w:numPr>
                <w:ilvl w:val="0"/>
                <w:numId w:val="1"/>
              </w:numPr>
              <w:spacing w:before="156" w:beforeLines="50"/>
              <w:jc w:val="center"/>
              <w:rPr>
                <w:rFonts w:hint="eastAsia" w:ascii="宋体" w:hAnsi="宋体" w:cs="宋体"/>
                <w:sz w:val="24"/>
              </w:rPr>
            </w:pPr>
          </w:p>
        </w:tc>
        <w:tc>
          <w:tcPr>
            <w:tcW w:w="1995" w:type="dxa"/>
            <w:vAlign w:val="center"/>
          </w:tcPr>
          <w:p w14:paraId="2064685E">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0833B574">
            <w:pPr>
              <w:tabs>
                <w:tab w:val="left" w:pos="8640"/>
              </w:tabs>
              <w:rPr>
                <w:rFonts w:hint="eastAsia" w:ascii="宋体" w:hAnsi="宋体" w:cs="宋体"/>
                <w:sz w:val="24"/>
              </w:rPr>
            </w:pPr>
            <w:r>
              <w:rPr>
                <w:rFonts w:hint="eastAsia" w:ascii="宋体" w:hAnsi="宋体" w:cs="宋体"/>
                <w:sz w:val="24"/>
              </w:rPr>
              <w:t>响应文件封面要求: 列明项目名称、采购编号、供应商名称、地址和联系电话等信息。</w:t>
            </w:r>
          </w:p>
        </w:tc>
      </w:tr>
      <w:tr w14:paraId="3783F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CBB5B6">
            <w:pPr>
              <w:numPr>
                <w:ilvl w:val="0"/>
                <w:numId w:val="1"/>
              </w:numPr>
              <w:spacing w:before="156" w:beforeLines="50"/>
              <w:jc w:val="center"/>
              <w:rPr>
                <w:rFonts w:hint="eastAsia" w:ascii="宋体" w:hAnsi="宋体" w:cs="宋体"/>
                <w:sz w:val="24"/>
              </w:rPr>
            </w:pPr>
          </w:p>
        </w:tc>
        <w:tc>
          <w:tcPr>
            <w:tcW w:w="1995" w:type="dxa"/>
            <w:vAlign w:val="center"/>
          </w:tcPr>
          <w:p w14:paraId="5817BA73">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64E570BB">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674594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7B189B">
            <w:pPr>
              <w:numPr>
                <w:ilvl w:val="0"/>
                <w:numId w:val="1"/>
              </w:numPr>
              <w:spacing w:before="156" w:beforeLines="50"/>
              <w:jc w:val="center"/>
              <w:rPr>
                <w:rFonts w:hint="eastAsia" w:ascii="宋体" w:hAnsi="宋体" w:cs="宋体"/>
                <w:sz w:val="24"/>
              </w:rPr>
            </w:pPr>
          </w:p>
        </w:tc>
        <w:tc>
          <w:tcPr>
            <w:tcW w:w="1995" w:type="dxa"/>
            <w:vAlign w:val="center"/>
          </w:tcPr>
          <w:p w14:paraId="568B7367">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5F08EE31">
            <w:pPr>
              <w:rPr>
                <w:rFonts w:hint="eastAsia" w:ascii="宋体" w:hAnsi="宋体" w:cs="宋体"/>
                <w:sz w:val="24"/>
              </w:rPr>
            </w:pPr>
            <w:r>
              <w:rPr>
                <w:rFonts w:hint="eastAsia" w:ascii="宋体" w:hAnsi="宋体" w:cs="宋体"/>
                <w:sz w:val="24"/>
              </w:rPr>
              <w:t>无</w:t>
            </w:r>
          </w:p>
        </w:tc>
      </w:tr>
      <w:tr w14:paraId="73A605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BC760FC">
            <w:pPr>
              <w:numPr>
                <w:ilvl w:val="0"/>
                <w:numId w:val="1"/>
              </w:numPr>
              <w:spacing w:before="156" w:beforeLines="50"/>
              <w:jc w:val="center"/>
              <w:rPr>
                <w:rFonts w:hint="eastAsia" w:ascii="宋体" w:hAnsi="宋体" w:cs="宋体"/>
                <w:sz w:val="24"/>
              </w:rPr>
            </w:pPr>
          </w:p>
        </w:tc>
        <w:tc>
          <w:tcPr>
            <w:tcW w:w="1995" w:type="dxa"/>
            <w:vAlign w:val="center"/>
          </w:tcPr>
          <w:p w14:paraId="4F417202">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6039BC61">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2F0AC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B13A7B2">
            <w:pPr>
              <w:numPr>
                <w:ilvl w:val="0"/>
                <w:numId w:val="1"/>
              </w:numPr>
              <w:spacing w:before="156" w:beforeLines="50"/>
              <w:jc w:val="center"/>
              <w:rPr>
                <w:rFonts w:hint="eastAsia" w:ascii="宋体" w:hAnsi="宋体" w:cs="宋体"/>
                <w:sz w:val="24"/>
              </w:rPr>
            </w:pPr>
          </w:p>
        </w:tc>
        <w:tc>
          <w:tcPr>
            <w:tcW w:w="1995" w:type="dxa"/>
            <w:vAlign w:val="center"/>
          </w:tcPr>
          <w:p w14:paraId="31218454">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45EA4A3F">
            <w:pPr>
              <w:ind w:firstLine="360" w:firstLineChars="150"/>
              <w:rPr>
                <w:rFonts w:hint="eastAsia" w:ascii="宋体" w:hAnsi="宋体" w:cs="宋体"/>
                <w:sz w:val="24"/>
              </w:rPr>
            </w:pPr>
            <w:r>
              <w:rPr>
                <w:rFonts w:hint="eastAsia" w:ascii="宋体" w:hAnsi="宋体" w:cs="宋体"/>
                <w:sz w:val="24"/>
              </w:rPr>
              <w:t xml:space="preserve">****年 ****  月 ****  日上午****   （见磋商公告） </w:t>
            </w:r>
          </w:p>
        </w:tc>
      </w:tr>
      <w:tr w14:paraId="6A344C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2CDEB0A">
            <w:pPr>
              <w:numPr>
                <w:ilvl w:val="0"/>
                <w:numId w:val="1"/>
              </w:numPr>
              <w:spacing w:before="156" w:beforeLines="50"/>
              <w:jc w:val="center"/>
              <w:rPr>
                <w:rFonts w:hint="eastAsia" w:ascii="宋体" w:hAnsi="宋体" w:cs="宋体"/>
                <w:sz w:val="24"/>
              </w:rPr>
            </w:pPr>
          </w:p>
        </w:tc>
        <w:tc>
          <w:tcPr>
            <w:tcW w:w="1995" w:type="dxa"/>
            <w:vAlign w:val="center"/>
          </w:tcPr>
          <w:p w14:paraId="4C85E2E9">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0EFFD863">
            <w:pPr>
              <w:rPr>
                <w:rFonts w:hint="eastAsia" w:ascii="宋体" w:hAnsi="宋体"/>
                <w:sz w:val="24"/>
              </w:rPr>
            </w:pPr>
            <w:r>
              <w:rPr>
                <w:rFonts w:hint="eastAsia" w:ascii="宋体" w:hAnsi="宋体"/>
                <w:sz w:val="24"/>
              </w:rPr>
              <w:t>周口市公共资源交易中心网</w:t>
            </w:r>
          </w:p>
          <w:p w14:paraId="1762D2C3">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14615372">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20BECC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B2D6F4F">
            <w:pPr>
              <w:numPr>
                <w:ilvl w:val="0"/>
                <w:numId w:val="1"/>
              </w:numPr>
              <w:spacing w:before="156" w:beforeLines="50"/>
              <w:jc w:val="center"/>
              <w:rPr>
                <w:rFonts w:hint="eastAsia" w:ascii="宋体" w:hAnsi="宋体" w:cs="宋体"/>
                <w:sz w:val="24"/>
              </w:rPr>
            </w:pPr>
          </w:p>
        </w:tc>
        <w:tc>
          <w:tcPr>
            <w:tcW w:w="1995" w:type="dxa"/>
            <w:vAlign w:val="center"/>
          </w:tcPr>
          <w:p w14:paraId="51FBB708">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4A349DD7">
            <w:pPr>
              <w:tabs>
                <w:tab w:val="left" w:pos="8640"/>
              </w:tabs>
              <w:ind w:left="-2" w:leftChars="-1" w:firstLine="240" w:firstLineChars="100"/>
              <w:rPr>
                <w:rFonts w:hint="eastAsia" w:ascii="宋体" w:hAnsi="宋体" w:cs="宋体"/>
                <w:sz w:val="24"/>
              </w:rPr>
            </w:pPr>
            <w:r>
              <w:rPr>
                <w:rFonts w:hint="eastAsia" w:ascii="宋体" w:hAnsi="宋体" w:cs="宋体"/>
                <w:sz w:val="24"/>
              </w:rPr>
              <w:t>****年 ****  月 ****  日上午****  见磋商公告</w:t>
            </w:r>
          </w:p>
        </w:tc>
      </w:tr>
      <w:tr w14:paraId="3D15F3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4C74A21">
            <w:pPr>
              <w:numPr>
                <w:ilvl w:val="0"/>
                <w:numId w:val="1"/>
              </w:numPr>
              <w:spacing w:before="156" w:beforeLines="50"/>
              <w:jc w:val="center"/>
              <w:rPr>
                <w:rFonts w:hint="eastAsia" w:ascii="宋体" w:hAnsi="宋体" w:cs="宋体"/>
                <w:sz w:val="24"/>
              </w:rPr>
            </w:pPr>
          </w:p>
        </w:tc>
        <w:tc>
          <w:tcPr>
            <w:tcW w:w="1995" w:type="dxa"/>
            <w:vAlign w:val="center"/>
          </w:tcPr>
          <w:p w14:paraId="274BF797">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44519709">
            <w:pPr>
              <w:tabs>
                <w:tab w:val="left" w:pos="8640"/>
              </w:tabs>
              <w:rPr>
                <w:rFonts w:hint="eastAsia" w:ascii="宋体" w:hAnsi="宋体" w:cs="宋体"/>
                <w:sz w:val="24"/>
              </w:rPr>
            </w:pPr>
            <w:r>
              <w:rPr>
                <w:rFonts w:hint="eastAsia" w:ascii="宋体" w:hAnsi="宋体" w:cs="宋体"/>
                <w:sz w:val="24"/>
              </w:rPr>
              <w:t>详见磋商文件第二章</w:t>
            </w:r>
          </w:p>
        </w:tc>
      </w:tr>
      <w:tr w14:paraId="18DF30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1CFE436">
            <w:pPr>
              <w:numPr>
                <w:ilvl w:val="0"/>
                <w:numId w:val="1"/>
              </w:numPr>
              <w:spacing w:before="156" w:beforeLines="50"/>
              <w:jc w:val="center"/>
              <w:rPr>
                <w:rFonts w:hint="eastAsia" w:ascii="宋体" w:hAnsi="宋体" w:cs="宋体"/>
                <w:sz w:val="24"/>
              </w:rPr>
            </w:pPr>
          </w:p>
        </w:tc>
        <w:tc>
          <w:tcPr>
            <w:tcW w:w="1995" w:type="dxa"/>
            <w:vAlign w:val="center"/>
          </w:tcPr>
          <w:p w14:paraId="487CE3A0">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55D1F69F">
            <w:pPr>
              <w:tabs>
                <w:tab w:val="left" w:pos="8640"/>
              </w:tabs>
              <w:jc w:val="left"/>
              <w:rPr>
                <w:rFonts w:hint="eastAsia" w:ascii="宋体" w:hAnsi="宋体" w:cs="宋体"/>
                <w:sz w:val="24"/>
              </w:rPr>
            </w:pPr>
            <w:r>
              <w:rPr>
                <w:rFonts w:hint="eastAsia" w:ascii="宋体" w:hAnsi="宋体" w:cs="宋体"/>
                <w:sz w:val="24"/>
              </w:rPr>
              <w:t>采购人根据磋商小组的推荐意见，由采购人确定成交供应商。采购代理机构向成交供应商发出成交通知书。</w:t>
            </w:r>
          </w:p>
        </w:tc>
      </w:tr>
      <w:tr w14:paraId="12B3A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75500BF">
            <w:pPr>
              <w:numPr>
                <w:ilvl w:val="0"/>
                <w:numId w:val="1"/>
              </w:numPr>
              <w:spacing w:before="156" w:beforeLines="50"/>
              <w:jc w:val="center"/>
              <w:rPr>
                <w:rFonts w:hint="eastAsia" w:ascii="宋体" w:hAnsi="宋体" w:cs="宋体"/>
                <w:sz w:val="24"/>
              </w:rPr>
            </w:pPr>
          </w:p>
        </w:tc>
        <w:tc>
          <w:tcPr>
            <w:tcW w:w="1995" w:type="dxa"/>
            <w:vAlign w:val="center"/>
          </w:tcPr>
          <w:p w14:paraId="33D6FEE3">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537D1770">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5895CFBF">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0624D1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B76FC0B">
            <w:pPr>
              <w:numPr>
                <w:ilvl w:val="0"/>
                <w:numId w:val="1"/>
              </w:numPr>
              <w:spacing w:before="156" w:beforeLines="50"/>
              <w:jc w:val="center"/>
              <w:rPr>
                <w:rFonts w:hint="eastAsia" w:ascii="宋体" w:hAnsi="宋体" w:cs="宋体"/>
                <w:sz w:val="24"/>
              </w:rPr>
            </w:pPr>
          </w:p>
        </w:tc>
        <w:tc>
          <w:tcPr>
            <w:tcW w:w="1995" w:type="dxa"/>
            <w:vAlign w:val="center"/>
          </w:tcPr>
          <w:p w14:paraId="664F91EC">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3E4D967C">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4B5637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FBA3FB">
            <w:pPr>
              <w:numPr>
                <w:ilvl w:val="0"/>
                <w:numId w:val="1"/>
              </w:numPr>
              <w:spacing w:before="156" w:beforeLines="50"/>
              <w:jc w:val="center"/>
              <w:rPr>
                <w:rFonts w:hint="eastAsia" w:ascii="宋体" w:hAnsi="宋体" w:cs="宋体"/>
                <w:sz w:val="24"/>
              </w:rPr>
            </w:pPr>
          </w:p>
        </w:tc>
        <w:tc>
          <w:tcPr>
            <w:tcW w:w="1995" w:type="dxa"/>
            <w:vAlign w:val="center"/>
          </w:tcPr>
          <w:p w14:paraId="6ADD981A">
            <w:pPr>
              <w:jc w:val="center"/>
              <w:rPr>
                <w:rFonts w:hint="eastAsia" w:ascii="宋体" w:hAnsi="宋体" w:cs="宋体"/>
                <w:sz w:val="24"/>
              </w:rPr>
            </w:pPr>
            <w:r>
              <w:rPr>
                <w:rFonts w:hint="eastAsia" w:cs="宋体" w:asciiTheme="minorEastAsia" w:hAnsiTheme="minorEastAsia" w:eastAsiaTheme="minorEastAsia"/>
                <w:sz w:val="24"/>
              </w:rPr>
              <w:t>工期</w:t>
            </w:r>
          </w:p>
        </w:tc>
        <w:tc>
          <w:tcPr>
            <w:tcW w:w="6615" w:type="dxa"/>
            <w:vAlign w:val="center"/>
          </w:tcPr>
          <w:p w14:paraId="28A2C060">
            <w:pPr>
              <w:jc w:val="left"/>
              <w:rPr>
                <w:rFonts w:hint="eastAsia" w:ascii="宋体" w:hAnsi="宋体" w:cs="宋体"/>
                <w:sz w:val="24"/>
              </w:rPr>
            </w:pPr>
            <w:r>
              <w:rPr>
                <w:rFonts w:hint="eastAsia" w:cs="宋体" w:asciiTheme="minorEastAsia" w:hAnsiTheme="minorEastAsia" w:eastAsiaTheme="minorEastAsia"/>
                <w:sz w:val="24"/>
              </w:rPr>
              <w:t>合同签订后</w:t>
            </w:r>
            <w:r>
              <w:rPr>
                <w:rFonts w:hint="eastAsia" w:cs="宋体" w:asciiTheme="minorEastAsia" w:hAnsiTheme="minorEastAsia" w:eastAsiaTheme="minorEastAsia"/>
                <w:sz w:val="24"/>
                <w:lang w:val="en-US" w:eastAsia="zh-CN"/>
              </w:rPr>
              <w:t>50</w:t>
            </w:r>
            <w:r>
              <w:rPr>
                <w:rFonts w:hint="eastAsia" w:cs="宋体" w:asciiTheme="minorEastAsia" w:hAnsiTheme="minorEastAsia" w:eastAsiaTheme="minorEastAsia"/>
                <w:sz w:val="24"/>
              </w:rPr>
              <w:t>日历天内。</w:t>
            </w:r>
          </w:p>
        </w:tc>
      </w:tr>
      <w:tr w14:paraId="03418F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8EE1412">
            <w:pPr>
              <w:numPr>
                <w:ilvl w:val="0"/>
                <w:numId w:val="1"/>
              </w:numPr>
              <w:spacing w:before="156" w:beforeLines="50"/>
              <w:rPr>
                <w:rFonts w:hint="eastAsia" w:ascii="宋体" w:hAnsi="宋体" w:cs="宋体"/>
                <w:sz w:val="24"/>
              </w:rPr>
            </w:pPr>
          </w:p>
        </w:tc>
        <w:tc>
          <w:tcPr>
            <w:tcW w:w="1995" w:type="dxa"/>
            <w:vAlign w:val="center"/>
          </w:tcPr>
          <w:p w14:paraId="5D8208D2">
            <w:pPr>
              <w:jc w:val="left"/>
              <w:rPr>
                <w:rFonts w:hint="eastAsia" w:cs="宋体" w:asciiTheme="minorEastAsia" w:hAnsiTheme="minorEastAsia" w:eastAsiaTheme="minorEastAsia"/>
                <w:sz w:val="24"/>
              </w:rPr>
            </w:pPr>
            <w:r>
              <w:rPr>
                <w:rFonts w:hint="eastAsia" w:cs="宋体" w:asciiTheme="minorEastAsia" w:hAnsiTheme="minorEastAsia" w:eastAsiaTheme="minorEastAsia"/>
                <w:sz w:val="24"/>
              </w:rPr>
              <w:t>付款方式（要求详细填写）</w:t>
            </w:r>
          </w:p>
        </w:tc>
        <w:tc>
          <w:tcPr>
            <w:tcW w:w="6615" w:type="dxa"/>
            <w:vAlign w:val="center"/>
          </w:tcPr>
          <w:p w14:paraId="20FCB1E1">
            <w:pPr>
              <w:jc w:val="left"/>
              <w:rPr>
                <w:rFonts w:hint="eastAsia" w:cs="宋体" w:asciiTheme="minorEastAsia" w:hAnsiTheme="minorEastAsia" w:eastAsiaTheme="minorEastAsia"/>
                <w:sz w:val="24"/>
              </w:rPr>
            </w:pPr>
            <w:r>
              <w:rPr>
                <w:rFonts w:hint="eastAsia" w:cs="宋体" w:asciiTheme="minorEastAsia" w:hAnsiTheme="minorEastAsia" w:eastAsiaTheme="minorEastAsia"/>
                <w:sz w:val="24"/>
              </w:rPr>
              <w:t>项目开工后发包人拨付项目合同价格30%的预付款；工程完工验收合格后再拨付合同款的97%。剩余3%为该项目竣工一年后，经过复验合格后支付。</w:t>
            </w:r>
          </w:p>
        </w:tc>
      </w:tr>
      <w:tr w14:paraId="7394EC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0CBCCC6">
            <w:pPr>
              <w:numPr>
                <w:ilvl w:val="0"/>
                <w:numId w:val="1"/>
              </w:numPr>
              <w:spacing w:before="156" w:beforeLines="50"/>
              <w:jc w:val="center"/>
              <w:rPr>
                <w:rFonts w:hint="eastAsia" w:ascii="宋体" w:hAnsi="宋体" w:cs="宋体"/>
                <w:sz w:val="24"/>
              </w:rPr>
            </w:pPr>
          </w:p>
        </w:tc>
        <w:tc>
          <w:tcPr>
            <w:tcW w:w="1995" w:type="dxa"/>
            <w:vAlign w:val="center"/>
          </w:tcPr>
          <w:p w14:paraId="4D0D3C60">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539BC7E9">
            <w:pPr>
              <w:tabs>
                <w:tab w:val="left" w:pos="8640"/>
              </w:tabs>
              <w:jc w:val="left"/>
              <w:rPr>
                <w:rFonts w:hint="eastAsia" w:ascii="宋体" w:hAnsi="宋体" w:cs="宋体"/>
                <w:sz w:val="24"/>
              </w:rPr>
            </w:pPr>
            <w:r>
              <w:rPr>
                <w:rFonts w:hint="eastAsia" w:ascii="宋体" w:hAnsi="宋体" w:cs="宋体"/>
                <w:sz w:val="24"/>
              </w:rPr>
              <w:t>为避免供应商盲目投标，确保项目顺利实施，请合格的供应商在采购文件下载截止后的第一个工作日内及时到现场进行实地勘查。 经采购单位证实供应商确实已到现场勘查，供应商将证明原件放在投标磋商响应文件中（电子标为原件扫描件）。项目联系人：</w:t>
            </w:r>
            <w:r>
              <w:rPr>
                <w:rFonts w:hint="eastAsia" w:ascii="宋体" w:hAnsi="宋体" w:cs="宋体"/>
                <w:sz w:val="24"/>
                <w:lang w:eastAsia="zh-CN"/>
              </w:rPr>
              <w:t>支奥龙</w:t>
            </w:r>
            <w:r>
              <w:rPr>
                <w:rFonts w:hint="eastAsia" w:ascii="宋体" w:hAnsi="宋体" w:cs="宋体"/>
                <w:sz w:val="24"/>
              </w:rPr>
              <w:t xml:space="preserve">   联系方式：</w:t>
            </w:r>
            <w:r>
              <w:rPr>
                <w:rFonts w:hint="eastAsia" w:ascii="宋体" w:hAnsi="宋体" w:cs="宋体"/>
                <w:sz w:val="24"/>
                <w:lang w:eastAsia="zh-CN"/>
              </w:rPr>
              <w:t>15638022798</w:t>
            </w:r>
            <w:r>
              <w:rPr>
                <w:rFonts w:hint="eastAsia" w:ascii="宋体" w:hAnsi="宋体" w:cs="宋体"/>
                <w:sz w:val="24"/>
              </w:rPr>
              <w:t>。</w:t>
            </w:r>
          </w:p>
        </w:tc>
      </w:tr>
      <w:tr w14:paraId="41DA3D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DC0B310">
            <w:pPr>
              <w:numPr>
                <w:ilvl w:val="0"/>
                <w:numId w:val="1"/>
              </w:numPr>
              <w:spacing w:before="156" w:beforeLines="50"/>
              <w:jc w:val="center"/>
              <w:rPr>
                <w:rFonts w:hint="eastAsia" w:ascii="宋体" w:hAnsi="宋体" w:cs="宋体"/>
                <w:sz w:val="24"/>
              </w:rPr>
            </w:pPr>
          </w:p>
        </w:tc>
        <w:tc>
          <w:tcPr>
            <w:tcW w:w="1995" w:type="dxa"/>
            <w:vAlign w:val="center"/>
          </w:tcPr>
          <w:p w14:paraId="261BED70">
            <w:pPr>
              <w:spacing w:before="156" w:beforeLines="50"/>
              <w:ind w:firstLine="14" w:firstLineChars="6"/>
              <w:jc w:val="center"/>
              <w:rPr>
                <w:rFonts w:hint="eastAsia" w:ascii="宋体" w:hAnsi="宋体" w:cs="宋体"/>
                <w:sz w:val="24"/>
              </w:rPr>
            </w:pPr>
            <w:r>
              <w:rPr>
                <w:rFonts w:hint="eastAsia" w:ascii="宋体" w:hAnsi="宋体" w:cs="宋体"/>
                <w:b/>
                <w:bCs/>
                <w:sz w:val="24"/>
              </w:rPr>
              <w:t>报价</w:t>
            </w:r>
          </w:p>
        </w:tc>
        <w:tc>
          <w:tcPr>
            <w:tcW w:w="6615" w:type="dxa"/>
            <w:vAlign w:val="center"/>
          </w:tcPr>
          <w:p w14:paraId="636ED739">
            <w:pPr>
              <w:tabs>
                <w:tab w:val="left" w:pos="8640"/>
              </w:tabs>
              <w:jc w:val="left"/>
              <w:rPr>
                <w:rFonts w:hint="eastAsia" w:ascii="宋体" w:hAnsi="宋体" w:cs="宋体"/>
                <w:sz w:val="24"/>
              </w:rPr>
            </w:pPr>
            <w:r>
              <w:rPr>
                <w:rFonts w:hint="eastAsia" w:ascii="宋体" w:hAnsi="宋体" w:cs="宋体"/>
                <w:sz w:val="24"/>
              </w:rPr>
              <w:t>一次报价</w:t>
            </w:r>
          </w:p>
        </w:tc>
      </w:tr>
      <w:tr w14:paraId="3D3054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1DBF9F6">
            <w:pPr>
              <w:numPr>
                <w:ilvl w:val="0"/>
                <w:numId w:val="1"/>
              </w:numPr>
              <w:spacing w:before="156" w:beforeLines="50"/>
              <w:jc w:val="center"/>
              <w:rPr>
                <w:rFonts w:hint="eastAsia" w:ascii="宋体" w:hAnsi="宋体" w:cs="宋体"/>
                <w:sz w:val="24"/>
              </w:rPr>
            </w:pPr>
          </w:p>
        </w:tc>
        <w:tc>
          <w:tcPr>
            <w:tcW w:w="1995" w:type="dxa"/>
            <w:vAlign w:val="center"/>
          </w:tcPr>
          <w:p w14:paraId="4C0F2804">
            <w:pPr>
              <w:spacing w:before="156" w:beforeLines="50"/>
              <w:ind w:firstLine="14" w:firstLineChars="6"/>
              <w:jc w:val="center"/>
              <w:rPr>
                <w:rFonts w:hint="eastAsia" w:ascii="宋体" w:hAnsi="宋体" w:cs="宋体"/>
                <w:b/>
                <w:bCs/>
                <w:sz w:val="24"/>
              </w:rPr>
            </w:pPr>
            <w:r>
              <w:rPr>
                <w:rFonts w:hint="eastAsia" w:ascii="宋体" w:hAnsi="宋体" w:cs="宋体"/>
                <w:b/>
                <w:bCs/>
                <w:sz w:val="24"/>
              </w:rPr>
              <w:t>所属行业</w:t>
            </w:r>
          </w:p>
        </w:tc>
        <w:tc>
          <w:tcPr>
            <w:tcW w:w="6615" w:type="dxa"/>
            <w:vAlign w:val="center"/>
          </w:tcPr>
          <w:p w14:paraId="2C676FDB">
            <w:pPr>
              <w:tabs>
                <w:tab w:val="left" w:pos="8640"/>
              </w:tabs>
              <w:jc w:val="left"/>
              <w:rPr>
                <w:rFonts w:hint="eastAsia" w:ascii="宋体" w:hAnsi="宋体" w:cs="宋体"/>
                <w:sz w:val="24"/>
              </w:rPr>
            </w:pPr>
            <w:r>
              <w:rPr>
                <w:rFonts w:hint="eastAsia" w:ascii="宋体" w:hAnsi="宋体" w:cs="宋体"/>
                <w:sz w:val="24"/>
              </w:rPr>
              <w:t>建筑业</w:t>
            </w:r>
          </w:p>
        </w:tc>
      </w:tr>
    </w:tbl>
    <w:p w14:paraId="1FBCED32">
      <w:pPr>
        <w:pStyle w:val="15"/>
        <w:ind w:firstLine="0" w:firstLineChars="0"/>
        <w:rPr>
          <w:rFonts w:hint="eastAsia" w:ascii="宋体" w:hAnsi="宋体" w:eastAsia="宋体" w:cs="宋体"/>
          <w:b/>
          <w:sz w:val="24"/>
        </w:rPr>
      </w:pPr>
    </w:p>
    <w:p w14:paraId="440EB7FF">
      <w:pPr>
        <w:spacing w:line="720" w:lineRule="auto"/>
        <w:jc w:val="center"/>
        <w:rPr>
          <w:rFonts w:hint="eastAsia" w:ascii="宋体" w:hAnsi="宋体" w:cs="宋体"/>
          <w:b/>
          <w:sz w:val="24"/>
        </w:rPr>
      </w:pPr>
      <w:r>
        <w:rPr>
          <w:rFonts w:hint="eastAsia" w:ascii="宋体" w:hAnsi="宋体" w:cs="宋体"/>
          <w:b/>
          <w:sz w:val="24"/>
        </w:rPr>
        <w:t>一、总则</w:t>
      </w:r>
    </w:p>
    <w:p w14:paraId="09578282">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0F3BB087">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18787556">
      <w:pPr>
        <w:spacing w:line="560" w:lineRule="exact"/>
        <w:ind w:firstLine="482" w:firstLineChars="200"/>
        <w:rPr>
          <w:rFonts w:hint="eastAsia" w:ascii="宋体" w:hAnsi="宋体" w:cs="宋体"/>
          <w:b/>
          <w:sz w:val="24"/>
        </w:rPr>
      </w:pPr>
      <w:r>
        <w:rPr>
          <w:rFonts w:hint="eastAsia" w:ascii="宋体" w:hAnsi="宋体" w:cs="宋体"/>
          <w:b/>
          <w:sz w:val="24"/>
        </w:rPr>
        <w:t>2．定义</w:t>
      </w:r>
    </w:p>
    <w:p w14:paraId="5EC984DE">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491320EE">
      <w:pPr>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w:t>
      </w:r>
      <w:r>
        <w:rPr>
          <w:rFonts w:hint="eastAsia" w:ascii="宋体" w:hAnsi="宋体" w:cs="宋体"/>
          <w:sz w:val="24"/>
          <w:lang w:eastAsia="zh-CN"/>
        </w:rPr>
        <w:t>商水县巴村镇人民政府</w:t>
      </w:r>
    </w:p>
    <w:p w14:paraId="1D2B9B04">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7D0B1AA6">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EF256D2">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2.5“工程“：——指谈判供应商按谈判文件规定，须为采购人提供的工程施工及服务。</w:t>
      </w:r>
    </w:p>
    <w:p w14:paraId="38B2FA1C">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CD0763B">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0C38195A">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4F6E95D7">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4E69596D">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0B42E80D">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5B737EA9">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522A5E9C">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39140434">
      <w:pPr>
        <w:spacing w:line="560" w:lineRule="exact"/>
        <w:ind w:firstLine="480" w:firstLineChars="200"/>
        <w:rPr>
          <w:rFonts w:hint="eastAsia" w:ascii="宋体" w:hAnsi="宋体" w:cs="宋体"/>
          <w:sz w:val="24"/>
        </w:rPr>
      </w:pPr>
      <w:r>
        <w:rPr>
          <w:rFonts w:hint="eastAsia" w:ascii="宋体" w:hAnsi="宋体" w:cs="宋体"/>
          <w:sz w:val="24"/>
        </w:rPr>
        <w:t>(6)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16537F2">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11987D0E">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440EBE2C">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145C9DA3">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0FCD502D">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105C25F3">
      <w:pPr>
        <w:widowControl/>
        <w:spacing w:line="360" w:lineRule="auto"/>
        <w:ind w:firstLine="480" w:firstLineChars="200"/>
        <w:rPr>
          <w:rFonts w:hint="eastAsia" w:ascii="宋体" w:hAnsi="宋体" w:cs="宋体"/>
          <w:sz w:val="24"/>
        </w:rPr>
      </w:pPr>
      <w:r>
        <w:rPr>
          <w:rFonts w:hint="eastAsia" w:ascii="宋体" w:hAnsi="宋体" w:cs="宋体"/>
          <w:sz w:val="24"/>
        </w:rPr>
        <w:t>4.1.3 政府采购供应商诚信承诺书；</w:t>
      </w:r>
    </w:p>
    <w:p w14:paraId="0C455B6F">
      <w:pPr>
        <w:pStyle w:val="81"/>
        <w:spacing w:line="360" w:lineRule="auto"/>
        <w:ind w:firstLine="480" w:firstLineChars="200"/>
        <w:rPr>
          <w:rFonts w:hint="eastAsia" w:hAnsi="宋体" w:eastAsia="宋体"/>
          <w:kern w:val="2"/>
          <w:sz w:val="24"/>
          <w:lang w:val="en-US"/>
        </w:rPr>
      </w:pPr>
      <w:r>
        <w:rPr>
          <w:rFonts w:hint="eastAsia" w:hAnsi="宋体" w:eastAsia="宋体"/>
          <w:kern w:val="2"/>
          <w:sz w:val="24"/>
          <w:lang w:val="en-US"/>
        </w:rPr>
        <w:t>4.1.4 供应商自觉抵制政府采购领域商业贿赂行为承诺书；</w:t>
      </w:r>
    </w:p>
    <w:p w14:paraId="5E16213C">
      <w:pPr>
        <w:spacing w:line="360" w:lineRule="auto"/>
        <w:ind w:firstLine="480" w:firstLineChars="200"/>
        <w:rPr>
          <w:rFonts w:hint="eastAsia" w:ascii="宋体" w:hAnsi="宋体" w:cs="宋体"/>
          <w:sz w:val="24"/>
        </w:rPr>
      </w:pPr>
      <w:r>
        <w:rPr>
          <w:rFonts w:hint="eastAsia" w:ascii="宋体" w:hAnsi="宋体" w:cs="宋体"/>
          <w:sz w:val="24"/>
        </w:rPr>
        <w:t>4.2 供应商需提供售后服务体系与承诺。</w:t>
      </w:r>
    </w:p>
    <w:p w14:paraId="112609F9">
      <w:pPr>
        <w:pStyle w:val="81"/>
        <w:spacing w:line="360" w:lineRule="auto"/>
        <w:ind w:firstLine="480" w:firstLineChars="200"/>
        <w:rPr>
          <w:rFonts w:hint="eastAsia"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sz w:val="24"/>
        </w:rPr>
        <w:t>项目要求的其它条件，并按照要求提供相关证明材料。</w:t>
      </w:r>
    </w:p>
    <w:p w14:paraId="27048B67">
      <w:pPr>
        <w:spacing w:line="360" w:lineRule="auto"/>
        <w:ind w:firstLine="480" w:firstLineChars="200"/>
        <w:rPr>
          <w:rFonts w:hint="eastAsia" w:ascii="宋体" w:hAnsi="宋体" w:cs="宋体"/>
          <w:sz w:val="24"/>
        </w:rPr>
      </w:pPr>
      <w:r>
        <w:rPr>
          <w:rFonts w:hint="eastAsia" w:ascii="宋体" w:hAnsi="宋体" w:cs="宋体"/>
          <w:sz w:val="24"/>
        </w:rPr>
        <w:t>4.4供应商应遵守国家法律、法规有关竞争性磋商的规定。</w:t>
      </w:r>
    </w:p>
    <w:p w14:paraId="5CC3FDB5">
      <w:pPr>
        <w:spacing w:line="560" w:lineRule="exact"/>
        <w:ind w:firstLine="480" w:firstLineChars="200"/>
        <w:rPr>
          <w:rFonts w:hint="eastAsia" w:ascii="宋体" w:hAnsi="宋体" w:cs="宋体"/>
          <w:sz w:val="24"/>
        </w:rPr>
      </w:pPr>
      <w:r>
        <w:rPr>
          <w:rFonts w:hint="eastAsia" w:ascii="宋体" w:hAnsi="宋体" w:cs="宋体"/>
          <w:sz w:val="24"/>
        </w:rPr>
        <w:t>4.5 凡通过磋商小组符合性审查的供应商均为合格供应商。未通过符合性审查的供应商将视为不响应本项目的竞争性磋商文件被否决。</w:t>
      </w:r>
    </w:p>
    <w:p w14:paraId="54F3870E">
      <w:pPr>
        <w:spacing w:line="560" w:lineRule="exact"/>
        <w:ind w:firstLine="480" w:firstLineChars="200"/>
        <w:rPr>
          <w:rFonts w:hint="eastAsia" w:ascii="宋体" w:hAnsi="宋体" w:cs="宋体"/>
          <w:sz w:val="24"/>
        </w:rPr>
      </w:pPr>
      <w:r>
        <w:rPr>
          <w:rFonts w:hint="eastAsia" w:ascii="宋体" w:hAnsi="宋体" w:cs="宋体"/>
          <w:sz w:val="24"/>
        </w:rPr>
        <w:t>4.6未被市场监管行政管理机关在全国企业信用信息公示系统中列入严重违法失信企业名单和经营异常名录（查询日期招标公告后）。</w:t>
      </w:r>
    </w:p>
    <w:p w14:paraId="35B42DAE">
      <w:pPr>
        <w:spacing w:line="560" w:lineRule="exact"/>
        <w:ind w:firstLine="480" w:firstLineChars="200"/>
        <w:rPr>
          <w:rFonts w:hint="eastAsia" w:ascii="宋体" w:hAnsi="宋体" w:cs="宋体"/>
          <w:sz w:val="24"/>
          <w:lang w:val="zh-CN"/>
        </w:rPr>
      </w:pPr>
      <w:r>
        <w:rPr>
          <w:rFonts w:hint="eastAsia" w:ascii="宋体" w:hAnsi="宋体" w:cs="宋体"/>
          <w:sz w:val="24"/>
        </w:rPr>
        <w:t>4.7</w:t>
      </w:r>
      <w:r>
        <w:rPr>
          <w:rFonts w:hint="eastAsia" w:ascii="宋体" w:hAnsi="宋体" w:cs="宋体"/>
          <w:sz w:val="24"/>
          <w:lang w:val="zh-CN"/>
        </w:rPr>
        <w:t>为避免供应商盲目投标，</w:t>
      </w:r>
      <w:r>
        <w:rPr>
          <w:rFonts w:hint="eastAsia" w:ascii="宋体" w:hAnsi="宋体" w:cs="宋体"/>
          <w:sz w:val="24"/>
        </w:rPr>
        <w:t>确</w:t>
      </w:r>
      <w:r>
        <w:rPr>
          <w:rFonts w:hint="eastAsia" w:ascii="宋体" w:hAnsi="宋体" w:cs="宋体"/>
          <w:sz w:val="24"/>
          <w:lang w:val="zh-CN"/>
        </w:rPr>
        <w:t>保项目顺利实施，</w:t>
      </w:r>
      <w:r>
        <w:rPr>
          <w:rFonts w:ascii="宋体" w:hAnsi="宋体" w:cs="宋体"/>
          <w:sz w:val="24"/>
        </w:rPr>
        <w:t>请合格的供应商</w:t>
      </w:r>
      <w:r>
        <w:rPr>
          <w:rFonts w:hint="eastAsia" w:ascii="宋体" w:hAnsi="宋体" w:cs="宋体"/>
          <w:sz w:val="24"/>
        </w:rPr>
        <w:t>在下载采购文件</w:t>
      </w:r>
      <w:r>
        <w:rPr>
          <w:rFonts w:ascii="宋体" w:hAnsi="宋体" w:cs="宋体"/>
          <w:sz w:val="24"/>
        </w:rPr>
        <w:t>截止后的</w:t>
      </w:r>
      <w:r>
        <w:rPr>
          <w:rFonts w:hint="eastAsia" w:ascii="宋体" w:hAnsi="宋体" w:cs="宋体"/>
          <w:sz w:val="24"/>
        </w:rPr>
        <w:t>第</w:t>
      </w:r>
      <w:r>
        <w:rPr>
          <w:rFonts w:ascii="宋体" w:hAnsi="宋体" w:cs="宋体"/>
          <w:sz w:val="24"/>
        </w:rPr>
        <w:t>一个工作日内及时到现场进行实地勘查</w:t>
      </w:r>
      <w:r>
        <w:rPr>
          <w:rFonts w:hint="eastAsia" w:ascii="宋体" w:hAnsi="宋体" w:cs="宋体"/>
          <w:sz w:val="24"/>
        </w:rPr>
        <w:t>。</w:t>
      </w:r>
      <w:r>
        <w:rPr>
          <w:rFonts w:hint="eastAsia" w:ascii="宋体" w:hAnsi="宋体" w:cs="宋体"/>
          <w:sz w:val="24"/>
          <w:lang w:val="zh-CN"/>
        </w:rPr>
        <w:t xml:space="preserve"> 经采购单位证实供应商确实已到现场勘查，供应商将证明原件放在投标</w:t>
      </w:r>
      <w:r>
        <w:rPr>
          <w:rFonts w:hint="eastAsia" w:ascii="宋体" w:hAnsi="宋体" w:cs="宋体"/>
          <w:sz w:val="24"/>
        </w:rPr>
        <w:t>磋商响应</w:t>
      </w:r>
      <w:r>
        <w:rPr>
          <w:rFonts w:hint="eastAsia" w:ascii="宋体" w:hAnsi="宋体" w:cs="宋体"/>
          <w:sz w:val="24"/>
          <w:lang w:val="zh-CN"/>
        </w:rPr>
        <w:t>文件中（电子标为原件扫描件），否则视为无效投标。</w:t>
      </w:r>
    </w:p>
    <w:p w14:paraId="68A4E56C">
      <w:pPr>
        <w:spacing w:line="560" w:lineRule="exact"/>
        <w:ind w:firstLine="480" w:firstLineChars="200"/>
        <w:rPr>
          <w:rFonts w:hint="eastAsia"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5E9899F9">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3486C896">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168B382F">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8B6C511">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00A24B03">
      <w:pPr>
        <w:pStyle w:val="15"/>
        <w:ind w:firstLine="480"/>
        <w:rPr>
          <w:rFonts w:hint="eastAsia" w:ascii="宋体" w:hAnsi="宋体" w:eastAsia="宋体" w:cs="宋体"/>
          <w:sz w:val="24"/>
        </w:rPr>
      </w:pPr>
    </w:p>
    <w:p w14:paraId="4FBA63B7">
      <w:pPr>
        <w:spacing w:line="720" w:lineRule="auto"/>
        <w:jc w:val="center"/>
        <w:rPr>
          <w:rFonts w:hint="eastAsia" w:ascii="宋体" w:hAnsi="宋体" w:cs="宋体"/>
          <w:b/>
          <w:sz w:val="24"/>
        </w:rPr>
      </w:pPr>
      <w:r>
        <w:rPr>
          <w:rFonts w:hint="eastAsia" w:ascii="宋体" w:hAnsi="宋体" w:cs="宋体"/>
          <w:b/>
          <w:sz w:val="24"/>
        </w:rPr>
        <w:t>二、竞争性磋商文件</w:t>
      </w:r>
    </w:p>
    <w:p w14:paraId="4DFD8526">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4B3C3AE5">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4F34ED1F">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51347BDE">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56BF0B6F">
      <w:pPr>
        <w:spacing w:line="560" w:lineRule="exact"/>
        <w:ind w:firstLine="480" w:firstLineChars="200"/>
        <w:rPr>
          <w:rFonts w:hint="eastAsia" w:ascii="宋体" w:hAnsi="宋体" w:cs="宋体"/>
          <w:sz w:val="24"/>
        </w:rPr>
      </w:pPr>
      <w:r>
        <w:rPr>
          <w:rFonts w:hint="eastAsia" w:ascii="宋体" w:hAnsi="宋体" w:cs="宋体"/>
          <w:sz w:val="24"/>
        </w:rPr>
        <w:t>（3）采购需求；</w:t>
      </w:r>
    </w:p>
    <w:p w14:paraId="6EEDFE4B">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55DE23F1">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3C26A8EE">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7E4F53">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5C066AAB">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3E8FD79">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16ABE5C9">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FBE9C89">
      <w:pPr>
        <w:spacing w:line="720" w:lineRule="auto"/>
        <w:jc w:val="center"/>
        <w:rPr>
          <w:rFonts w:hint="eastAsia" w:ascii="宋体" w:hAnsi="宋体" w:cs="宋体"/>
          <w:b/>
          <w:sz w:val="24"/>
        </w:rPr>
      </w:pPr>
      <w:r>
        <w:rPr>
          <w:rFonts w:hint="eastAsia" w:ascii="宋体" w:hAnsi="宋体" w:cs="宋体"/>
          <w:b/>
          <w:sz w:val="24"/>
        </w:rPr>
        <w:t>三、响应性文件的编制</w:t>
      </w:r>
    </w:p>
    <w:p w14:paraId="462030DB">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299278E6">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0D3FA73">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6A6E95AD">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18B905AD">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289D0E89">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6A6BAAEE">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65BBBE5D">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0A27563E">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303CD8A7">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1857E722">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23F19453">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180D715C">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F1774D">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23707B51">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w:t>
      </w:r>
    </w:p>
    <w:p w14:paraId="7D12BBA8">
      <w:pPr>
        <w:spacing w:line="560" w:lineRule="exact"/>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7E48F298">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16D65AB7">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23D9AAC2">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39A9074B">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0B9A6599">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4FFD47D4">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B1FC8D">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3C60355C">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32B8D65">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D4553B1">
      <w:pPr>
        <w:spacing w:line="480" w:lineRule="auto"/>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09AE53C5">
      <w:pPr>
        <w:spacing w:line="480" w:lineRule="auto"/>
        <w:ind w:firstLine="550"/>
        <w:rPr>
          <w:rFonts w:hint="eastAsia" w:ascii="宋体" w:hAnsi="宋体" w:cs="宋体"/>
          <w:sz w:val="24"/>
        </w:rPr>
      </w:pPr>
      <w:r>
        <w:rPr>
          <w:rFonts w:hint="eastAsia" w:ascii="宋体" w:hAnsi="宋体" w:cs="宋体"/>
          <w:sz w:val="24"/>
        </w:rPr>
        <w:t>14.4供应商所提供资格性证明文件复印件须加盖公章并标注与原件一致字样。</w:t>
      </w:r>
    </w:p>
    <w:p w14:paraId="7C076B0F">
      <w:pPr>
        <w:spacing w:line="480" w:lineRule="auto"/>
        <w:ind w:firstLine="55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51D7BA2F">
      <w:pPr>
        <w:spacing w:line="360" w:lineRule="auto"/>
        <w:ind w:firstLine="550"/>
      </w:pPr>
    </w:p>
    <w:p w14:paraId="232C9905">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5FDEF42F">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05FBBD6">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13CC51BF">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w:t>
      </w:r>
      <w:r>
        <w:fldChar w:fldCharType="begin"/>
      </w:r>
      <w:r>
        <w:instrText xml:space="preserve"> HYPERLINK "http://jyzx.zhoukou.gov.cn）办事指南《不见面开标远程在线解密会员端操作手册操作指南》。" </w:instrText>
      </w:r>
      <w:r>
        <w:fldChar w:fldCharType="separate"/>
      </w:r>
      <w:r>
        <w:rPr>
          <w:rStyle w:val="39"/>
          <w:rFonts w:hint="eastAsia" w:ascii="宋体" w:hAnsi="宋体" w:cs="宋体"/>
          <w:color w:val="auto"/>
          <w:sz w:val="24"/>
        </w:rPr>
        <w:t>http://jyzx.zhoukou.gov.cn）办事指南</w:t>
      </w:r>
      <w:r>
        <w:rPr>
          <w:rStyle w:val="39"/>
          <w:rFonts w:hint="eastAsia" w:ascii="宋体" w:hAnsi="宋体" w:cs="宋体"/>
          <w:bCs/>
          <w:color w:val="auto"/>
          <w:sz w:val="24"/>
        </w:rPr>
        <w:t>《不见面开标远程在线解密会员端操作手册操作指南》</w:t>
      </w:r>
      <w:r>
        <w:rPr>
          <w:rStyle w:val="39"/>
          <w:rFonts w:hint="eastAsia" w:ascii="宋体" w:hAnsi="宋体" w:cs="宋体"/>
          <w:color w:val="auto"/>
          <w:sz w:val="24"/>
        </w:rPr>
        <w:t>。</w:t>
      </w:r>
      <w:r>
        <w:rPr>
          <w:rStyle w:val="39"/>
          <w:rFonts w:hint="eastAsia" w:ascii="宋体" w:hAnsi="宋体" w:cs="宋体"/>
          <w:color w:val="auto"/>
          <w:sz w:val="24"/>
        </w:rPr>
        <w:fldChar w:fldCharType="end"/>
      </w:r>
    </w:p>
    <w:p w14:paraId="76080042">
      <w:pPr>
        <w:autoSpaceDE w:val="0"/>
        <w:autoSpaceDN w:val="0"/>
        <w:adjustRightInd w:val="0"/>
        <w:spacing w:line="500" w:lineRule="exact"/>
        <w:ind w:firstLine="241" w:firstLineChars="100"/>
        <w:rPr>
          <w:rFonts w:hint="eastAsia" w:ascii="宋体" w:hAnsi="宋体" w:cs="宋体"/>
          <w:b/>
          <w:sz w:val="24"/>
        </w:rPr>
      </w:pPr>
      <w:r>
        <w:rPr>
          <w:rFonts w:hint="eastAsia" w:ascii="宋体" w:hAnsi="宋体" w:cs="宋体"/>
          <w:b/>
          <w:sz w:val="24"/>
        </w:rPr>
        <w:t>16.响应性文件的递交</w:t>
      </w:r>
    </w:p>
    <w:p w14:paraId="0669C6DC">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35486F8">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49CD6B92">
      <w:pPr>
        <w:pStyle w:val="65"/>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3C88C9DE">
      <w:pPr>
        <w:pStyle w:val="65"/>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13F237E7">
      <w:pPr>
        <w:pStyle w:val="65"/>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1E8B7901">
      <w:pPr>
        <w:pStyle w:val="65"/>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05D9247">
      <w:pPr>
        <w:pStyle w:val="65"/>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2B8CBBC3">
      <w:pPr>
        <w:pStyle w:val="65"/>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0399E6E3">
      <w:pPr>
        <w:pStyle w:val="65"/>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19199FE9">
      <w:pPr>
        <w:pStyle w:val="65"/>
        <w:spacing w:line="560" w:lineRule="exact"/>
        <w:ind w:firstLine="480" w:firstLineChars="200"/>
        <w:rPr>
          <w:rFonts w:hint="eastAsia" w:ascii="宋体" w:hAnsi="宋体"/>
          <w:b/>
          <w:sz w:val="24"/>
          <w:szCs w:val="24"/>
        </w:rPr>
      </w:pPr>
      <w:r>
        <w:rPr>
          <w:rFonts w:hint="eastAsia" w:ascii="宋体" w:hAnsi="宋体"/>
          <w:sz w:val="24"/>
          <w:szCs w:val="24"/>
        </w:rPr>
        <w:t>17.4.3一个供应商不止递交一套响应性文件的。</w:t>
      </w:r>
    </w:p>
    <w:p w14:paraId="0AC1FAAD">
      <w:pPr>
        <w:spacing w:line="720" w:lineRule="auto"/>
        <w:jc w:val="center"/>
        <w:rPr>
          <w:rFonts w:hint="eastAsia" w:ascii="宋体" w:hAnsi="宋体" w:cs="宋体"/>
          <w:b/>
          <w:sz w:val="24"/>
        </w:rPr>
      </w:pPr>
      <w:r>
        <w:rPr>
          <w:rFonts w:hint="eastAsia" w:ascii="宋体" w:hAnsi="宋体" w:cs="宋体"/>
          <w:b/>
          <w:sz w:val="24"/>
        </w:rPr>
        <w:t>五、竞争性磋商</w:t>
      </w:r>
    </w:p>
    <w:p w14:paraId="7749DAC6">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56BAAEA">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11692B08">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32916B3C">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0085A05A">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w:t>
      </w:r>
    </w:p>
    <w:p w14:paraId="39381F47">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41CC670A">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08978A">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77B581FE">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5A428470">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4EA04DD6">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230DA763">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5F21BFA8">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3FF52845">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48297071">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52E8D6">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0AD55293">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7E702032">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06BAD962">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3A307B75">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6F3C23C7">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39A4D5BD">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77F9A245">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13A435C5">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0F405DA6">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1D142AA1">
      <w:pPr>
        <w:spacing w:line="560" w:lineRule="exact"/>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4272B92A">
      <w:pPr>
        <w:spacing w:line="360" w:lineRule="auto"/>
        <w:ind w:firstLine="480" w:firstLineChars="200"/>
        <w:rPr>
          <w:rFonts w:hint="eastAsia"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4C7BD99C">
      <w:pPr>
        <w:spacing w:line="360" w:lineRule="auto"/>
        <w:ind w:firstLine="480" w:firstLineChars="200"/>
        <w:rPr>
          <w:rFonts w:hint="eastAsia" w:ascii="宋体" w:hAnsi="宋体" w:cs="宋体"/>
          <w:sz w:val="24"/>
        </w:rPr>
      </w:pPr>
      <w:r>
        <w:rPr>
          <w:rFonts w:hint="eastAsia" w:ascii="宋体" w:hAnsi="宋体" w:cs="宋体"/>
          <w:sz w:val="24"/>
        </w:rPr>
        <w:t>19.7.10不同供应商的投标（响应）文件由同一电子设备编制，打印、复印、加密或者上传的；</w:t>
      </w:r>
    </w:p>
    <w:p w14:paraId="1B618926">
      <w:pPr>
        <w:spacing w:line="360" w:lineRule="auto"/>
        <w:ind w:firstLine="480" w:firstLineChars="200"/>
        <w:rPr>
          <w:rFonts w:hint="eastAsia"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1B6CC197">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039E5183">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5213D25D">
      <w:pPr>
        <w:spacing w:line="560" w:lineRule="exact"/>
        <w:ind w:firstLine="480" w:firstLineChars="200"/>
        <w:rPr>
          <w:rFonts w:hint="eastAsia" w:ascii="宋体" w:hAnsi="宋体" w:cs="宋体"/>
          <w:sz w:val="24"/>
        </w:rPr>
      </w:pPr>
      <w:r>
        <w:rPr>
          <w:rFonts w:hint="eastAsia" w:ascii="宋体" w:hAnsi="宋体" w:cs="宋体"/>
          <w:sz w:val="24"/>
        </w:rPr>
        <w:t>19.7.14不同供应商投标（响应）文件中法定代表人或者负责人签字出自同一人之手。</w:t>
      </w:r>
    </w:p>
    <w:p w14:paraId="5D4A8CCA">
      <w:pPr>
        <w:spacing w:line="560" w:lineRule="exact"/>
        <w:ind w:firstLine="480" w:firstLineChars="200"/>
      </w:pPr>
      <w:r>
        <w:rPr>
          <w:rFonts w:hint="eastAsia" w:ascii="宋体" w:hAnsi="宋体" w:cs="宋体"/>
          <w:sz w:val="24"/>
        </w:rPr>
        <w:t>19.7.15未提供经会计师事务所或审计机构审计的财务会计报表：包括资产负债表、现金流量表、利润表、损益表和财务情况说明书；</w:t>
      </w:r>
    </w:p>
    <w:p w14:paraId="148D9206">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09F18A45">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F83E772">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7A553086">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7E3B2C2E">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5CFFD76F">
      <w:pPr>
        <w:spacing w:line="360" w:lineRule="auto"/>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6251E098">
      <w:pPr>
        <w:pStyle w:val="46"/>
        <w:spacing w:line="360" w:lineRule="auto"/>
        <w:ind w:firstLine="480" w:firstLineChars="200"/>
        <w:rPr>
          <w:color w:val="auto"/>
        </w:rPr>
      </w:pPr>
      <w:r>
        <w:rPr>
          <w:rFonts w:ascii="宋体" w:hAnsi="宋体" w:eastAsia="宋体" w:cs="宋体"/>
          <w:color w:val="auto"/>
        </w:rPr>
        <w:t>19.8.6参与竞争性谈判活动的各供应商应对磋商文件和磋商文件中的商业和技术等秘密保密，违者应对由此造成的后果承担法律责任。对上述作出书面声明并附在响应文件中</w:t>
      </w:r>
    </w:p>
    <w:p w14:paraId="5FB12D01">
      <w:pPr>
        <w:pStyle w:val="45"/>
        <w:rPr>
          <w:rFonts w:hint="eastAsia"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5A6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05F0C57">
            <w:pPr>
              <w:pStyle w:val="82"/>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189A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8075999">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02BC087B">
            <w:pPr>
              <w:pStyle w:val="82"/>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693D2A2">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AF45586">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75929573">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2BE01E84">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55B55998">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617B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71673FA">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52CB049F">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1A1E459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03EC83C">
            <w:pPr>
              <w:adjustRightInd w:val="0"/>
              <w:snapToGrid w:val="0"/>
              <w:spacing w:line="360" w:lineRule="auto"/>
              <w:ind w:right="-10"/>
              <w:rPr>
                <w:rFonts w:hint="eastAsia" w:ascii="宋体" w:hAnsi="宋体" w:cs="宋体"/>
                <w:sz w:val="24"/>
              </w:rPr>
            </w:pPr>
          </w:p>
        </w:tc>
        <w:tc>
          <w:tcPr>
            <w:tcW w:w="2371" w:type="dxa"/>
            <w:vAlign w:val="center"/>
          </w:tcPr>
          <w:p w14:paraId="60FBBBF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D409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D853001">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255DB158">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29426C4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D310D9F">
            <w:pPr>
              <w:adjustRightInd w:val="0"/>
              <w:snapToGrid w:val="0"/>
              <w:spacing w:line="360" w:lineRule="auto"/>
              <w:ind w:right="-10"/>
              <w:rPr>
                <w:rFonts w:hint="eastAsia" w:ascii="宋体" w:hAnsi="宋体" w:cs="宋体"/>
                <w:sz w:val="24"/>
              </w:rPr>
            </w:pPr>
          </w:p>
        </w:tc>
        <w:tc>
          <w:tcPr>
            <w:tcW w:w="2371" w:type="dxa"/>
            <w:vAlign w:val="center"/>
          </w:tcPr>
          <w:p w14:paraId="08EAAE8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A711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E84E86C">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5FF1DEA7">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29E69F9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E86286C">
            <w:pPr>
              <w:adjustRightInd w:val="0"/>
              <w:snapToGrid w:val="0"/>
              <w:spacing w:line="360" w:lineRule="auto"/>
              <w:ind w:right="-10"/>
              <w:rPr>
                <w:rFonts w:hint="eastAsia" w:ascii="宋体" w:hAnsi="宋体" w:cs="宋体"/>
                <w:sz w:val="24"/>
              </w:rPr>
            </w:pPr>
          </w:p>
        </w:tc>
        <w:tc>
          <w:tcPr>
            <w:tcW w:w="2371" w:type="dxa"/>
            <w:vAlign w:val="center"/>
          </w:tcPr>
          <w:p w14:paraId="144775A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FC2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C98386">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4F9249C2">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5BC64C6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7831B10">
            <w:pPr>
              <w:adjustRightInd w:val="0"/>
              <w:snapToGrid w:val="0"/>
              <w:spacing w:line="360" w:lineRule="auto"/>
              <w:ind w:right="-10"/>
              <w:rPr>
                <w:rFonts w:hint="eastAsia" w:ascii="宋体" w:hAnsi="宋体" w:cs="宋体"/>
                <w:sz w:val="24"/>
              </w:rPr>
            </w:pPr>
          </w:p>
        </w:tc>
        <w:tc>
          <w:tcPr>
            <w:tcW w:w="2371" w:type="dxa"/>
            <w:vAlign w:val="center"/>
          </w:tcPr>
          <w:p w14:paraId="1D24577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B66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8FE4845">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203A92BE">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716B52A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A4890EA">
            <w:pPr>
              <w:adjustRightInd w:val="0"/>
              <w:snapToGrid w:val="0"/>
              <w:spacing w:line="360" w:lineRule="auto"/>
              <w:ind w:right="-10"/>
              <w:rPr>
                <w:rFonts w:hint="eastAsia" w:ascii="宋体" w:hAnsi="宋体" w:cs="宋体"/>
                <w:sz w:val="24"/>
              </w:rPr>
            </w:pPr>
          </w:p>
        </w:tc>
        <w:tc>
          <w:tcPr>
            <w:tcW w:w="2371" w:type="dxa"/>
            <w:vAlign w:val="center"/>
          </w:tcPr>
          <w:p w14:paraId="7F7789E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ADB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EBEA64B">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4E86AC57">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2CB90FC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6003FD1">
            <w:pPr>
              <w:adjustRightInd w:val="0"/>
              <w:snapToGrid w:val="0"/>
              <w:spacing w:line="360" w:lineRule="auto"/>
              <w:ind w:right="-10"/>
              <w:rPr>
                <w:rFonts w:hint="eastAsia" w:ascii="宋体" w:hAnsi="宋体" w:cs="宋体"/>
                <w:sz w:val="24"/>
              </w:rPr>
            </w:pPr>
          </w:p>
        </w:tc>
        <w:tc>
          <w:tcPr>
            <w:tcW w:w="2371" w:type="dxa"/>
            <w:vAlign w:val="center"/>
          </w:tcPr>
          <w:p w14:paraId="53D06EF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5CC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493161F">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1E8B299A">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5D8791D1">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D8718E8">
            <w:pPr>
              <w:adjustRightInd w:val="0"/>
              <w:snapToGrid w:val="0"/>
              <w:spacing w:line="360" w:lineRule="auto"/>
              <w:ind w:right="-10"/>
              <w:rPr>
                <w:rFonts w:hint="eastAsia" w:ascii="宋体" w:hAnsi="宋体" w:cs="宋体"/>
                <w:sz w:val="24"/>
              </w:rPr>
            </w:pPr>
          </w:p>
        </w:tc>
        <w:tc>
          <w:tcPr>
            <w:tcW w:w="2371" w:type="dxa"/>
            <w:vAlign w:val="center"/>
          </w:tcPr>
          <w:p w14:paraId="0687CDD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989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8BD8FFC">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058E640E">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2CD60C0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C302F1B">
            <w:pPr>
              <w:adjustRightInd w:val="0"/>
              <w:snapToGrid w:val="0"/>
              <w:spacing w:line="360" w:lineRule="auto"/>
              <w:ind w:right="-10"/>
              <w:rPr>
                <w:rFonts w:hint="eastAsia" w:ascii="宋体" w:hAnsi="宋体" w:cs="宋体"/>
                <w:sz w:val="24"/>
              </w:rPr>
            </w:pPr>
          </w:p>
        </w:tc>
        <w:tc>
          <w:tcPr>
            <w:tcW w:w="2371" w:type="dxa"/>
            <w:vAlign w:val="center"/>
          </w:tcPr>
          <w:p w14:paraId="72019211">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AD7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58D928">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7AA1FD6B">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1C0493EF">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5E60170">
            <w:pPr>
              <w:adjustRightInd w:val="0"/>
              <w:snapToGrid w:val="0"/>
              <w:spacing w:line="360" w:lineRule="auto"/>
              <w:ind w:right="-10"/>
              <w:rPr>
                <w:rFonts w:hint="eastAsia" w:ascii="宋体" w:hAnsi="宋体" w:cs="宋体"/>
                <w:sz w:val="24"/>
              </w:rPr>
            </w:pPr>
          </w:p>
        </w:tc>
        <w:tc>
          <w:tcPr>
            <w:tcW w:w="2371" w:type="dxa"/>
            <w:vAlign w:val="center"/>
          </w:tcPr>
          <w:p w14:paraId="056D3D1B">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12C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BD02C2E">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5CE38120">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18F41B7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992A190">
            <w:pPr>
              <w:adjustRightInd w:val="0"/>
              <w:snapToGrid w:val="0"/>
              <w:spacing w:line="360" w:lineRule="auto"/>
              <w:ind w:right="-10"/>
              <w:rPr>
                <w:rFonts w:hint="eastAsia" w:ascii="宋体" w:hAnsi="宋体" w:cs="宋体"/>
                <w:sz w:val="24"/>
              </w:rPr>
            </w:pPr>
          </w:p>
        </w:tc>
        <w:tc>
          <w:tcPr>
            <w:tcW w:w="2371" w:type="dxa"/>
            <w:vAlign w:val="center"/>
          </w:tcPr>
          <w:p w14:paraId="51AC730C">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158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5148140">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2C454831">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5724513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0CF51387">
            <w:pPr>
              <w:adjustRightInd w:val="0"/>
              <w:snapToGrid w:val="0"/>
              <w:spacing w:line="360" w:lineRule="auto"/>
              <w:ind w:right="-10"/>
              <w:rPr>
                <w:rFonts w:hint="eastAsia" w:ascii="宋体" w:hAnsi="宋体" w:cs="宋体"/>
                <w:sz w:val="24"/>
              </w:rPr>
            </w:pPr>
          </w:p>
        </w:tc>
        <w:tc>
          <w:tcPr>
            <w:tcW w:w="2371" w:type="dxa"/>
            <w:vAlign w:val="center"/>
          </w:tcPr>
          <w:p w14:paraId="48C1935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E18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7350C97">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6E0B70B3">
            <w:pPr>
              <w:spacing w:after="50" w:line="360" w:lineRule="auto"/>
              <w:ind w:right="-10"/>
              <w:jc w:val="center"/>
              <w:rPr>
                <w:rFonts w:hint="eastAsia" w:ascii="宋体" w:hAnsi="宋体" w:cs="宋体"/>
                <w:bCs/>
                <w:sz w:val="24"/>
              </w:rPr>
            </w:pPr>
          </w:p>
        </w:tc>
        <w:tc>
          <w:tcPr>
            <w:tcW w:w="1937" w:type="dxa"/>
            <w:vAlign w:val="center"/>
          </w:tcPr>
          <w:p w14:paraId="2DEA3B7C">
            <w:pPr>
              <w:spacing w:after="50" w:line="360" w:lineRule="auto"/>
              <w:ind w:right="-10"/>
              <w:jc w:val="center"/>
              <w:rPr>
                <w:rFonts w:hint="eastAsia" w:ascii="宋体" w:hAnsi="宋体" w:cs="宋体"/>
                <w:sz w:val="24"/>
              </w:rPr>
            </w:pPr>
          </w:p>
        </w:tc>
        <w:tc>
          <w:tcPr>
            <w:tcW w:w="825" w:type="dxa"/>
            <w:vAlign w:val="center"/>
          </w:tcPr>
          <w:p w14:paraId="197FB340">
            <w:pPr>
              <w:adjustRightInd w:val="0"/>
              <w:snapToGrid w:val="0"/>
              <w:spacing w:line="360" w:lineRule="auto"/>
              <w:ind w:right="-10"/>
              <w:rPr>
                <w:rFonts w:hint="eastAsia" w:ascii="宋体" w:hAnsi="宋体" w:cs="宋体"/>
                <w:sz w:val="24"/>
              </w:rPr>
            </w:pPr>
          </w:p>
        </w:tc>
        <w:tc>
          <w:tcPr>
            <w:tcW w:w="2371" w:type="dxa"/>
            <w:vAlign w:val="center"/>
          </w:tcPr>
          <w:p w14:paraId="1158C600">
            <w:pPr>
              <w:adjustRightInd w:val="0"/>
              <w:snapToGrid w:val="0"/>
              <w:spacing w:line="360" w:lineRule="auto"/>
              <w:ind w:right="-10"/>
              <w:jc w:val="center"/>
              <w:rPr>
                <w:rFonts w:hint="eastAsia" w:ascii="宋体" w:hAnsi="宋体" w:cs="宋体"/>
                <w:sz w:val="24"/>
              </w:rPr>
            </w:pPr>
          </w:p>
        </w:tc>
      </w:tr>
      <w:tr w14:paraId="3C21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765CED7">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30F58B18">
            <w:pPr>
              <w:spacing w:after="50" w:line="360" w:lineRule="auto"/>
              <w:ind w:right="-10"/>
              <w:jc w:val="center"/>
              <w:rPr>
                <w:rFonts w:hint="eastAsia" w:ascii="宋体" w:hAnsi="宋体" w:cs="宋体"/>
                <w:sz w:val="24"/>
              </w:rPr>
            </w:pPr>
          </w:p>
        </w:tc>
        <w:tc>
          <w:tcPr>
            <w:tcW w:w="1937" w:type="dxa"/>
            <w:vAlign w:val="center"/>
          </w:tcPr>
          <w:p w14:paraId="6C609870">
            <w:pPr>
              <w:spacing w:after="50" w:line="360" w:lineRule="auto"/>
              <w:ind w:right="-10"/>
              <w:jc w:val="center"/>
              <w:rPr>
                <w:rFonts w:hint="eastAsia" w:ascii="宋体" w:hAnsi="宋体" w:cs="宋体"/>
                <w:sz w:val="24"/>
              </w:rPr>
            </w:pPr>
          </w:p>
        </w:tc>
        <w:tc>
          <w:tcPr>
            <w:tcW w:w="825" w:type="dxa"/>
            <w:vAlign w:val="center"/>
          </w:tcPr>
          <w:p w14:paraId="1B54834C">
            <w:pPr>
              <w:adjustRightInd w:val="0"/>
              <w:snapToGrid w:val="0"/>
              <w:spacing w:line="360" w:lineRule="auto"/>
              <w:ind w:right="-10"/>
              <w:rPr>
                <w:rFonts w:hint="eastAsia" w:ascii="宋体" w:hAnsi="宋体" w:cs="宋体"/>
                <w:sz w:val="24"/>
              </w:rPr>
            </w:pPr>
          </w:p>
        </w:tc>
        <w:tc>
          <w:tcPr>
            <w:tcW w:w="2371" w:type="dxa"/>
            <w:vAlign w:val="center"/>
          </w:tcPr>
          <w:p w14:paraId="02CD6A20">
            <w:pPr>
              <w:adjustRightInd w:val="0"/>
              <w:snapToGrid w:val="0"/>
              <w:spacing w:line="360" w:lineRule="auto"/>
              <w:ind w:right="-10"/>
              <w:jc w:val="center"/>
              <w:rPr>
                <w:rFonts w:hint="eastAsia" w:ascii="宋体" w:hAnsi="宋体" w:cs="宋体"/>
                <w:sz w:val="24"/>
              </w:rPr>
            </w:pPr>
          </w:p>
        </w:tc>
      </w:tr>
      <w:tr w14:paraId="293F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302811">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5409A88F">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29FA4F5F">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46514CA6">
      <w:pPr>
        <w:pStyle w:val="45"/>
        <w:rPr>
          <w:rFonts w:hint="eastAsia" w:ascii="宋体" w:hAnsi="宋体" w:cs="宋体"/>
          <w:sz w:val="24"/>
          <w:szCs w:val="24"/>
        </w:rPr>
      </w:pPr>
    </w:p>
    <w:p w14:paraId="58B10521">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52F4B0B8">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E8F68F4">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7BA0D7">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6AFD3531">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4AA9C51E">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2C36023B">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717F9DDB">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5B47A9AD">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5CFAD507">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335D92F4">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392D2A81">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44BF6DDA">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76B64E29">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615E9D1E">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75C1CA41">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73006BB">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4E51F42">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46052087">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22072C48">
      <w:pPr>
        <w:spacing w:line="560" w:lineRule="exact"/>
        <w:ind w:firstLine="480" w:firstLineChars="200"/>
        <w:rPr>
          <w:rFonts w:hint="eastAsia"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p>
    <w:p w14:paraId="5B49A54F">
      <w:pPr>
        <w:spacing w:line="560" w:lineRule="exact"/>
        <w:ind w:firstLine="480" w:firstLineChars="200"/>
        <w:rPr>
          <w:rFonts w:hint="eastAsia" w:ascii="宋体" w:hAnsi="宋体" w:cs="宋体"/>
          <w:sz w:val="24"/>
          <w:lang w:val="zh-CN"/>
        </w:rPr>
      </w:pPr>
      <w:r>
        <w:rPr>
          <w:rFonts w:hint="eastAsia" w:ascii="宋体" w:hAnsi="宋体" w:cs="宋体"/>
          <w:sz w:val="24"/>
        </w:rPr>
        <w:t>2.如有多次报价，</w:t>
      </w:r>
      <w:r>
        <w:rPr>
          <w:rFonts w:hint="eastAsia" w:ascii="宋体" w:hAnsi="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14:paraId="614F164F">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3CB6EFFD">
      <w:pPr>
        <w:spacing w:line="720" w:lineRule="auto"/>
        <w:jc w:val="center"/>
        <w:rPr>
          <w:rFonts w:hint="eastAsia" w:ascii="宋体" w:hAnsi="宋体" w:cs="宋体"/>
          <w:b/>
          <w:sz w:val="24"/>
        </w:rPr>
      </w:pPr>
      <w:r>
        <w:rPr>
          <w:rFonts w:hint="eastAsia" w:ascii="宋体" w:hAnsi="宋体" w:cs="宋体"/>
          <w:b/>
          <w:sz w:val="24"/>
        </w:rPr>
        <w:t>六、评定标准</w:t>
      </w:r>
    </w:p>
    <w:p w14:paraId="75BCBD4C">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1165806F">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93F4025">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采购代理机构在评标结束后2个工作日内将评标报告送采购人。采购人自收到评标报告之日起５个工作日内，在评标报告确定的中标候选人名单中确定中标人。</w:t>
      </w:r>
    </w:p>
    <w:p w14:paraId="4E4BE406">
      <w:pPr>
        <w:pStyle w:val="19"/>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6488433D">
      <w:pPr>
        <w:spacing w:line="360" w:lineRule="auto"/>
        <w:ind w:right="-92" w:rightChars="-44"/>
        <w:rPr>
          <w:rFonts w:hint="eastAsia" w:ascii="宋体" w:hAnsi="宋体" w:cs="宋体"/>
          <w:sz w:val="24"/>
        </w:rPr>
      </w:pPr>
      <w:r>
        <w:rPr>
          <w:rFonts w:hint="eastAsia" w:ascii="宋体" w:hAnsi="宋体" w:cs="宋体"/>
          <w:sz w:val="24"/>
        </w:rPr>
        <w:t>评标方法：</w:t>
      </w:r>
    </w:p>
    <w:p w14:paraId="1589C8BB">
      <w:pPr>
        <w:pStyle w:val="15"/>
        <w:ind w:firstLine="480"/>
        <w:rPr>
          <w:rFonts w:hint="eastAsia" w:ascii="宋体" w:hAnsi="宋体" w:eastAsia="宋体" w:cs="宋体"/>
          <w:sz w:val="24"/>
        </w:rPr>
      </w:pPr>
    </w:p>
    <w:tbl>
      <w:tblPr>
        <w:tblStyle w:val="29"/>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240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vAlign w:val="center"/>
          </w:tcPr>
          <w:p w14:paraId="0E32CC64">
            <w:pPr>
              <w:widowControl/>
              <w:jc w:val="center"/>
              <w:rPr>
                <w:rFonts w:hint="eastAsia" w:ascii="宋体" w:hAnsi="宋体" w:cs="宋体"/>
                <w:b/>
                <w:bCs/>
                <w:sz w:val="24"/>
              </w:rPr>
            </w:pPr>
            <w:r>
              <w:rPr>
                <w:rFonts w:hint="eastAsia" w:ascii="宋体" w:hAnsi="宋体" w:cs="宋体"/>
                <w:b/>
                <w:bCs/>
                <w:sz w:val="24"/>
              </w:rPr>
              <w:t>评分指标</w:t>
            </w:r>
          </w:p>
        </w:tc>
        <w:tc>
          <w:tcPr>
            <w:tcW w:w="1597" w:type="dxa"/>
            <w:vAlign w:val="center"/>
          </w:tcPr>
          <w:p w14:paraId="471FA41A">
            <w:pPr>
              <w:widowControl/>
              <w:jc w:val="center"/>
              <w:rPr>
                <w:rFonts w:hint="eastAsia" w:ascii="宋体" w:hAnsi="宋体" w:cs="宋体"/>
                <w:b/>
                <w:bCs/>
                <w:sz w:val="24"/>
              </w:rPr>
            </w:pPr>
            <w:r>
              <w:rPr>
                <w:rFonts w:hint="eastAsia" w:ascii="宋体" w:hAnsi="宋体" w:cs="宋体"/>
                <w:b/>
                <w:bCs/>
                <w:sz w:val="24"/>
              </w:rPr>
              <w:t>分值</w:t>
            </w:r>
          </w:p>
        </w:tc>
        <w:tc>
          <w:tcPr>
            <w:tcW w:w="3691" w:type="dxa"/>
            <w:vAlign w:val="center"/>
          </w:tcPr>
          <w:p w14:paraId="3053357D">
            <w:pPr>
              <w:widowControl/>
              <w:jc w:val="center"/>
              <w:rPr>
                <w:rFonts w:hint="eastAsia" w:ascii="宋体" w:hAnsi="宋体" w:cs="宋体"/>
                <w:b/>
                <w:bCs/>
                <w:sz w:val="24"/>
              </w:rPr>
            </w:pPr>
            <w:r>
              <w:rPr>
                <w:rFonts w:hint="eastAsia" w:ascii="宋体" w:hAnsi="宋体" w:cs="宋体"/>
                <w:b/>
                <w:bCs/>
                <w:sz w:val="24"/>
              </w:rPr>
              <w:t>指标说明及评分标准</w:t>
            </w:r>
          </w:p>
        </w:tc>
        <w:tc>
          <w:tcPr>
            <w:tcW w:w="2539" w:type="dxa"/>
            <w:vAlign w:val="center"/>
          </w:tcPr>
          <w:p w14:paraId="74D841FB">
            <w:pPr>
              <w:widowControl/>
              <w:jc w:val="center"/>
              <w:rPr>
                <w:rFonts w:hint="eastAsia" w:ascii="宋体" w:hAnsi="宋体" w:cs="宋体"/>
                <w:b/>
                <w:bCs/>
                <w:sz w:val="24"/>
              </w:rPr>
            </w:pPr>
            <w:r>
              <w:rPr>
                <w:rFonts w:hint="eastAsia" w:ascii="宋体" w:hAnsi="宋体" w:cs="宋体"/>
                <w:b/>
                <w:bCs/>
                <w:sz w:val="24"/>
              </w:rPr>
              <w:t>评分依据</w:t>
            </w:r>
          </w:p>
        </w:tc>
      </w:tr>
      <w:tr w14:paraId="106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vAlign w:val="center"/>
          </w:tcPr>
          <w:p w14:paraId="04AC5E3E">
            <w:pPr>
              <w:spacing w:line="320" w:lineRule="exact"/>
              <w:rPr>
                <w:rFonts w:hint="eastAsia" w:ascii="宋体" w:hAnsi="宋体" w:cs="宋体"/>
                <w:sz w:val="24"/>
              </w:rPr>
            </w:pPr>
            <w:r>
              <w:rPr>
                <w:rFonts w:hint="eastAsia" w:ascii="宋体" w:hAnsi="宋体" w:cs="宋体"/>
                <w:sz w:val="24"/>
              </w:rPr>
              <w:t>报价得分（30分）</w:t>
            </w:r>
          </w:p>
        </w:tc>
        <w:tc>
          <w:tcPr>
            <w:tcW w:w="1597" w:type="dxa"/>
            <w:vAlign w:val="center"/>
          </w:tcPr>
          <w:p w14:paraId="4AB290CF">
            <w:pPr>
              <w:spacing w:line="320" w:lineRule="exact"/>
              <w:rPr>
                <w:rFonts w:hint="eastAsia" w:ascii="宋体" w:hAnsi="宋体" w:cs="宋体"/>
                <w:sz w:val="24"/>
              </w:rPr>
            </w:pPr>
            <w:r>
              <w:rPr>
                <w:rFonts w:hint="eastAsia" w:ascii="宋体" w:hAnsi="宋体" w:cs="宋体"/>
                <w:sz w:val="24"/>
              </w:rPr>
              <w:t>（30分）</w:t>
            </w:r>
          </w:p>
        </w:tc>
        <w:tc>
          <w:tcPr>
            <w:tcW w:w="6230" w:type="dxa"/>
            <w:gridSpan w:val="2"/>
            <w:vAlign w:val="center"/>
          </w:tcPr>
          <w:p w14:paraId="20D8B1B0">
            <w:pPr>
              <w:ind w:firstLine="480" w:firstLineChars="200"/>
              <w:rPr>
                <w:rFonts w:hint="eastAsia"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3425606A">
            <w:pPr>
              <w:ind w:firstLine="480" w:firstLineChars="200"/>
              <w:rPr>
                <w:rFonts w:hint="eastAsia" w:ascii="宋体" w:hAnsi="宋体" w:cs="宋体"/>
                <w:bCs/>
                <w:sz w:val="24"/>
                <w:szCs w:val="20"/>
              </w:rPr>
            </w:pPr>
            <w:r>
              <w:rPr>
                <w:rFonts w:hint="eastAsia" w:ascii="宋体" w:hAnsi="宋体" w:cs="宋体"/>
                <w:bCs/>
                <w:sz w:val="24"/>
                <w:szCs w:val="20"/>
              </w:rPr>
              <w:t>磋商报价得分=（磋商基准价/最后磋商报价）×价格权值×100</w:t>
            </w:r>
          </w:p>
          <w:p w14:paraId="18F0942F">
            <w:pPr>
              <w:tabs>
                <w:tab w:val="left" w:pos="5130"/>
              </w:tabs>
              <w:adjustRightInd w:val="0"/>
              <w:snapToGrid w:val="0"/>
              <w:spacing w:line="360" w:lineRule="auto"/>
              <w:rPr>
                <w:rFonts w:hint="eastAsia" w:ascii="宋体" w:hAnsi="宋体" w:cs="宋体"/>
                <w:bCs/>
                <w:sz w:val="24"/>
                <w:szCs w:val="20"/>
              </w:rPr>
            </w:pPr>
            <w:r>
              <w:rPr>
                <w:rFonts w:hint="eastAsia" w:ascii="宋体" w:hAnsi="宋体" w:cs="宋体"/>
                <w:bCs/>
                <w:sz w:val="24"/>
                <w:szCs w:val="20"/>
              </w:rPr>
              <w:t>备注：价格分计算保留小数点后二位。</w:t>
            </w:r>
          </w:p>
          <w:p w14:paraId="60718219">
            <w:pPr>
              <w:spacing w:line="320" w:lineRule="exact"/>
              <w:rPr>
                <w:rFonts w:hint="eastAsia" w:ascii="宋体" w:hAnsi="宋体" w:cs="宋体"/>
                <w:sz w:val="24"/>
              </w:rPr>
            </w:pPr>
            <w:r>
              <w:rPr>
                <w:rFonts w:hint="eastAsia" w:ascii="宋体" w:hAnsi="宋体" w:cs="宋体"/>
                <w:sz w:val="24"/>
              </w:rPr>
              <w:t>注：</w:t>
            </w:r>
          </w:p>
          <w:p w14:paraId="7D98EDAB">
            <w:pPr>
              <w:spacing w:line="320" w:lineRule="exact"/>
              <w:rPr>
                <w:rFonts w:hint="eastAsia" w:ascii="宋体" w:hAnsi="宋体" w:cs="宋体"/>
                <w:sz w:val="24"/>
              </w:rPr>
            </w:pPr>
            <w:r>
              <w:rPr>
                <w:rFonts w:hint="eastAsia" w:ascii="宋体" w:hAnsi="宋体" w:cs="宋体"/>
                <w:sz w:val="24"/>
              </w:rPr>
              <w:t>1.若投标人投标价格均超过控制价，做废标处理。</w:t>
            </w:r>
          </w:p>
          <w:p w14:paraId="6EE2AB3C">
            <w:pPr>
              <w:spacing w:line="320" w:lineRule="exact"/>
              <w:rPr>
                <w:rFonts w:hint="eastAsia" w:ascii="宋体" w:hAnsi="宋体" w:cs="宋体"/>
                <w:sz w:val="24"/>
              </w:rPr>
            </w:pPr>
            <w:r>
              <w:rPr>
                <w:rFonts w:hint="eastAsia" w:ascii="宋体" w:hAnsi="宋体" w:cs="宋体"/>
                <w:sz w:val="24"/>
              </w:rPr>
              <w:t>2.对小型、微型、监狱企业、残疾人福利性单位投标报价给予 5%的扣除，用扣除后的价格参与评审。参加本项目的中小企业应当提供《中小企业声明函》（格式详见《政府采购促进中小企业发展管理办法》）。</w:t>
            </w:r>
          </w:p>
          <w:p w14:paraId="477E9CD2">
            <w:pPr>
              <w:spacing w:line="320" w:lineRule="exact"/>
              <w:rPr>
                <w:rFonts w:hint="eastAsia" w:ascii="宋体" w:hAnsi="宋体" w:cs="宋体"/>
                <w:sz w:val="24"/>
              </w:rPr>
            </w:pPr>
            <w:r>
              <w:rPr>
                <w:rFonts w:hint="eastAsia" w:ascii="宋体" w:hAnsi="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0E7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vAlign w:val="center"/>
          </w:tcPr>
          <w:p w14:paraId="17ACBD5E">
            <w:pPr>
              <w:spacing w:line="320" w:lineRule="exact"/>
              <w:rPr>
                <w:rFonts w:hint="eastAsia" w:ascii="宋体" w:hAnsi="宋体" w:cs="宋体"/>
                <w:sz w:val="24"/>
              </w:rPr>
            </w:pPr>
            <w:r>
              <w:rPr>
                <w:rFonts w:hint="eastAsia" w:ascii="宋体" w:hAnsi="宋体" w:cs="宋体"/>
                <w:sz w:val="24"/>
              </w:rPr>
              <w:t>技术部分</w:t>
            </w:r>
          </w:p>
          <w:p w14:paraId="435ED680">
            <w:pPr>
              <w:spacing w:line="320" w:lineRule="exact"/>
              <w:rPr>
                <w:rFonts w:hint="eastAsia" w:ascii="宋体" w:hAnsi="宋体" w:cs="宋体"/>
                <w:sz w:val="24"/>
              </w:rPr>
            </w:pPr>
            <w:r>
              <w:rPr>
                <w:rFonts w:hint="eastAsia" w:ascii="宋体" w:hAnsi="宋体" w:cs="宋体"/>
                <w:sz w:val="24"/>
              </w:rPr>
              <w:t>40分）</w:t>
            </w:r>
          </w:p>
        </w:tc>
        <w:tc>
          <w:tcPr>
            <w:tcW w:w="1597" w:type="dxa"/>
            <w:vAlign w:val="center"/>
          </w:tcPr>
          <w:p w14:paraId="080E3BE7">
            <w:pPr>
              <w:pStyle w:val="7"/>
              <w:spacing w:line="300" w:lineRule="exact"/>
              <w:rPr>
                <w:rFonts w:hint="eastAsia" w:ascii="宋体" w:hAnsi="宋体" w:cs="宋体"/>
                <w:sz w:val="24"/>
              </w:rPr>
            </w:pPr>
            <w:r>
              <w:rPr>
                <w:rFonts w:hint="eastAsia" w:ascii="宋体" w:hAnsi="宋体" w:eastAsia="宋体" w:cs="宋体"/>
                <w:b w:val="0"/>
                <w:bCs w:val="0"/>
                <w:sz w:val="22"/>
                <w:szCs w:val="22"/>
              </w:rPr>
              <w:t>施工方案和技术措施（8分）</w:t>
            </w:r>
          </w:p>
        </w:tc>
        <w:tc>
          <w:tcPr>
            <w:tcW w:w="6230" w:type="dxa"/>
            <w:gridSpan w:val="2"/>
            <w:vAlign w:val="center"/>
          </w:tcPr>
          <w:p w14:paraId="0A8C10CF">
            <w:pPr>
              <w:numPr>
                <w:ilvl w:val="0"/>
                <w:numId w:val="3"/>
              </w:numPr>
              <w:tabs>
                <w:tab w:val="left" w:pos="5130"/>
              </w:tabs>
              <w:adjustRightInd w:val="0"/>
              <w:snapToGrid w:val="0"/>
              <w:spacing w:line="400" w:lineRule="exact"/>
              <w:rPr>
                <w:rFonts w:hint="eastAsia" w:ascii="宋体" w:hAnsi="宋体" w:cs="宋体"/>
                <w:sz w:val="22"/>
                <w:szCs w:val="22"/>
              </w:rPr>
            </w:pPr>
            <w:r>
              <w:rPr>
                <w:rFonts w:hint="eastAsia" w:ascii="宋体" w:hAnsi="宋体" w:cs="宋体"/>
                <w:sz w:val="22"/>
                <w:szCs w:val="22"/>
              </w:rPr>
              <w:t>根据工程量清单及招标文件要求编制施工方案的得4分；缺项或不提供不得分。</w:t>
            </w:r>
          </w:p>
          <w:p w14:paraId="3A6D865A">
            <w:pPr>
              <w:numPr>
                <w:ilvl w:val="0"/>
                <w:numId w:val="3"/>
              </w:numPr>
              <w:tabs>
                <w:tab w:val="left" w:pos="5130"/>
              </w:tabs>
              <w:adjustRightInd w:val="0"/>
              <w:snapToGrid w:val="0"/>
              <w:spacing w:line="400" w:lineRule="exact"/>
              <w:rPr>
                <w:rFonts w:hint="eastAsia" w:ascii="宋体" w:hAnsi="宋体" w:cs="宋体"/>
                <w:sz w:val="22"/>
                <w:szCs w:val="22"/>
              </w:rPr>
            </w:pPr>
            <w:r>
              <w:rPr>
                <w:rFonts w:hint="eastAsia" w:ascii="宋体" w:hAnsi="宋体" w:cs="宋体"/>
                <w:sz w:val="22"/>
                <w:szCs w:val="22"/>
              </w:rPr>
              <w:t>对施工难点具有针对性的解决措施得2分；缺项或不提供不得分。</w:t>
            </w:r>
          </w:p>
          <w:p w14:paraId="0B8617D7">
            <w:pPr>
              <w:numPr>
                <w:ilvl w:val="0"/>
                <w:numId w:val="3"/>
              </w:numPr>
              <w:tabs>
                <w:tab w:val="left" w:pos="5130"/>
              </w:tabs>
              <w:adjustRightInd w:val="0"/>
              <w:snapToGrid w:val="0"/>
              <w:spacing w:line="400" w:lineRule="exact"/>
              <w:rPr>
                <w:rFonts w:hint="eastAsia" w:ascii="宋体" w:hAnsi="宋体" w:cs="宋体"/>
                <w:sz w:val="24"/>
              </w:rPr>
            </w:pPr>
            <w:r>
              <w:rPr>
                <w:rFonts w:hint="eastAsia" w:ascii="宋体" w:hAnsi="宋体" w:cs="宋体"/>
                <w:sz w:val="22"/>
                <w:szCs w:val="22"/>
              </w:rPr>
              <w:t>承诺运用先进、合理的施工工艺、施工机械满足项目需求得2分。缺项或不提供不得分。</w:t>
            </w:r>
          </w:p>
        </w:tc>
      </w:tr>
      <w:tr w14:paraId="706C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2CA06907">
            <w:pPr>
              <w:spacing w:line="320" w:lineRule="exact"/>
              <w:rPr>
                <w:rFonts w:hint="eastAsia" w:ascii="宋体" w:hAnsi="宋体" w:cs="宋体"/>
                <w:sz w:val="24"/>
              </w:rPr>
            </w:pPr>
          </w:p>
        </w:tc>
        <w:tc>
          <w:tcPr>
            <w:tcW w:w="1597" w:type="dxa"/>
            <w:vAlign w:val="center"/>
          </w:tcPr>
          <w:p w14:paraId="02A325EF">
            <w:pPr>
              <w:pStyle w:val="28"/>
              <w:spacing w:after="0" w:line="300" w:lineRule="exact"/>
              <w:ind w:right="-21" w:firstLine="0" w:firstLineChars="0"/>
              <w:rPr>
                <w:rFonts w:hint="eastAsia" w:ascii="宋体" w:hAnsi="宋体" w:cs="宋体"/>
                <w:sz w:val="24"/>
              </w:rPr>
            </w:pPr>
            <w:r>
              <w:rPr>
                <w:rFonts w:hint="eastAsia" w:ascii="宋体" w:hAnsi="宋体" w:cs="宋体"/>
                <w:sz w:val="22"/>
                <w:szCs w:val="22"/>
              </w:rPr>
              <w:t>质量管理体系与措施（6分）</w:t>
            </w:r>
          </w:p>
        </w:tc>
        <w:tc>
          <w:tcPr>
            <w:tcW w:w="6230" w:type="dxa"/>
            <w:gridSpan w:val="2"/>
            <w:vAlign w:val="center"/>
          </w:tcPr>
          <w:p w14:paraId="574D12B4">
            <w:pPr>
              <w:pStyle w:val="71"/>
              <w:spacing w:line="400" w:lineRule="exact"/>
              <w:ind w:firstLine="0" w:firstLineChars="0"/>
              <w:rPr>
                <w:rFonts w:hint="eastAsia" w:ascii="宋体" w:hAnsi="宋体" w:cs="宋体"/>
                <w:sz w:val="22"/>
                <w:szCs w:val="22"/>
              </w:rPr>
            </w:pPr>
            <w:r>
              <w:rPr>
                <w:rFonts w:hint="eastAsia" w:ascii="宋体" w:hAnsi="宋体" w:cs="宋体"/>
                <w:sz w:val="22"/>
                <w:szCs w:val="22"/>
              </w:rPr>
              <w:t>（1）组织机构人员各司其职，有完善的指挥系统得2分；缺项或不提供不得分。</w:t>
            </w:r>
          </w:p>
          <w:p w14:paraId="42D37176">
            <w:pPr>
              <w:pStyle w:val="71"/>
              <w:spacing w:line="400" w:lineRule="exact"/>
              <w:ind w:firstLine="0" w:firstLineChars="0"/>
              <w:rPr>
                <w:rFonts w:hint="eastAsia" w:ascii="宋体" w:hAnsi="宋体" w:cs="宋体"/>
                <w:sz w:val="22"/>
                <w:szCs w:val="22"/>
              </w:rPr>
            </w:pPr>
            <w:r>
              <w:rPr>
                <w:rFonts w:hint="eastAsia" w:ascii="宋体" w:hAnsi="宋体" w:cs="宋体"/>
                <w:sz w:val="22"/>
                <w:szCs w:val="22"/>
              </w:rPr>
              <w:t>（2）质量监控系统、联络协调系统得2分；缺项或不提供不得分。</w:t>
            </w:r>
          </w:p>
          <w:p w14:paraId="6B47C08D">
            <w:pPr>
              <w:pStyle w:val="71"/>
              <w:spacing w:line="400" w:lineRule="exact"/>
              <w:ind w:firstLine="0" w:firstLineChars="0"/>
              <w:rPr>
                <w:rFonts w:hint="eastAsia" w:ascii="宋体" w:hAnsi="宋体" w:cs="宋体"/>
                <w:sz w:val="24"/>
              </w:rPr>
            </w:pPr>
            <w:r>
              <w:rPr>
                <w:rFonts w:hint="eastAsia" w:ascii="宋体" w:hAnsi="宋体" w:cs="宋体"/>
                <w:sz w:val="22"/>
                <w:szCs w:val="22"/>
              </w:rPr>
              <w:t>（3）对项目质量提出的保证措施得2分；缺项或不提供不得分。</w:t>
            </w:r>
          </w:p>
        </w:tc>
      </w:tr>
      <w:tr w14:paraId="0520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vAlign w:val="center"/>
          </w:tcPr>
          <w:p w14:paraId="5860439B">
            <w:pPr>
              <w:spacing w:line="320" w:lineRule="exact"/>
              <w:rPr>
                <w:rFonts w:hint="eastAsia" w:ascii="宋体" w:hAnsi="宋体" w:cs="宋体"/>
                <w:sz w:val="24"/>
              </w:rPr>
            </w:pPr>
          </w:p>
        </w:tc>
        <w:tc>
          <w:tcPr>
            <w:tcW w:w="1597" w:type="dxa"/>
            <w:vAlign w:val="center"/>
          </w:tcPr>
          <w:p w14:paraId="2D777E51">
            <w:pPr>
              <w:pStyle w:val="28"/>
              <w:spacing w:after="0" w:line="400" w:lineRule="exact"/>
              <w:ind w:right="-21" w:firstLine="0" w:firstLineChars="0"/>
              <w:rPr>
                <w:rFonts w:hint="eastAsia" w:ascii="宋体" w:hAnsi="宋体" w:cs="宋体"/>
                <w:sz w:val="24"/>
              </w:rPr>
            </w:pPr>
            <w:r>
              <w:rPr>
                <w:rFonts w:hint="eastAsia" w:ascii="宋体" w:hAnsi="宋体" w:cs="宋体"/>
                <w:sz w:val="22"/>
                <w:szCs w:val="22"/>
              </w:rPr>
              <w:t>安全管理体系与措施（6分）</w:t>
            </w:r>
          </w:p>
        </w:tc>
        <w:tc>
          <w:tcPr>
            <w:tcW w:w="6230" w:type="dxa"/>
            <w:gridSpan w:val="2"/>
            <w:vAlign w:val="center"/>
          </w:tcPr>
          <w:p w14:paraId="68C86F2F">
            <w:pPr>
              <w:numPr>
                <w:ilvl w:val="0"/>
                <w:numId w:val="4"/>
              </w:numPr>
              <w:tabs>
                <w:tab w:val="left" w:pos="5130"/>
              </w:tabs>
              <w:adjustRightInd w:val="0"/>
              <w:snapToGrid w:val="0"/>
              <w:spacing w:line="400" w:lineRule="exact"/>
              <w:rPr>
                <w:rFonts w:hint="eastAsia" w:ascii="宋体" w:hAnsi="宋体" w:cs="宋体"/>
                <w:sz w:val="22"/>
                <w:szCs w:val="22"/>
              </w:rPr>
            </w:pPr>
            <w:r>
              <w:rPr>
                <w:rFonts w:hint="eastAsia" w:ascii="宋体" w:hAnsi="宋体" w:cs="宋体"/>
                <w:sz w:val="22"/>
                <w:szCs w:val="22"/>
              </w:rPr>
              <w:t>有施工安全生产保障体系、安全责任制和安全管理制度，现场安全管理机构、人员配备满足国家规定（2分）；缺项或不提供不得分。</w:t>
            </w:r>
          </w:p>
          <w:p w14:paraId="6C5E45C6">
            <w:pPr>
              <w:tabs>
                <w:tab w:val="left" w:pos="5130"/>
              </w:tabs>
              <w:adjustRightInd w:val="0"/>
              <w:snapToGrid w:val="0"/>
              <w:spacing w:line="400" w:lineRule="exact"/>
              <w:rPr>
                <w:rFonts w:hint="eastAsia" w:ascii="宋体" w:hAnsi="宋体" w:cs="宋体"/>
                <w:sz w:val="22"/>
                <w:szCs w:val="22"/>
              </w:rPr>
            </w:pPr>
            <w:r>
              <w:rPr>
                <w:rFonts w:hint="eastAsia" w:ascii="宋体" w:hAnsi="宋体" w:cs="宋体"/>
                <w:sz w:val="22"/>
                <w:szCs w:val="22"/>
              </w:rPr>
              <w:t>（2）根据工程特点、周边环境和施工工艺，正确识别现场重大危险源并有相应的安全防护管理措施（2分）；缺项或不提供不得分。</w:t>
            </w:r>
          </w:p>
          <w:p w14:paraId="0963E3CC">
            <w:pPr>
              <w:tabs>
                <w:tab w:val="left" w:pos="5130"/>
              </w:tabs>
              <w:adjustRightInd w:val="0"/>
              <w:snapToGrid w:val="0"/>
              <w:spacing w:line="400" w:lineRule="exact"/>
              <w:rPr>
                <w:rFonts w:hint="eastAsia" w:ascii="宋体" w:hAnsi="宋体" w:cs="宋体"/>
                <w:sz w:val="24"/>
              </w:rPr>
            </w:pPr>
            <w:r>
              <w:rPr>
                <w:rFonts w:hint="eastAsia" w:ascii="宋体" w:hAnsi="宋体" w:cs="宋体"/>
                <w:sz w:val="22"/>
                <w:szCs w:val="22"/>
              </w:rPr>
              <w:t>（3）制定有本项目危险性较大的分部分项工程清单和相关专项施工方案（或方案计划），安全技术方案、措施（2分）；缺项或不提供不得分。</w:t>
            </w:r>
          </w:p>
        </w:tc>
      </w:tr>
      <w:tr w14:paraId="1C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2758464E">
            <w:pPr>
              <w:spacing w:line="320" w:lineRule="exact"/>
              <w:rPr>
                <w:rFonts w:hint="eastAsia" w:ascii="宋体" w:hAnsi="宋体" w:cs="宋体"/>
                <w:sz w:val="24"/>
              </w:rPr>
            </w:pPr>
          </w:p>
        </w:tc>
        <w:tc>
          <w:tcPr>
            <w:tcW w:w="1597" w:type="dxa"/>
            <w:vAlign w:val="center"/>
          </w:tcPr>
          <w:p w14:paraId="453964CF">
            <w:pPr>
              <w:pStyle w:val="28"/>
              <w:spacing w:after="0" w:line="400" w:lineRule="exact"/>
              <w:ind w:right="-21" w:firstLine="0" w:firstLineChars="0"/>
              <w:rPr>
                <w:rFonts w:hint="eastAsia" w:ascii="宋体" w:hAnsi="宋体" w:cs="宋体"/>
                <w:sz w:val="24"/>
              </w:rPr>
            </w:pPr>
            <w:r>
              <w:rPr>
                <w:rFonts w:hint="eastAsia" w:ascii="宋体" w:hAnsi="宋体" w:cs="宋体"/>
                <w:sz w:val="22"/>
                <w:szCs w:val="22"/>
              </w:rPr>
              <w:t>文明施工、环境保护管理体系及施工现场扬尘治理措（10分）</w:t>
            </w:r>
          </w:p>
        </w:tc>
        <w:tc>
          <w:tcPr>
            <w:tcW w:w="6230" w:type="dxa"/>
            <w:gridSpan w:val="2"/>
            <w:vAlign w:val="center"/>
          </w:tcPr>
          <w:p w14:paraId="73971F79">
            <w:pPr>
              <w:numPr>
                <w:ilvl w:val="0"/>
                <w:numId w:val="5"/>
              </w:numPr>
              <w:spacing w:line="400" w:lineRule="exact"/>
              <w:rPr>
                <w:rFonts w:hint="eastAsia" w:ascii="宋体" w:hAnsi="宋体" w:cs="宋体"/>
                <w:sz w:val="22"/>
                <w:szCs w:val="22"/>
              </w:rPr>
            </w:pPr>
            <w:r>
              <w:rPr>
                <w:rFonts w:hint="eastAsia" w:ascii="宋体" w:hAnsi="宋体" w:cs="宋体"/>
                <w:sz w:val="22"/>
                <w:szCs w:val="22"/>
              </w:rPr>
              <w:t>提供文明施工计划和符合国家相关标准、规范、规章制度。</w:t>
            </w:r>
          </w:p>
          <w:p w14:paraId="079F5414">
            <w:pPr>
              <w:numPr>
                <w:ilvl w:val="0"/>
                <w:numId w:val="5"/>
              </w:numPr>
              <w:spacing w:line="400" w:lineRule="exact"/>
              <w:rPr>
                <w:rFonts w:hint="eastAsia" w:ascii="宋体" w:hAnsi="宋体" w:cs="宋体"/>
                <w:sz w:val="22"/>
                <w:szCs w:val="22"/>
              </w:rPr>
            </w:pPr>
            <w:r>
              <w:rPr>
                <w:rFonts w:hint="eastAsia" w:ascii="宋体" w:hAnsi="宋体" w:cs="宋体"/>
                <w:sz w:val="22"/>
                <w:szCs w:val="22"/>
              </w:rPr>
              <w:t>有文明保证措施和安全文明措施费用投入使用计划。</w:t>
            </w:r>
          </w:p>
          <w:p w14:paraId="06694522">
            <w:pPr>
              <w:spacing w:line="400" w:lineRule="exact"/>
              <w:rPr>
                <w:rFonts w:hint="eastAsia" w:ascii="宋体" w:hAnsi="宋体" w:cs="宋体"/>
                <w:sz w:val="22"/>
                <w:szCs w:val="22"/>
              </w:rPr>
            </w:pPr>
            <w:r>
              <w:rPr>
                <w:rFonts w:hint="eastAsia" w:ascii="宋体" w:hAnsi="宋体" w:cs="宋体"/>
                <w:sz w:val="22"/>
                <w:szCs w:val="22"/>
              </w:rPr>
              <w:t>（3）现场施工区、生活区、办公区等设置满足施工需求和消防安全。</w:t>
            </w:r>
          </w:p>
          <w:p w14:paraId="0F8DCFDE">
            <w:pPr>
              <w:spacing w:line="400" w:lineRule="exact"/>
              <w:rPr>
                <w:rFonts w:hint="eastAsia" w:ascii="宋体" w:hAnsi="宋体" w:cs="宋体"/>
                <w:sz w:val="22"/>
                <w:szCs w:val="22"/>
              </w:rPr>
            </w:pPr>
            <w:r>
              <w:rPr>
                <w:rFonts w:hint="eastAsia" w:ascii="宋体" w:hAnsi="宋体" w:cs="宋体"/>
                <w:sz w:val="22"/>
                <w:szCs w:val="22"/>
              </w:rPr>
              <w:t>（4）施工现场扬尘治理措施符合河南省《城市房屋建筑和市政基础设施工程及道路扬尘污染防治标准》（DBJ41/174）的规定，现场扬尘治理方案符合本项目特点。</w:t>
            </w:r>
          </w:p>
          <w:p w14:paraId="21872BED">
            <w:pPr>
              <w:spacing w:line="400" w:lineRule="exact"/>
              <w:rPr>
                <w:rFonts w:hint="eastAsia" w:ascii="宋体" w:hAnsi="宋体" w:cs="宋体"/>
                <w:sz w:val="24"/>
              </w:rPr>
            </w:pPr>
            <w:r>
              <w:rPr>
                <w:rFonts w:hint="eastAsia" w:ascii="宋体" w:hAnsi="宋体" w:cs="宋体"/>
                <w:sz w:val="22"/>
                <w:szCs w:val="22"/>
              </w:rPr>
              <w:t>全部满足得10分，缺项或不提供不得分。</w:t>
            </w:r>
          </w:p>
        </w:tc>
      </w:tr>
      <w:tr w14:paraId="2FB8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vAlign w:val="center"/>
          </w:tcPr>
          <w:p w14:paraId="1CECA801">
            <w:pPr>
              <w:spacing w:line="320" w:lineRule="exact"/>
              <w:rPr>
                <w:rFonts w:hint="eastAsia" w:ascii="宋体" w:hAnsi="宋体" w:cs="宋体"/>
                <w:sz w:val="24"/>
              </w:rPr>
            </w:pPr>
          </w:p>
        </w:tc>
        <w:tc>
          <w:tcPr>
            <w:tcW w:w="1597" w:type="dxa"/>
            <w:vAlign w:val="center"/>
          </w:tcPr>
          <w:p w14:paraId="43A436C1">
            <w:pPr>
              <w:spacing w:line="400" w:lineRule="exact"/>
              <w:rPr>
                <w:rFonts w:hint="eastAsia" w:ascii="宋体" w:hAnsi="宋体" w:cs="宋体"/>
                <w:sz w:val="24"/>
              </w:rPr>
            </w:pPr>
            <w:r>
              <w:rPr>
                <w:rFonts w:hint="eastAsia" w:ascii="宋体" w:hAnsi="宋体" w:cs="宋体"/>
                <w:sz w:val="22"/>
                <w:szCs w:val="22"/>
              </w:rPr>
              <w:t>拟投入资源配备计划（6分）</w:t>
            </w:r>
          </w:p>
        </w:tc>
        <w:tc>
          <w:tcPr>
            <w:tcW w:w="6230" w:type="dxa"/>
            <w:gridSpan w:val="2"/>
            <w:vAlign w:val="center"/>
          </w:tcPr>
          <w:p w14:paraId="0582C364">
            <w:pPr>
              <w:numPr>
                <w:ilvl w:val="0"/>
                <w:numId w:val="6"/>
              </w:numPr>
              <w:tabs>
                <w:tab w:val="left" w:pos="5130"/>
              </w:tabs>
              <w:adjustRightInd w:val="0"/>
              <w:snapToGrid w:val="0"/>
              <w:spacing w:line="400" w:lineRule="exact"/>
              <w:rPr>
                <w:rFonts w:hint="eastAsia" w:ascii="宋体" w:hAnsi="宋体" w:cs="宋体"/>
                <w:sz w:val="22"/>
                <w:szCs w:val="22"/>
              </w:rPr>
            </w:pPr>
            <w:r>
              <w:rPr>
                <w:rFonts w:hint="eastAsia" w:ascii="宋体" w:hAnsi="宋体" w:cs="宋体"/>
                <w:sz w:val="22"/>
                <w:szCs w:val="22"/>
              </w:rPr>
              <w:t>机械：投入机械设备满足本项目安全技术规范和施工进度需要；</w:t>
            </w:r>
          </w:p>
          <w:p w14:paraId="048E7952">
            <w:pPr>
              <w:numPr>
                <w:ilvl w:val="0"/>
                <w:numId w:val="6"/>
              </w:numPr>
              <w:tabs>
                <w:tab w:val="left" w:pos="5130"/>
              </w:tabs>
              <w:adjustRightInd w:val="0"/>
              <w:snapToGrid w:val="0"/>
              <w:spacing w:line="400" w:lineRule="exact"/>
              <w:rPr>
                <w:rFonts w:hint="eastAsia" w:ascii="宋体" w:hAnsi="宋体" w:cs="宋体"/>
                <w:sz w:val="22"/>
                <w:szCs w:val="22"/>
              </w:rPr>
            </w:pPr>
            <w:r>
              <w:rPr>
                <w:rFonts w:hint="eastAsia" w:ascii="宋体" w:hAnsi="宋体" w:cs="宋体"/>
                <w:sz w:val="22"/>
                <w:szCs w:val="22"/>
              </w:rPr>
              <w:t>劳动力：投入劳动人员较好满足施工需要；</w:t>
            </w:r>
          </w:p>
          <w:p w14:paraId="68D0F5C9">
            <w:pPr>
              <w:numPr>
                <w:ilvl w:val="0"/>
                <w:numId w:val="6"/>
              </w:numPr>
              <w:tabs>
                <w:tab w:val="left" w:pos="5130"/>
              </w:tabs>
              <w:adjustRightInd w:val="0"/>
              <w:snapToGrid w:val="0"/>
              <w:spacing w:line="400" w:lineRule="exact"/>
              <w:rPr>
                <w:rFonts w:hint="eastAsia" w:ascii="宋体" w:hAnsi="宋体" w:cs="宋体"/>
                <w:sz w:val="22"/>
                <w:szCs w:val="22"/>
              </w:rPr>
            </w:pPr>
            <w:r>
              <w:rPr>
                <w:rFonts w:hint="eastAsia" w:ascii="宋体" w:hAnsi="宋体" w:cs="宋体"/>
                <w:sz w:val="22"/>
                <w:szCs w:val="22"/>
              </w:rPr>
              <w:t>主要物资计划：主要物资投入较好满足施工需要；</w:t>
            </w:r>
          </w:p>
          <w:p w14:paraId="3372064C">
            <w:pPr>
              <w:numPr>
                <w:ilvl w:val="0"/>
                <w:numId w:val="6"/>
              </w:numPr>
              <w:tabs>
                <w:tab w:val="left" w:pos="5130"/>
              </w:tabs>
              <w:adjustRightInd w:val="0"/>
              <w:snapToGrid w:val="0"/>
              <w:spacing w:line="400" w:lineRule="exact"/>
              <w:rPr>
                <w:rFonts w:hint="eastAsia" w:ascii="宋体" w:hAnsi="宋体" w:cs="宋体"/>
                <w:sz w:val="22"/>
                <w:szCs w:val="22"/>
              </w:rPr>
            </w:pPr>
            <w:r>
              <w:rPr>
                <w:rFonts w:hint="eastAsia" w:ascii="宋体" w:hAnsi="宋体" w:cs="宋体"/>
                <w:sz w:val="22"/>
                <w:szCs w:val="22"/>
              </w:rPr>
              <w:t>人员及施工安全设备配置满足施工需求。</w:t>
            </w:r>
          </w:p>
          <w:p w14:paraId="2E05D160">
            <w:pPr>
              <w:tabs>
                <w:tab w:val="left" w:pos="5130"/>
              </w:tabs>
              <w:adjustRightInd w:val="0"/>
              <w:snapToGrid w:val="0"/>
              <w:spacing w:line="400" w:lineRule="exact"/>
              <w:rPr>
                <w:rFonts w:hint="eastAsia" w:ascii="宋体" w:hAnsi="宋体" w:cs="宋体"/>
                <w:sz w:val="24"/>
              </w:rPr>
            </w:pPr>
            <w:r>
              <w:rPr>
                <w:rFonts w:hint="eastAsia" w:ascii="宋体" w:hAnsi="宋体" w:cs="宋体"/>
                <w:sz w:val="22"/>
                <w:szCs w:val="22"/>
              </w:rPr>
              <w:t>全部满足6分，缺项或不提供不得分。</w:t>
            </w:r>
          </w:p>
        </w:tc>
      </w:tr>
      <w:tr w14:paraId="3CBA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vAlign w:val="center"/>
          </w:tcPr>
          <w:p w14:paraId="532E5AD2">
            <w:pPr>
              <w:spacing w:line="320" w:lineRule="exact"/>
              <w:rPr>
                <w:rFonts w:hint="eastAsia" w:ascii="宋体" w:hAnsi="宋体" w:cs="宋体"/>
                <w:sz w:val="24"/>
              </w:rPr>
            </w:pPr>
          </w:p>
        </w:tc>
        <w:tc>
          <w:tcPr>
            <w:tcW w:w="1597" w:type="dxa"/>
            <w:vAlign w:val="center"/>
          </w:tcPr>
          <w:p w14:paraId="4879F118">
            <w:pPr>
              <w:jc w:val="center"/>
              <w:rPr>
                <w:rFonts w:hint="eastAsia" w:ascii="宋体" w:hAnsi="宋体" w:cs="宋体"/>
                <w:sz w:val="22"/>
                <w:szCs w:val="22"/>
              </w:rPr>
            </w:pPr>
            <w:r>
              <w:rPr>
                <w:rFonts w:hint="eastAsia" w:ascii="宋体" w:hAnsi="宋体" w:cs="宋体"/>
                <w:sz w:val="22"/>
                <w:szCs w:val="22"/>
              </w:rPr>
              <w:t>风险管理措施</w:t>
            </w:r>
          </w:p>
          <w:p w14:paraId="53E91926">
            <w:pPr>
              <w:pStyle w:val="28"/>
              <w:spacing w:after="0" w:line="400" w:lineRule="exact"/>
              <w:ind w:right="-21" w:firstLine="0" w:firstLineChars="0"/>
              <w:rPr>
                <w:rFonts w:hint="eastAsia" w:ascii="宋体" w:hAnsi="宋体" w:cs="宋体"/>
                <w:sz w:val="24"/>
              </w:rPr>
            </w:pPr>
            <w:r>
              <w:rPr>
                <w:rFonts w:hint="eastAsia" w:ascii="宋体" w:hAnsi="宋体" w:cs="宋体"/>
                <w:sz w:val="22"/>
                <w:szCs w:val="22"/>
              </w:rPr>
              <w:t>（4分）</w:t>
            </w:r>
          </w:p>
        </w:tc>
        <w:tc>
          <w:tcPr>
            <w:tcW w:w="6230" w:type="dxa"/>
            <w:gridSpan w:val="2"/>
            <w:vAlign w:val="center"/>
          </w:tcPr>
          <w:p w14:paraId="06A15071">
            <w:pPr>
              <w:tabs>
                <w:tab w:val="left" w:pos="5130"/>
              </w:tabs>
              <w:adjustRightInd w:val="0"/>
              <w:snapToGrid w:val="0"/>
              <w:spacing w:line="400" w:lineRule="exact"/>
              <w:rPr>
                <w:rFonts w:hint="eastAsia" w:ascii="宋体" w:hAnsi="宋体" w:cs="宋体"/>
                <w:sz w:val="22"/>
                <w:szCs w:val="22"/>
              </w:rPr>
            </w:pPr>
            <w:r>
              <w:rPr>
                <w:rFonts w:hint="eastAsia" w:ascii="宋体" w:hAnsi="宋体" w:cs="宋体"/>
                <w:sz w:val="22"/>
                <w:szCs w:val="22"/>
              </w:rPr>
              <w:t>有风险防控管理措施，风险预控符合规范要求，风险控制要点定位准确，具备各阶段风险控制及应急措施。</w:t>
            </w:r>
          </w:p>
          <w:p w14:paraId="0191BE2D">
            <w:pPr>
              <w:tabs>
                <w:tab w:val="left" w:pos="5130"/>
              </w:tabs>
              <w:adjustRightInd w:val="0"/>
              <w:snapToGrid w:val="0"/>
              <w:spacing w:line="400" w:lineRule="exact"/>
              <w:rPr>
                <w:rFonts w:hint="eastAsia" w:ascii="宋体" w:hAnsi="宋体" w:cs="宋体"/>
                <w:sz w:val="24"/>
              </w:rPr>
            </w:pPr>
            <w:r>
              <w:rPr>
                <w:rFonts w:hint="eastAsia" w:ascii="宋体" w:hAnsi="宋体" w:cs="宋体"/>
                <w:sz w:val="22"/>
                <w:szCs w:val="22"/>
              </w:rPr>
              <w:t>全部满足得4分，缺项或不提供不得分。</w:t>
            </w:r>
          </w:p>
        </w:tc>
      </w:tr>
      <w:tr w14:paraId="47BA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vAlign w:val="center"/>
          </w:tcPr>
          <w:p w14:paraId="08285307">
            <w:pPr>
              <w:spacing w:line="320" w:lineRule="exact"/>
              <w:rPr>
                <w:rFonts w:hint="eastAsia" w:ascii="宋体" w:hAnsi="宋体" w:cs="宋体"/>
                <w:sz w:val="24"/>
              </w:rPr>
            </w:pPr>
            <w:r>
              <w:rPr>
                <w:rFonts w:hint="eastAsia" w:ascii="宋体" w:hAnsi="宋体" w:cs="宋体"/>
                <w:sz w:val="24"/>
              </w:rPr>
              <w:t>商务部分</w:t>
            </w:r>
          </w:p>
          <w:p w14:paraId="4970683D">
            <w:pPr>
              <w:spacing w:line="320" w:lineRule="exact"/>
              <w:rPr>
                <w:rFonts w:hint="eastAsia" w:ascii="宋体" w:hAnsi="宋体" w:cs="宋体"/>
                <w:sz w:val="24"/>
              </w:rPr>
            </w:pPr>
            <w:r>
              <w:rPr>
                <w:rFonts w:hint="eastAsia" w:ascii="宋体" w:hAnsi="宋体" w:cs="宋体"/>
                <w:sz w:val="24"/>
              </w:rPr>
              <w:t>（30分）</w:t>
            </w:r>
          </w:p>
        </w:tc>
        <w:tc>
          <w:tcPr>
            <w:tcW w:w="1597" w:type="dxa"/>
            <w:vAlign w:val="center"/>
          </w:tcPr>
          <w:p w14:paraId="2BC464C1">
            <w:pPr>
              <w:spacing w:line="400" w:lineRule="exact"/>
              <w:ind w:firstLine="220" w:firstLineChars="100"/>
              <w:rPr>
                <w:rFonts w:hint="eastAsia" w:ascii="宋体" w:hAnsi="宋体" w:cs="宋体"/>
                <w:sz w:val="22"/>
                <w:szCs w:val="22"/>
              </w:rPr>
            </w:pPr>
            <w:r>
              <w:rPr>
                <w:rFonts w:hint="eastAsia" w:ascii="宋体" w:hAnsi="宋体" w:cs="宋体"/>
                <w:sz w:val="22"/>
                <w:szCs w:val="22"/>
              </w:rPr>
              <w:t>业绩</w:t>
            </w:r>
          </w:p>
          <w:p w14:paraId="25F98A36">
            <w:pPr>
              <w:spacing w:line="400" w:lineRule="exact"/>
              <w:rPr>
                <w:rFonts w:hint="eastAsia" w:ascii="宋体" w:hAnsi="宋体" w:cs="宋体"/>
                <w:sz w:val="24"/>
              </w:rPr>
            </w:pPr>
            <w:r>
              <w:rPr>
                <w:rFonts w:hint="eastAsia" w:ascii="宋体" w:hAnsi="宋体" w:cs="宋体"/>
                <w:sz w:val="22"/>
                <w:szCs w:val="22"/>
              </w:rPr>
              <w:t>（6分）</w:t>
            </w:r>
          </w:p>
        </w:tc>
        <w:tc>
          <w:tcPr>
            <w:tcW w:w="6230" w:type="dxa"/>
            <w:gridSpan w:val="2"/>
            <w:vAlign w:val="center"/>
          </w:tcPr>
          <w:p w14:paraId="68894CE3">
            <w:pPr>
              <w:tabs>
                <w:tab w:val="left" w:pos="5130"/>
              </w:tabs>
              <w:adjustRightInd w:val="0"/>
              <w:snapToGrid w:val="0"/>
              <w:spacing w:line="400" w:lineRule="exact"/>
              <w:rPr>
                <w:rFonts w:hint="eastAsia" w:ascii="宋体" w:hAnsi="宋体" w:cs="宋体"/>
                <w:sz w:val="22"/>
                <w:szCs w:val="22"/>
              </w:rPr>
            </w:pPr>
            <w:r>
              <w:rPr>
                <w:rFonts w:hint="eastAsia" w:ascii="宋体" w:hAnsi="宋体" w:cs="宋体"/>
                <w:sz w:val="22"/>
                <w:szCs w:val="22"/>
              </w:rPr>
              <w:t>供应商自2022年1月1日以来提供类似业绩的每有一项得3分，最高得6分。（附合同协议书和中标通知书）。</w:t>
            </w:r>
          </w:p>
          <w:p w14:paraId="3E84610E">
            <w:pPr>
              <w:tabs>
                <w:tab w:val="left" w:pos="5130"/>
              </w:tabs>
              <w:adjustRightInd w:val="0"/>
              <w:snapToGrid w:val="0"/>
              <w:spacing w:line="400" w:lineRule="exact"/>
              <w:rPr>
                <w:rFonts w:hint="eastAsia" w:ascii="宋体" w:hAnsi="宋体" w:cs="宋体"/>
                <w:sz w:val="24"/>
              </w:rPr>
            </w:pPr>
            <w:r>
              <w:rPr>
                <w:rFonts w:hint="eastAsia" w:ascii="宋体" w:hAnsi="宋体" w:cs="宋体"/>
                <w:sz w:val="22"/>
                <w:szCs w:val="22"/>
              </w:rPr>
              <w:t>不提供不得分。</w:t>
            </w:r>
          </w:p>
        </w:tc>
      </w:tr>
      <w:tr w14:paraId="4D0F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vAlign w:val="center"/>
          </w:tcPr>
          <w:p w14:paraId="5BE6E503">
            <w:pPr>
              <w:spacing w:line="320" w:lineRule="exact"/>
              <w:rPr>
                <w:rFonts w:hint="eastAsia" w:ascii="宋体" w:hAnsi="宋体" w:cs="宋体"/>
                <w:sz w:val="24"/>
              </w:rPr>
            </w:pPr>
          </w:p>
        </w:tc>
        <w:tc>
          <w:tcPr>
            <w:tcW w:w="1597" w:type="dxa"/>
            <w:vAlign w:val="center"/>
          </w:tcPr>
          <w:p w14:paraId="1057039F">
            <w:pPr>
              <w:spacing w:line="400" w:lineRule="exact"/>
              <w:rPr>
                <w:rFonts w:hint="eastAsia" w:ascii="宋体" w:hAnsi="宋体" w:cs="宋体"/>
                <w:sz w:val="22"/>
                <w:szCs w:val="22"/>
              </w:rPr>
            </w:pPr>
            <w:r>
              <w:rPr>
                <w:rFonts w:hint="eastAsia" w:ascii="宋体" w:hAnsi="宋体" w:cs="宋体"/>
                <w:sz w:val="22"/>
                <w:szCs w:val="22"/>
              </w:rPr>
              <w:t>项目管理人员</w:t>
            </w:r>
          </w:p>
          <w:p w14:paraId="018B2F1A">
            <w:pPr>
              <w:spacing w:line="400" w:lineRule="exact"/>
              <w:rPr>
                <w:rFonts w:hint="eastAsia" w:ascii="宋体" w:hAnsi="宋体" w:cs="宋体"/>
                <w:sz w:val="24"/>
              </w:rPr>
            </w:pPr>
            <w:r>
              <w:rPr>
                <w:rFonts w:hint="eastAsia" w:ascii="宋体" w:hAnsi="宋体" w:cs="宋体"/>
                <w:sz w:val="22"/>
                <w:szCs w:val="22"/>
              </w:rPr>
              <w:t>（10分）</w:t>
            </w:r>
          </w:p>
        </w:tc>
        <w:tc>
          <w:tcPr>
            <w:tcW w:w="6230" w:type="dxa"/>
            <w:gridSpan w:val="2"/>
            <w:vAlign w:val="center"/>
          </w:tcPr>
          <w:p w14:paraId="6C661F4C">
            <w:pPr>
              <w:pStyle w:val="2"/>
              <w:ind w:firstLine="0" w:firstLineChars="0"/>
              <w:rPr>
                <w:rFonts w:hint="eastAsia" w:ascii="宋体" w:hAnsi="宋体" w:cs="宋体"/>
                <w:sz w:val="24"/>
              </w:rPr>
            </w:pPr>
            <w:r>
              <w:rPr>
                <w:rFonts w:hint="eastAsia"/>
                <w:sz w:val="22"/>
                <w:szCs w:val="22"/>
              </w:rPr>
              <w:t>项目管理机构除项目经理和技术负责人外，五大员配备齐全者得10分，缺一项扣2分，扣完为止。</w:t>
            </w:r>
          </w:p>
        </w:tc>
      </w:tr>
      <w:tr w14:paraId="1B07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vAlign w:val="center"/>
          </w:tcPr>
          <w:p w14:paraId="4AE1E8C4">
            <w:pPr>
              <w:spacing w:line="320" w:lineRule="exact"/>
              <w:rPr>
                <w:rFonts w:hint="eastAsia" w:ascii="宋体" w:hAnsi="宋体" w:cs="宋体"/>
                <w:sz w:val="24"/>
              </w:rPr>
            </w:pPr>
          </w:p>
        </w:tc>
        <w:tc>
          <w:tcPr>
            <w:tcW w:w="1597" w:type="dxa"/>
            <w:vAlign w:val="center"/>
          </w:tcPr>
          <w:p w14:paraId="3DCB0C2B">
            <w:pPr>
              <w:spacing w:line="400" w:lineRule="exact"/>
              <w:rPr>
                <w:rFonts w:hint="eastAsia" w:ascii="宋体" w:hAnsi="宋体" w:cs="宋体"/>
                <w:sz w:val="24"/>
              </w:rPr>
            </w:pPr>
            <w:r>
              <w:rPr>
                <w:rFonts w:hint="eastAsia" w:ascii="宋体" w:hAnsi="宋体" w:cs="宋体"/>
                <w:sz w:val="22"/>
                <w:szCs w:val="22"/>
              </w:rPr>
              <w:t>现场勘察（5分）</w:t>
            </w:r>
          </w:p>
        </w:tc>
        <w:tc>
          <w:tcPr>
            <w:tcW w:w="6230" w:type="dxa"/>
            <w:gridSpan w:val="2"/>
            <w:vAlign w:val="center"/>
          </w:tcPr>
          <w:p w14:paraId="7E3684ED">
            <w:pPr>
              <w:pStyle w:val="2"/>
              <w:ind w:firstLine="0" w:firstLineChars="0"/>
              <w:rPr>
                <w:rFonts w:hint="eastAsia" w:ascii="宋体" w:hAnsi="宋体" w:cs="宋体"/>
                <w:sz w:val="24"/>
              </w:rPr>
            </w:pPr>
            <w:r>
              <w:rPr>
                <w:rFonts w:hint="eastAsia" w:ascii="宋体" w:hAnsi="宋体" w:cs="宋体"/>
                <w:sz w:val="22"/>
                <w:szCs w:val="22"/>
              </w:rPr>
              <w:t>为保证项目顺利实施，投标人提供加盖采购人公章现场勘察证明得5分，不提供不得分。</w:t>
            </w:r>
          </w:p>
        </w:tc>
      </w:tr>
      <w:tr w14:paraId="7C59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vAlign w:val="center"/>
          </w:tcPr>
          <w:p w14:paraId="4482CBC8">
            <w:pPr>
              <w:spacing w:line="320" w:lineRule="exact"/>
              <w:rPr>
                <w:rFonts w:hint="eastAsia" w:ascii="宋体" w:hAnsi="宋体" w:cs="宋体"/>
                <w:sz w:val="24"/>
              </w:rPr>
            </w:pPr>
          </w:p>
        </w:tc>
        <w:tc>
          <w:tcPr>
            <w:tcW w:w="1597" w:type="dxa"/>
            <w:vAlign w:val="center"/>
          </w:tcPr>
          <w:p w14:paraId="775E096D">
            <w:pPr>
              <w:spacing w:line="400" w:lineRule="exact"/>
              <w:rPr>
                <w:rFonts w:hint="eastAsia" w:ascii="宋体" w:hAnsi="宋体" w:cs="宋体"/>
                <w:sz w:val="22"/>
                <w:szCs w:val="22"/>
              </w:rPr>
            </w:pPr>
            <w:r>
              <w:rPr>
                <w:rFonts w:hint="eastAsia" w:ascii="宋体" w:hAnsi="宋体" w:cs="宋体"/>
                <w:sz w:val="22"/>
                <w:szCs w:val="22"/>
              </w:rPr>
              <w:t>服务承诺</w:t>
            </w:r>
          </w:p>
          <w:p w14:paraId="2A72AFCB">
            <w:pPr>
              <w:pStyle w:val="2"/>
              <w:ind w:firstLine="220"/>
              <w:rPr>
                <w:rFonts w:hint="eastAsia" w:ascii="宋体" w:hAnsi="宋体" w:cs="宋体"/>
                <w:sz w:val="24"/>
              </w:rPr>
            </w:pPr>
            <w:r>
              <w:rPr>
                <w:rFonts w:hint="eastAsia" w:ascii="宋体" w:hAnsi="宋体" w:cs="宋体"/>
                <w:sz w:val="22"/>
                <w:szCs w:val="22"/>
              </w:rPr>
              <w:t>（9分）</w:t>
            </w:r>
          </w:p>
        </w:tc>
        <w:tc>
          <w:tcPr>
            <w:tcW w:w="6230" w:type="dxa"/>
            <w:gridSpan w:val="2"/>
            <w:vAlign w:val="center"/>
          </w:tcPr>
          <w:p w14:paraId="0E2A3681">
            <w:pPr>
              <w:tabs>
                <w:tab w:val="left" w:pos="5130"/>
              </w:tabs>
              <w:adjustRightInd w:val="0"/>
              <w:snapToGrid w:val="0"/>
              <w:spacing w:line="400" w:lineRule="exact"/>
              <w:rPr>
                <w:rFonts w:hint="eastAsia" w:ascii="宋体" w:hAnsi="宋体" w:cs="宋体"/>
                <w:sz w:val="22"/>
                <w:szCs w:val="22"/>
              </w:rPr>
            </w:pPr>
            <w:r>
              <w:rPr>
                <w:rFonts w:hint="eastAsia" w:ascii="宋体" w:hAnsi="宋体" w:cs="宋体"/>
                <w:sz w:val="22"/>
                <w:szCs w:val="22"/>
              </w:rPr>
              <w:t>1、能做到连续施工，不因资金问题影响工程进度，不拖欠农民工工资承诺的（2分）；缺项或不提供不得分。</w:t>
            </w:r>
          </w:p>
          <w:p w14:paraId="0479AFDC">
            <w:pPr>
              <w:tabs>
                <w:tab w:val="left" w:pos="5130"/>
              </w:tabs>
              <w:adjustRightInd w:val="0"/>
              <w:snapToGrid w:val="0"/>
              <w:spacing w:line="400" w:lineRule="exact"/>
              <w:rPr>
                <w:rFonts w:hint="eastAsia" w:ascii="宋体" w:hAnsi="宋体" w:cs="宋体"/>
                <w:sz w:val="22"/>
                <w:szCs w:val="22"/>
              </w:rPr>
            </w:pPr>
            <w:r>
              <w:rPr>
                <w:rFonts w:hint="eastAsia" w:ascii="宋体" w:hAnsi="宋体" w:cs="宋体"/>
                <w:sz w:val="22"/>
                <w:szCs w:val="22"/>
              </w:rPr>
              <w:t>2、保证工程质量措施（2分）；缺项或不提供不得分。</w:t>
            </w:r>
          </w:p>
          <w:p w14:paraId="4B5C38DA">
            <w:pPr>
              <w:tabs>
                <w:tab w:val="left" w:pos="5130"/>
              </w:tabs>
              <w:adjustRightInd w:val="0"/>
              <w:snapToGrid w:val="0"/>
              <w:spacing w:line="400" w:lineRule="exact"/>
              <w:rPr>
                <w:rFonts w:hint="eastAsia" w:ascii="宋体" w:hAnsi="宋体" w:cs="宋体"/>
                <w:sz w:val="22"/>
                <w:szCs w:val="22"/>
              </w:rPr>
            </w:pPr>
            <w:r>
              <w:rPr>
                <w:rFonts w:hint="eastAsia" w:ascii="宋体" w:hAnsi="宋体" w:cs="宋体"/>
                <w:sz w:val="22"/>
                <w:szCs w:val="22"/>
              </w:rPr>
              <w:t>3、保证工期按时完工措施（3分）；缺项或不提供不得分。</w:t>
            </w:r>
          </w:p>
          <w:p w14:paraId="47C27998">
            <w:pPr>
              <w:pStyle w:val="2"/>
              <w:ind w:firstLine="0" w:firstLineChars="0"/>
              <w:rPr>
                <w:rFonts w:hint="eastAsia" w:ascii="宋体" w:hAnsi="宋体" w:cs="宋体"/>
                <w:sz w:val="24"/>
              </w:rPr>
            </w:pPr>
            <w:r>
              <w:rPr>
                <w:rFonts w:hint="eastAsia" w:ascii="宋体" w:hAnsi="宋体" w:cs="宋体"/>
                <w:sz w:val="22"/>
                <w:szCs w:val="22"/>
              </w:rPr>
              <w:t>4、对工程回访保修的承诺（2分）；缺项或不提供不得分。</w:t>
            </w:r>
          </w:p>
        </w:tc>
      </w:tr>
    </w:tbl>
    <w:p w14:paraId="79DAEA62">
      <w:pPr>
        <w:pStyle w:val="15"/>
        <w:ind w:firstLine="480"/>
        <w:rPr>
          <w:rFonts w:hint="eastAsia" w:ascii="宋体" w:hAnsi="宋体" w:eastAsia="宋体" w:cs="宋体"/>
          <w:sz w:val="24"/>
        </w:rPr>
      </w:pPr>
    </w:p>
    <w:p w14:paraId="2D183C6C">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7EBF051B">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4AD04709">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8B40FF2">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650B9111">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68D4B4">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73AE23E2">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295CC24F">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3E5DEE8A">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2F4ACF4D">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448F2D1E">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8DFDF09">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640732ED">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774EDCFE">
      <w:pPr>
        <w:spacing w:line="720" w:lineRule="auto"/>
        <w:jc w:val="center"/>
        <w:rPr>
          <w:rFonts w:hint="eastAsia" w:ascii="宋体" w:hAnsi="宋体" w:cs="宋体"/>
          <w:b/>
          <w:sz w:val="24"/>
        </w:rPr>
      </w:pPr>
      <w:r>
        <w:rPr>
          <w:rFonts w:hint="eastAsia" w:ascii="宋体" w:hAnsi="宋体" w:cs="宋体"/>
          <w:b/>
          <w:sz w:val="24"/>
        </w:rPr>
        <w:t>七、成交通知</w:t>
      </w:r>
    </w:p>
    <w:p w14:paraId="33C85C9F">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14EC0DCE">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778EB0DC">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3B3B5341">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0D23B6C8">
      <w:pPr>
        <w:spacing w:line="720" w:lineRule="auto"/>
        <w:jc w:val="center"/>
        <w:rPr>
          <w:rFonts w:hint="eastAsia" w:ascii="宋体" w:hAnsi="宋体" w:cs="宋体"/>
          <w:sz w:val="24"/>
        </w:rPr>
      </w:pPr>
      <w:r>
        <w:rPr>
          <w:rFonts w:hint="eastAsia" w:ascii="宋体" w:hAnsi="宋体" w:cs="宋体"/>
          <w:b/>
          <w:sz w:val="24"/>
        </w:rPr>
        <w:t>八、合同授予</w:t>
      </w:r>
    </w:p>
    <w:p w14:paraId="145D141D">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6A492704">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288BC53F">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3A0B2987">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2139B62">
      <w:pPr>
        <w:spacing w:line="720" w:lineRule="auto"/>
        <w:jc w:val="center"/>
        <w:rPr>
          <w:rFonts w:hint="eastAsia" w:ascii="宋体" w:hAnsi="宋体" w:cs="宋体"/>
          <w:b/>
          <w:sz w:val="24"/>
        </w:rPr>
      </w:pPr>
      <w:r>
        <w:rPr>
          <w:rFonts w:hint="eastAsia" w:ascii="宋体" w:hAnsi="宋体" w:cs="宋体"/>
          <w:b/>
          <w:sz w:val="24"/>
        </w:rPr>
        <w:t>九、质疑处理</w:t>
      </w:r>
    </w:p>
    <w:p w14:paraId="6811BEC1">
      <w:pPr>
        <w:pStyle w:val="5"/>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156B1F4E">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2F12D45">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26.2采购人在收到供应商的书面质疑后7个工作日内做出答复，并以书面形式通知质疑供应商和其他供应商，但答复内容不得涉及商业秘密。</w:t>
      </w:r>
    </w:p>
    <w:p w14:paraId="6BDE9EA5">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534AB663">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2750ED">
      <w:pPr>
        <w:spacing w:line="560" w:lineRule="exact"/>
        <w:rPr>
          <w:rFonts w:hint="eastAsia"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C4D4D7F">
      <w:pPr>
        <w:jc w:val="center"/>
        <w:rPr>
          <w:rFonts w:hint="eastAsia" w:ascii="宋体" w:hAnsi="宋体" w:cs="宋体"/>
          <w:b/>
          <w:sz w:val="24"/>
        </w:rPr>
      </w:pPr>
      <w:r>
        <w:rPr>
          <w:rFonts w:hint="eastAsia" w:ascii="宋体" w:hAnsi="宋体" w:cs="宋体"/>
          <w:b/>
          <w:sz w:val="24"/>
        </w:rPr>
        <w:t>第三章 采购项目内容及要求</w:t>
      </w:r>
    </w:p>
    <w:p w14:paraId="7E9ADBAA">
      <w:pPr>
        <w:autoSpaceDE w:val="0"/>
        <w:autoSpaceDN w:val="0"/>
        <w:adjustRightInd w:val="0"/>
        <w:jc w:val="center"/>
        <w:rPr>
          <w:rFonts w:hint="eastAsia" w:ascii="宋体" w:hAnsi="宋体" w:cs="宋体"/>
          <w:b/>
          <w:sz w:val="24"/>
        </w:rPr>
      </w:pPr>
      <w:r>
        <w:rPr>
          <w:rFonts w:hint="eastAsia" w:ascii="宋体" w:hAnsi="宋体" w:cs="宋体"/>
          <w:b/>
          <w:sz w:val="24"/>
        </w:rPr>
        <w:t>（内容及要求）</w:t>
      </w:r>
    </w:p>
    <w:p w14:paraId="244FBC40">
      <w:pPr>
        <w:numPr>
          <w:ilvl w:val="0"/>
          <w:numId w:val="7"/>
        </w:numPr>
        <w:spacing w:line="360" w:lineRule="auto"/>
        <w:rPr>
          <w:rFonts w:hint="eastAsia" w:ascii="宋体" w:hAnsi="宋体" w:cs="宋体"/>
          <w:sz w:val="24"/>
        </w:rPr>
      </w:pPr>
      <w:r>
        <w:rPr>
          <w:rFonts w:hint="eastAsia" w:ascii="宋体" w:hAnsi="宋体" w:cs="宋体"/>
          <w:sz w:val="24"/>
        </w:rPr>
        <w:t>本项目采购内容：</w:t>
      </w:r>
    </w:p>
    <w:p w14:paraId="0F496A26">
      <w:pPr>
        <w:pStyle w:val="12"/>
        <w:spacing w:line="360" w:lineRule="auto"/>
        <w:ind w:left="283" w:leftChars="135" w:firstLine="330" w:firstLineChars="150"/>
        <w:rPr>
          <w:sz w:val="22"/>
          <w:szCs w:val="28"/>
        </w:rPr>
      </w:pPr>
      <w:r>
        <w:rPr>
          <w:rFonts w:hint="eastAsia"/>
          <w:sz w:val="22"/>
          <w:szCs w:val="28"/>
        </w:rPr>
        <w:t>根据本项工程采购需求，本次谈判内容如下： 工程量清单及有关附表包括的全部内容。工程量清单：（见附件）</w:t>
      </w:r>
    </w:p>
    <w:p w14:paraId="3CD96136">
      <w:pPr>
        <w:pStyle w:val="12"/>
        <w:spacing w:line="360" w:lineRule="auto"/>
        <w:ind w:left="283" w:leftChars="135" w:firstLine="330" w:firstLineChars="150"/>
        <w:rPr>
          <w:sz w:val="22"/>
          <w:szCs w:val="28"/>
        </w:rPr>
      </w:pPr>
      <w:bookmarkStart w:id="40" w:name="_bookmark2"/>
      <w:bookmarkEnd w:id="40"/>
      <w:r>
        <w:rPr>
          <w:rFonts w:hint="eastAsia"/>
          <w:sz w:val="22"/>
          <w:szCs w:val="28"/>
        </w:rPr>
        <w:t>2、施工要求</w:t>
      </w:r>
    </w:p>
    <w:p w14:paraId="20303D1A">
      <w:pPr>
        <w:pStyle w:val="12"/>
        <w:spacing w:line="360" w:lineRule="auto"/>
        <w:ind w:left="283" w:leftChars="135" w:firstLine="330" w:firstLineChars="150"/>
        <w:rPr>
          <w:sz w:val="22"/>
          <w:szCs w:val="28"/>
        </w:rPr>
      </w:pPr>
      <w:r>
        <w:rPr>
          <w:rFonts w:hint="eastAsia"/>
          <w:sz w:val="22"/>
          <w:szCs w:val="28"/>
        </w:rPr>
        <w:t>2.1承包方式：包工包料。所需材料符合国家相关标准； 整体要求结实、美观、耐用，质量优良。</w:t>
      </w:r>
    </w:p>
    <w:p w14:paraId="7D7083A7">
      <w:pPr>
        <w:pStyle w:val="12"/>
        <w:spacing w:line="360" w:lineRule="auto"/>
        <w:ind w:left="283" w:leftChars="135" w:firstLine="330" w:firstLineChars="150"/>
        <w:rPr>
          <w:sz w:val="22"/>
          <w:szCs w:val="28"/>
        </w:rPr>
      </w:pPr>
      <w:r>
        <w:rPr>
          <w:rFonts w:hint="eastAsia"/>
          <w:sz w:val="22"/>
          <w:szCs w:val="28"/>
        </w:rPr>
        <w:t>2.2质量标准：合格。</w:t>
      </w:r>
    </w:p>
    <w:p w14:paraId="17CDD707">
      <w:pPr>
        <w:pStyle w:val="12"/>
        <w:spacing w:line="360" w:lineRule="auto"/>
        <w:ind w:left="283" w:leftChars="135" w:firstLine="330" w:firstLineChars="150"/>
        <w:rPr>
          <w:sz w:val="22"/>
          <w:szCs w:val="28"/>
        </w:rPr>
      </w:pPr>
      <w:r>
        <w:rPr>
          <w:rFonts w:hint="eastAsia"/>
          <w:sz w:val="22"/>
          <w:szCs w:val="28"/>
        </w:rPr>
        <w:t>2.3工期：</w:t>
      </w:r>
      <w:r>
        <w:rPr>
          <w:rFonts w:hint="eastAsia"/>
          <w:sz w:val="22"/>
          <w:szCs w:val="28"/>
          <w:lang w:val="en-US" w:eastAsia="zh-CN"/>
        </w:rPr>
        <w:t>50</w:t>
      </w:r>
      <w:r>
        <w:rPr>
          <w:rFonts w:hint="eastAsia"/>
          <w:sz w:val="22"/>
          <w:szCs w:val="28"/>
        </w:rPr>
        <w:t>日历天。</w:t>
      </w:r>
    </w:p>
    <w:p w14:paraId="7FB59D5E">
      <w:pPr>
        <w:pStyle w:val="12"/>
        <w:spacing w:line="360" w:lineRule="auto"/>
        <w:ind w:left="283" w:leftChars="135" w:firstLine="330" w:firstLineChars="150"/>
        <w:rPr>
          <w:sz w:val="22"/>
          <w:szCs w:val="28"/>
        </w:rPr>
      </w:pPr>
      <w:r>
        <w:rPr>
          <w:rFonts w:hint="eastAsia"/>
          <w:sz w:val="22"/>
          <w:szCs w:val="28"/>
        </w:rPr>
        <w:t>2.4保修期：按相关行业标准或双方签订合同时约定。</w:t>
      </w:r>
    </w:p>
    <w:p w14:paraId="62A0263A">
      <w:pPr>
        <w:pStyle w:val="12"/>
        <w:spacing w:line="360" w:lineRule="auto"/>
        <w:ind w:left="283" w:leftChars="135" w:firstLine="330" w:firstLineChars="150"/>
        <w:rPr>
          <w:sz w:val="22"/>
          <w:szCs w:val="28"/>
        </w:rPr>
      </w:pPr>
      <w:r>
        <w:rPr>
          <w:rFonts w:hint="eastAsia"/>
          <w:sz w:val="22"/>
          <w:szCs w:val="28"/>
        </w:rPr>
        <w:t>2.5提供7×12小时工程服务，接到服务请求后，1小时响应，24小时内上门并视情况解决问题。</w:t>
      </w:r>
    </w:p>
    <w:p w14:paraId="4BE5ABA6">
      <w:pPr>
        <w:pStyle w:val="12"/>
        <w:spacing w:line="360" w:lineRule="auto"/>
        <w:ind w:left="283" w:leftChars="135" w:firstLine="330" w:firstLineChars="150"/>
        <w:rPr>
          <w:sz w:val="22"/>
          <w:szCs w:val="28"/>
        </w:rPr>
      </w:pPr>
      <w:r>
        <w:rPr>
          <w:rFonts w:hint="eastAsia"/>
          <w:sz w:val="22"/>
          <w:szCs w:val="28"/>
        </w:rPr>
        <w:t>2.6施工的具体要求见施工图纸及工程效果图。</w:t>
      </w:r>
    </w:p>
    <w:p w14:paraId="5891F74D">
      <w:pPr>
        <w:pStyle w:val="12"/>
        <w:spacing w:line="360" w:lineRule="auto"/>
        <w:ind w:left="283" w:leftChars="135" w:firstLine="330" w:firstLineChars="150"/>
        <w:rPr>
          <w:sz w:val="22"/>
          <w:szCs w:val="28"/>
        </w:rPr>
      </w:pPr>
      <w:r>
        <w:rPr>
          <w:rFonts w:hint="eastAsia"/>
          <w:sz w:val="22"/>
          <w:szCs w:val="28"/>
        </w:rPr>
        <w:t>2.7投标人工程预算以现场勘察、施工图纸、工程量清单、所需材料及工期等要求综合考虑。</w:t>
      </w:r>
    </w:p>
    <w:p w14:paraId="5C8FEECA">
      <w:pPr>
        <w:pStyle w:val="12"/>
        <w:spacing w:line="360" w:lineRule="auto"/>
        <w:ind w:left="283" w:leftChars="135" w:firstLine="330" w:firstLineChars="150"/>
        <w:rPr>
          <w:sz w:val="22"/>
          <w:szCs w:val="28"/>
        </w:rPr>
      </w:pPr>
      <w:r>
        <w:rPr>
          <w:rFonts w:hint="eastAsia"/>
          <w:sz w:val="22"/>
          <w:szCs w:val="28"/>
        </w:rPr>
        <w:t>2.8严格落实安全措施，周密组织，文明施工。</w:t>
      </w:r>
    </w:p>
    <w:p w14:paraId="5C825CEF">
      <w:pPr>
        <w:rPr>
          <w:rFonts w:hint="eastAsia" w:ascii="宋体" w:hAnsi="宋体" w:cs="宋体"/>
          <w:sz w:val="24"/>
        </w:rPr>
      </w:pPr>
      <w:r>
        <w:rPr>
          <w:rFonts w:ascii="宋体" w:hAnsi="宋体" w:cs="宋体"/>
          <w:sz w:val="24"/>
        </w:rPr>
        <w:br w:type="page"/>
      </w:r>
    </w:p>
    <w:p w14:paraId="3134A8D5">
      <w:pPr>
        <w:spacing w:line="480" w:lineRule="auto"/>
        <w:jc w:val="center"/>
        <w:rPr>
          <w:rFonts w:hint="eastAsia" w:ascii="宋体" w:hAnsi="宋体" w:cs="宋体"/>
          <w:sz w:val="24"/>
        </w:rPr>
      </w:pPr>
      <w:r>
        <w:rPr>
          <w:rFonts w:hint="eastAsia" w:ascii="宋体" w:hAnsi="宋体" w:cs="宋体"/>
          <w:b/>
          <w:bCs/>
          <w:sz w:val="24"/>
        </w:rPr>
        <w:t>第四章  响应性文件内容及格式</w:t>
      </w:r>
    </w:p>
    <w:p w14:paraId="699C5E19">
      <w:pPr>
        <w:spacing w:line="560" w:lineRule="auto"/>
        <w:ind w:firstLine="480"/>
        <w:rPr>
          <w:rFonts w:hint="eastAsia" w:ascii="宋体" w:hAnsi="宋体" w:cs="宋体"/>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0DE1FEFF">
      <w:pPr>
        <w:widowControl/>
        <w:spacing w:line="520" w:lineRule="exact"/>
        <w:ind w:firstLine="480" w:firstLineChars="200"/>
        <w:jc w:val="center"/>
        <w:rPr>
          <w:rFonts w:hint="eastAsia" w:ascii="宋体" w:hAnsi="宋体" w:cs="宋体"/>
          <w:sz w:val="24"/>
        </w:rPr>
      </w:pPr>
    </w:p>
    <w:p w14:paraId="54363BD6">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47839A71">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14E9709C">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1CBE0E6F">
      <w:pPr>
        <w:snapToGrid w:val="0"/>
        <w:jc w:val="left"/>
        <w:rPr>
          <w:rFonts w:hint="eastAsia" w:ascii="宋体" w:hAnsi="宋体" w:cs="宋体"/>
          <w:sz w:val="24"/>
        </w:rPr>
      </w:pPr>
    </w:p>
    <w:p w14:paraId="4704644A">
      <w:pPr>
        <w:snapToGrid w:val="0"/>
        <w:jc w:val="left"/>
        <w:rPr>
          <w:rFonts w:hint="eastAsia" w:ascii="宋体" w:hAnsi="宋体" w:cs="宋体"/>
          <w:sz w:val="24"/>
        </w:rPr>
      </w:pPr>
    </w:p>
    <w:p w14:paraId="471041F2">
      <w:pPr>
        <w:snapToGrid w:val="0"/>
        <w:jc w:val="left"/>
        <w:rPr>
          <w:rFonts w:hint="eastAsia" w:ascii="宋体" w:hAnsi="宋体" w:cs="宋体"/>
          <w:sz w:val="24"/>
        </w:rPr>
      </w:pPr>
    </w:p>
    <w:p w14:paraId="4E1B80C5">
      <w:pPr>
        <w:snapToGrid w:val="0"/>
        <w:jc w:val="left"/>
        <w:rPr>
          <w:rFonts w:hint="eastAsia" w:ascii="宋体" w:hAnsi="宋体" w:cs="宋体"/>
          <w:sz w:val="24"/>
        </w:rPr>
      </w:pPr>
    </w:p>
    <w:p w14:paraId="043FF23F">
      <w:pPr>
        <w:snapToGrid w:val="0"/>
        <w:jc w:val="left"/>
        <w:rPr>
          <w:rFonts w:hint="eastAsia" w:ascii="宋体" w:hAnsi="宋体" w:cs="宋体"/>
          <w:sz w:val="24"/>
        </w:rPr>
      </w:pPr>
    </w:p>
    <w:p w14:paraId="4AC33EAD">
      <w:pPr>
        <w:snapToGrid w:val="0"/>
        <w:jc w:val="left"/>
        <w:rPr>
          <w:rFonts w:hint="eastAsia" w:ascii="宋体" w:hAnsi="宋体" w:cs="宋体"/>
          <w:sz w:val="24"/>
        </w:rPr>
      </w:pPr>
    </w:p>
    <w:p w14:paraId="06405485">
      <w:pPr>
        <w:snapToGrid w:val="0"/>
        <w:jc w:val="left"/>
        <w:rPr>
          <w:rFonts w:hint="eastAsia" w:ascii="宋体" w:hAnsi="宋体" w:cs="宋体"/>
          <w:sz w:val="24"/>
        </w:rPr>
      </w:pPr>
    </w:p>
    <w:p w14:paraId="7FF636A9">
      <w:pPr>
        <w:snapToGrid w:val="0"/>
        <w:jc w:val="left"/>
        <w:rPr>
          <w:rFonts w:hint="eastAsia" w:ascii="宋体" w:hAnsi="宋体" w:cs="宋体"/>
          <w:sz w:val="24"/>
        </w:rPr>
      </w:pPr>
    </w:p>
    <w:p w14:paraId="21086872">
      <w:pPr>
        <w:snapToGrid w:val="0"/>
        <w:jc w:val="left"/>
        <w:rPr>
          <w:rFonts w:hint="eastAsia" w:ascii="宋体" w:hAnsi="宋体" w:cs="宋体"/>
          <w:sz w:val="24"/>
        </w:rPr>
      </w:pPr>
    </w:p>
    <w:p w14:paraId="1B0333FA">
      <w:pPr>
        <w:snapToGrid w:val="0"/>
        <w:jc w:val="left"/>
        <w:rPr>
          <w:rFonts w:hint="eastAsia" w:ascii="宋体" w:hAnsi="宋体" w:cs="宋体"/>
          <w:sz w:val="24"/>
        </w:rPr>
      </w:pPr>
    </w:p>
    <w:p w14:paraId="5C569A74">
      <w:pPr>
        <w:snapToGrid w:val="0"/>
        <w:jc w:val="left"/>
        <w:rPr>
          <w:rFonts w:hint="eastAsia" w:ascii="宋体" w:hAnsi="宋体" w:cs="宋体"/>
          <w:sz w:val="24"/>
        </w:rPr>
      </w:pPr>
    </w:p>
    <w:p w14:paraId="749C0E06">
      <w:pPr>
        <w:snapToGrid w:val="0"/>
        <w:jc w:val="left"/>
        <w:rPr>
          <w:rFonts w:hint="eastAsia" w:ascii="宋体" w:hAnsi="宋体" w:cs="宋体"/>
          <w:sz w:val="24"/>
        </w:rPr>
      </w:pPr>
    </w:p>
    <w:p w14:paraId="60A53497">
      <w:pPr>
        <w:snapToGrid w:val="0"/>
        <w:jc w:val="left"/>
        <w:rPr>
          <w:rFonts w:hint="eastAsia" w:ascii="宋体" w:hAnsi="宋体" w:cs="宋体"/>
          <w:sz w:val="24"/>
        </w:rPr>
      </w:pPr>
    </w:p>
    <w:p w14:paraId="023F38CC">
      <w:pPr>
        <w:snapToGrid w:val="0"/>
        <w:jc w:val="left"/>
        <w:rPr>
          <w:rFonts w:hint="eastAsia" w:ascii="宋体" w:hAnsi="宋体" w:cs="宋体"/>
          <w:sz w:val="24"/>
        </w:rPr>
      </w:pPr>
    </w:p>
    <w:p w14:paraId="4D58276E">
      <w:pPr>
        <w:pStyle w:val="15"/>
        <w:ind w:firstLine="480"/>
        <w:rPr>
          <w:rFonts w:hint="eastAsia" w:ascii="宋体" w:hAnsi="宋体" w:eastAsia="宋体" w:cs="宋体"/>
          <w:sz w:val="24"/>
        </w:rPr>
      </w:pPr>
    </w:p>
    <w:p w14:paraId="1A750F8E">
      <w:pPr>
        <w:pStyle w:val="15"/>
        <w:ind w:firstLine="480"/>
        <w:rPr>
          <w:rFonts w:hint="eastAsia" w:ascii="宋体" w:hAnsi="宋体" w:eastAsia="宋体" w:cs="宋体"/>
          <w:sz w:val="24"/>
        </w:rPr>
      </w:pPr>
    </w:p>
    <w:p w14:paraId="06A54E56">
      <w:pPr>
        <w:pStyle w:val="15"/>
        <w:ind w:firstLine="480"/>
        <w:rPr>
          <w:rFonts w:hint="eastAsia" w:ascii="宋体" w:hAnsi="宋体" w:eastAsia="宋体" w:cs="宋体"/>
          <w:sz w:val="24"/>
        </w:rPr>
      </w:pPr>
    </w:p>
    <w:p w14:paraId="292D5D51">
      <w:pPr>
        <w:pStyle w:val="15"/>
        <w:ind w:firstLine="480"/>
        <w:rPr>
          <w:rFonts w:hint="eastAsia" w:ascii="宋体" w:hAnsi="宋体" w:eastAsia="宋体" w:cs="宋体"/>
          <w:sz w:val="24"/>
        </w:rPr>
      </w:pPr>
    </w:p>
    <w:p w14:paraId="046D0765">
      <w:pPr>
        <w:snapToGrid w:val="0"/>
        <w:jc w:val="left"/>
        <w:rPr>
          <w:rFonts w:hint="eastAsia" w:ascii="宋体" w:hAnsi="宋体" w:cs="宋体"/>
          <w:sz w:val="24"/>
        </w:rPr>
      </w:pPr>
    </w:p>
    <w:p w14:paraId="47783479">
      <w:pPr>
        <w:snapToGrid w:val="0"/>
        <w:jc w:val="left"/>
        <w:rPr>
          <w:rFonts w:hint="eastAsia" w:ascii="宋体" w:hAnsi="宋体" w:cs="宋体"/>
          <w:sz w:val="24"/>
        </w:rPr>
      </w:pPr>
    </w:p>
    <w:p w14:paraId="4BF81F54">
      <w:pPr>
        <w:snapToGrid w:val="0"/>
        <w:jc w:val="left"/>
        <w:rPr>
          <w:rFonts w:hint="eastAsia" w:ascii="宋体" w:hAnsi="宋体" w:cs="宋体"/>
          <w:sz w:val="24"/>
        </w:rPr>
      </w:pPr>
    </w:p>
    <w:p w14:paraId="71793015">
      <w:pPr>
        <w:snapToGrid w:val="0"/>
        <w:jc w:val="left"/>
        <w:rPr>
          <w:rFonts w:hint="eastAsia" w:ascii="宋体" w:hAnsi="宋体" w:cs="宋体"/>
          <w:sz w:val="24"/>
        </w:rPr>
      </w:pPr>
    </w:p>
    <w:p w14:paraId="15F3BCA0">
      <w:pPr>
        <w:snapToGrid w:val="0"/>
        <w:jc w:val="left"/>
        <w:rPr>
          <w:rFonts w:hint="eastAsia" w:ascii="宋体" w:hAnsi="宋体" w:cs="宋体"/>
          <w:sz w:val="24"/>
        </w:rPr>
      </w:pPr>
    </w:p>
    <w:p w14:paraId="37DE0C62">
      <w:pPr>
        <w:snapToGrid w:val="0"/>
        <w:jc w:val="left"/>
        <w:rPr>
          <w:rFonts w:hint="eastAsia" w:ascii="宋体" w:hAnsi="宋体" w:cs="宋体"/>
          <w:sz w:val="24"/>
        </w:rPr>
      </w:pPr>
    </w:p>
    <w:p w14:paraId="5C30C60D">
      <w:pPr>
        <w:snapToGrid w:val="0"/>
        <w:jc w:val="left"/>
        <w:rPr>
          <w:rFonts w:hint="eastAsia" w:ascii="宋体" w:hAnsi="宋体" w:cs="宋体"/>
          <w:sz w:val="24"/>
        </w:rPr>
      </w:pPr>
    </w:p>
    <w:p w14:paraId="3B165843">
      <w:pPr>
        <w:snapToGrid w:val="0"/>
        <w:jc w:val="left"/>
        <w:rPr>
          <w:rFonts w:hint="eastAsia" w:ascii="宋体" w:hAnsi="宋体" w:cs="宋体"/>
          <w:sz w:val="24"/>
        </w:rPr>
      </w:pPr>
    </w:p>
    <w:p w14:paraId="0F28F872">
      <w:pPr>
        <w:pStyle w:val="15"/>
        <w:ind w:firstLine="480"/>
        <w:rPr>
          <w:rFonts w:hint="eastAsia" w:ascii="宋体" w:hAnsi="宋体" w:eastAsia="宋体" w:cs="宋体"/>
          <w:sz w:val="24"/>
        </w:rPr>
      </w:pPr>
    </w:p>
    <w:p w14:paraId="6891F7F0">
      <w:pPr>
        <w:snapToGrid w:val="0"/>
        <w:jc w:val="left"/>
        <w:rPr>
          <w:rFonts w:hint="eastAsia" w:ascii="宋体" w:hAnsi="宋体" w:cs="宋体"/>
          <w:sz w:val="24"/>
        </w:rPr>
      </w:pPr>
    </w:p>
    <w:p w14:paraId="0FCA2023">
      <w:pPr>
        <w:snapToGrid w:val="0"/>
        <w:jc w:val="left"/>
        <w:rPr>
          <w:rFonts w:hint="eastAsia" w:ascii="宋体" w:hAnsi="宋体" w:cs="宋体"/>
          <w:sz w:val="24"/>
        </w:rPr>
      </w:pPr>
    </w:p>
    <w:p w14:paraId="3B629542">
      <w:pPr>
        <w:pStyle w:val="15"/>
        <w:ind w:firstLine="480"/>
        <w:rPr>
          <w:rFonts w:hint="eastAsia" w:ascii="宋体" w:hAnsi="宋体" w:eastAsia="宋体" w:cs="宋体"/>
          <w:sz w:val="24"/>
        </w:rPr>
      </w:pPr>
    </w:p>
    <w:p w14:paraId="798C2458">
      <w:pPr>
        <w:spacing w:line="360" w:lineRule="auto"/>
        <w:jc w:val="left"/>
        <w:rPr>
          <w:rFonts w:hint="eastAsia" w:ascii="宋体" w:hAnsi="宋体" w:cs="宋体"/>
          <w:sz w:val="24"/>
        </w:rPr>
      </w:pPr>
    </w:p>
    <w:p w14:paraId="6D39B209">
      <w:pPr>
        <w:spacing w:line="360" w:lineRule="auto"/>
        <w:jc w:val="left"/>
        <w:rPr>
          <w:rFonts w:hint="eastAsia" w:ascii="宋体" w:hAnsi="宋体" w:cs="宋体"/>
          <w:sz w:val="24"/>
        </w:rPr>
      </w:pPr>
      <w:r>
        <w:rPr>
          <w:rFonts w:hint="eastAsia" w:ascii="宋体" w:hAnsi="宋体" w:cs="宋体"/>
          <w:sz w:val="24"/>
        </w:rPr>
        <w:t>格式2-1</w:t>
      </w:r>
    </w:p>
    <w:p w14:paraId="1535603E">
      <w:pPr>
        <w:spacing w:line="360" w:lineRule="auto"/>
        <w:jc w:val="center"/>
        <w:rPr>
          <w:rFonts w:hint="eastAsia" w:ascii="宋体" w:hAnsi="宋体" w:cs="宋体"/>
          <w:sz w:val="24"/>
        </w:rPr>
      </w:pPr>
      <w:r>
        <w:rPr>
          <w:rFonts w:hint="eastAsia" w:ascii="宋体" w:hAnsi="宋体" w:cs="宋体"/>
          <w:sz w:val="24"/>
        </w:rPr>
        <w:t>法定代表人身份证明书</w:t>
      </w:r>
    </w:p>
    <w:p w14:paraId="3F687EF0">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5451E1BB">
      <w:pPr>
        <w:spacing w:line="360" w:lineRule="auto"/>
        <w:ind w:firstLine="480" w:firstLineChars="200"/>
        <w:rPr>
          <w:rFonts w:hint="eastAsia" w:ascii="宋体" w:hAnsi="宋体" w:cs="宋体"/>
          <w:sz w:val="24"/>
        </w:rPr>
      </w:pPr>
    </w:p>
    <w:p w14:paraId="0CE31C04">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w:t>
      </w:r>
    </w:p>
    <w:p w14:paraId="121D9024">
      <w:pPr>
        <w:spacing w:line="360" w:lineRule="auto"/>
        <w:rPr>
          <w:rFonts w:hint="eastAsia" w:ascii="宋体" w:hAnsi="宋体" w:cs="宋体"/>
          <w:sz w:val="24"/>
        </w:rPr>
      </w:pPr>
      <w:r>
        <w:rPr>
          <w:rFonts w:hint="eastAsia" w:ascii="宋体" w:hAnsi="宋体" w:cs="宋体"/>
          <w:sz w:val="24"/>
        </w:rPr>
        <w:t>职务。</w:t>
      </w:r>
    </w:p>
    <w:p w14:paraId="48D9CA8C">
      <w:pPr>
        <w:spacing w:line="360" w:lineRule="auto"/>
        <w:ind w:firstLine="480" w:firstLineChars="200"/>
        <w:rPr>
          <w:rFonts w:hint="eastAsia" w:ascii="宋体" w:hAnsi="宋体" w:cs="宋体"/>
          <w:sz w:val="24"/>
        </w:rPr>
      </w:pPr>
      <w:r>
        <w:rPr>
          <w:rFonts w:hint="eastAsia" w:ascii="宋体" w:hAnsi="宋体" w:cs="宋体"/>
          <w:sz w:val="24"/>
        </w:rPr>
        <w:t>特此证明。</w:t>
      </w:r>
    </w:p>
    <w:p w14:paraId="57FA8820">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1899A339">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7D33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A41219A">
            <w:pPr>
              <w:spacing w:line="480" w:lineRule="exact"/>
              <w:rPr>
                <w:rFonts w:hint="eastAsia" w:ascii="宋体" w:hAnsi="宋体" w:cs="宋体"/>
                <w:b/>
                <w:bCs/>
                <w:sz w:val="24"/>
              </w:rPr>
            </w:pPr>
          </w:p>
          <w:p w14:paraId="791D1925">
            <w:pPr>
              <w:spacing w:line="480" w:lineRule="exact"/>
              <w:rPr>
                <w:rFonts w:hint="eastAsia" w:ascii="宋体" w:hAnsi="宋体" w:cs="宋体"/>
                <w:b/>
                <w:bCs/>
                <w:sz w:val="24"/>
              </w:rPr>
            </w:pPr>
          </w:p>
          <w:p w14:paraId="084936C1">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20B63275">
            <w:pPr>
              <w:spacing w:line="480" w:lineRule="exact"/>
              <w:rPr>
                <w:rFonts w:hint="eastAsia" w:ascii="宋体" w:hAnsi="宋体" w:cs="宋体"/>
                <w:sz w:val="24"/>
              </w:rPr>
            </w:pPr>
          </w:p>
          <w:p w14:paraId="55CF3ADA">
            <w:pPr>
              <w:spacing w:line="480" w:lineRule="exact"/>
              <w:rPr>
                <w:rFonts w:hint="eastAsia" w:ascii="宋体" w:hAnsi="宋体" w:cs="宋体"/>
                <w:sz w:val="24"/>
              </w:rPr>
            </w:pPr>
          </w:p>
        </w:tc>
      </w:tr>
    </w:tbl>
    <w:p w14:paraId="471C4CBC">
      <w:pPr>
        <w:spacing w:line="360" w:lineRule="auto"/>
        <w:ind w:firstLine="960" w:firstLineChars="400"/>
        <w:rPr>
          <w:rFonts w:hint="eastAsia" w:ascii="宋体" w:hAnsi="宋体" w:cs="宋体"/>
          <w:sz w:val="24"/>
        </w:rPr>
      </w:pPr>
    </w:p>
    <w:p w14:paraId="0FDF649E">
      <w:pPr>
        <w:spacing w:line="360" w:lineRule="auto"/>
        <w:ind w:firstLine="3840" w:firstLineChars="1600"/>
        <w:rPr>
          <w:rFonts w:hint="eastAsia" w:ascii="宋体" w:hAnsi="宋体" w:cs="宋体"/>
          <w:sz w:val="24"/>
        </w:rPr>
      </w:pPr>
    </w:p>
    <w:p w14:paraId="490E25C1">
      <w:pPr>
        <w:spacing w:line="360" w:lineRule="auto"/>
        <w:ind w:firstLine="3840" w:firstLineChars="1600"/>
        <w:rPr>
          <w:rFonts w:hint="eastAsia" w:ascii="宋体" w:hAnsi="宋体" w:cs="宋体"/>
          <w:sz w:val="24"/>
        </w:rPr>
      </w:pPr>
    </w:p>
    <w:p w14:paraId="6CFBF648">
      <w:pPr>
        <w:spacing w:line="360" w:lineRule="auto"/>
        <w:ind w:firstLine="3840" w:firstLineChars="1600"/>
        <w:rPr>
          <w:rFonts w:hint="eastAsia" w:ascii="宋体" w:hAnsi="宋体" w:cs="宋体"/>
          <w:sz w:val="24"/>
        </w:rPr>
      </w:pPr>
    </w:p>
    <w:p w14:paraId="01BB8AB5">
      <w:pPr>
        <w:spacing w:line="360" w:lineRule="auto"/>
        <w:jc w:val="center"/>
        <w:rPr>
          <w:rFonts w:hint="eastAsia" w:ascii="宋体" w:hAnsi="宋体" w:cs="宋体"/>
          <w:sz w:val="24"/>
        </w:rPr>
      </w:pPr>
    </w:p>
    <w:p w14:paraId="0E74CF14">
      <w:pPr>
        <w:spacing w:line="360" w:lineRule="auto"/>
        <w:jc w:val="center"/>
        <w:rPr>
          <w:rFonts w:hint="eastAsia" w:ascii="宋体" w:hAnsi="宋体" w:cs="宋体"/>
          <w:sz w:val="24"/>
        </w:rPr>
      </w:pPr>
    </w:p>
    <w:p w14:paraId="3A6DCB0E">
      <w:pPr>
        <w:spacing w:line="360" w:lineRule="auto"/>
        <w:jc w:val="center"/>
        <w:rPr>
          <w:rFonts w:hint="eastAsia" w:ascii="宋体" w:hAnsi="宋体" w:cs="宋体"/>
          <w:sz w:val="24"/>
        </w:rPr>
      </w:pPr>
    </w:p>
    <w:p w14:paraId="49285250">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417CB5D6">
      <w:pPr>
        <w:spacing w:line="360" w:lineRule="auto"/>
        <w:jc w:val="center"/>
        <w:rPr>
          <w:rFonts w:hint="eastAsia" w:ascii="宋体" w:hAnsi="宋体" w:cs="宋体"/>
          <w:sz w:val="24"/>
        </w:rPr>
      </w:pPr>
      <w:r>
        <w:rPr>
          <w:rFonts w:hint="eastAsia" w:ascii="宋体" w:hAnsi="宋体" w:cs="宋体"/>
          <w:sz w:val="24"/>
        </w:rPr>
        <w:t xml:space="preserve">                年   月  日</w:t>
      </w:r>
    </w:p>
    <w:p w14:paraId="37C569C6">
      <w:pPr>
        <w:spacing w:line="360" w:lineRule="auto"/>
        <w:jc w:val="center"/>
        <w:rPr>
          <w:rFonts w:hint="eastAsia" w:ascii="宋体" w:hAnsi="宋体" w:cs="宋体"/>
          <w:sz w:val="24"/>
        </w:rPr>
      </w:pPr>
    </w:p>
    <w:p w14:paraId="1971FD39">
      <w:pPr>
        <w:spacing w:line="360" w:lineRule="auto"/>
        <w:jc w:val="center"/>
        <w:rPr>
          <w:rFonts w:hint="eastAsia" w:ascii="宋体" w:hAnsi="宋体" w:cs="宋体"/>
          <w:sz w:val="24"/>
        </w:rPr>
      </w:pPr>
    </w:p>
    <w:p w14:paraId="11DE27C9">
      <w:pPr>
        <w:pStyle w:val="2"/>
        <w:ind w:firstLine="240"/>
        <w:rPr>
          <w:rFonts w:hint="eastAsia" w:ascii="宋体" w:hAnsi="宋体" w:cs="宋体"/>
          <w:sz w:val="24"/>
        </w:rPr>
      </w:pPr>
    </w:p>
    <w:p w14:paraId="7938E3FE">
      <w:pPr>
        <w:pStyle w:val="2"/>
        <w:ind w:firstLine="240"/>
        <w:rPr>
          <w:rFonts w:hint="eastAsia" w:ascii="宋体" w:hAnsi="宋体" w:cs="宋体"/>
          <w:sz w:val="24"/>
        </w:rPr>
      </w:pPr>
    </w:p>
    <w:p w14:paraId="33203355">
      <w:pPr>
        <w:pStyle w:val="2"/>
        <w:ind w:firstLine="240"/>
        <w:rPr>
          <w:rFonts w:hint="eastAsia" w:ascii="宋体" w:hAnsi="宋体" w:cs="宋体"/>
          <w:sz w:val="24"/>
        </w:rPr>
      </w:pPr>
    </w:p>
    <w:p w14:paraId="63597C20">
      <w:pPr>
        <w:pStyle w:val="2"/>
        <w:ind w:firstLine="240"/>
        <w:rPr>
          <w:rFonts w:hint="eastAsia" w:ascii="宋体" w:hAnsi="宋体" w:cs="宋体"/>
          <w:sz w:val="24"/>
        </w:rPr>
      </w:pPr>
    </w:p>
    <w:p w14:paraId="271CEF7C">
      <w:pPr>
        <w:pStyle w:val="2"/>
        <w:ind w:firstLine="240"/>
        <w:rPr>
          <w:rFonts w:hint="eastAsia" w:ascii="宋体" w:hAnsi="宋体" w:cs="宋体"/>
          <w:sz w:val="24"/>
        </w:rPr>
      </w:pPr>
    </w:p>
    <w:p w14:paraId="4B46D0F9">
      <w:pPr>
        <w:pStyle w:val="2"/>
        <w:ind w:firstLine="240"/>
        <w:rPr>
          <w:rFonts w:hint="eastAsia" w:ascii="宋体" w:hAnsi="宋体" w:cs="宋体"/>
          <w:sz w:val="24"/>
        </w:rPr>
      </w:pPr>
    </w:p>
    <w:p w14:paraId="64BFC5DF">
      <w:pPr>
        <w:pStyle w:val="2"/>
        <w:ind w:firstLine="240"/>
        <w:rPr>
          <w:rFonts w:hint="eastAsia" w:ascii="宋体" w:hAnsi="宋体" w:cs="宋体"/>
          <w:sz w:val="24"/>
        </w:rPr>
      </w:pPr>
    </w:p>
    <w:p w14:paraId="241C6DFD">
      <w:pPr>
        <w:pStyle w:val="2"/>
        <w:ind w:firstLine="240"/>
        <w:rPr>
          <w:rFonts w:hint="eastAsia" w:ascii="宋体" w:hAnsi="宋体" w:cs="宋体"/>
          <w:sz w:val="24"/>
        </w:rPr>
      </w:pPr>
    </w:p>
    <w:p w14:paraId="1E95D5F7">
      <w:pPr>
        <w:pStyle w:val="2"/>
        <w:ind w:firstLine="240"/>
        <w:rPr>
          <w:rFonts w:hint="eastAsia" w:ascii="宋体" w:hAnsi="宋体" w:cs="宋体"/>
          <w:sz w:val="24"/>
        </w:rPr>
      </w:pPr>
    </w:p>
    <w:p w14:paraId="26FDABBE">
      <w:pPr>
        <w:spacing w:line="360" w:lineRule="auto"/>
        <w:jc w:val="center"/>
        <w:rPr>
          <w:rFonts w:hint="eastAsia" w:ascii="宋体" w:hAnsi="宋体" w:cs="宋体"/>
          <w:sz w:val="24"/>
        </w:rPr>
      </w:pPr>
    </w:p>
    <w:p w14:paraId="11976D7B">
      <w:pPr>
        <w:spacing w:line="360" w:lineRule="auto"/>
        <w:jc w:val="center"/>
        <w:rPr>
          <w:rFonts w:hint="eastAsia" w:ascii="宋体" w:hAnsi="宋体" w:cs="宋体"/>
          <w:sz w:val="24"/>
        </w:rPr>
      </w:pPr>
    </w:p>
    <w:p w14:paraId="3213C6AC">
      <w:pPr>
        <w:spacing w:line="360" w:lineRule="auto"/>
        <w:jc w:val="left"/>
        <w:rPr>
          <w:rFonts w:hint="eastAsia" w:ascii="宋体" w:hAnsi="宋体" w:cs="宋体"/>
          <w:sz w:val="24"/>
        </w:rPr>
      </w:pPr>
      <w:r>
        <w:rPr>
          <w:rFonts w:hint="eastAsia" w:ascii="宋体" w:hAnsi="宋体" w:cs="宋体"/>
          <w:sz w:val="24"/>
        </w:rPr>
        <w:t>格式2-2</w:t>
      </w:r>
    </w:p>
    <w:p w14:paraId="3BC393DD">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50575B04">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69E9C884">
      <w:pPr>
        <w:spacing w:line="360" w:lineRule="auto"/>
        <w:ind w:firstLine="480" w:firstLineChars="200"/>
        <w:rPr>
          <w:rFonts w:hint="eastAsia" w:ascii="宋体" w:hAnsi="宋体" w:cs="宋体"/>
          <w:sz w:val="24"/>
        </w:rPr>
      </w:pPr>
    </w:p>
    <w:p w14:paraId="40E5EDFD">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61A3802D">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1AEA7C78">
      <w:pPr>
        <w:spacing w:line="360" w:lineRule="auto"/>
        <w:rPr>
          <w:rFonts w:hint="eastAsia" w:ascii="宋体" w:hAnsi="宋体" w:cs="宋体"/>
          <w:sz w:val="24"/>
        </w:rPr>
      </w:pPr>
    </w:p>
    <w:p w14:paraId="18B91C6F">
      <w:pPr>
        <w:spacing w:line="360" w:lineRule="auto"/>
        <w:ind w:firstLine="480" w:firstLineChars="200"/>
        <w:rPr>
          <w:rFonts w:hint="eastAsia" w:ascii="宋体" w:hAnsi="宋体" w:cs="宋体"/>
          <w:sz w:val="24"/>
        </w:rPr>
      </w:pPr>
      <w:r>
        <w:rPr>
          <w:rFonts w:hint="eastAsia" w:ascii="宋体" w:hAnsi="宋体" w:cs="宋体"/>
          <w:sz w:val="24"/>
        </w:rPr>
        <w:t>委托人：</w:t>
      </w:r>
    </w:p>
    <w:p w14:paraId="0A6BFBF4">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079FF2BA">
      <w:pPr>
        <w:spacing w:line="360" w:lineRule="auto"/>
        <w:ind w:firstLine="480" w:firstLineChars="200"/>
        <w:rPr>
          <w:rFonts w:hint="eastAsia" w:ascii="宋体" w:hAnsi="宋体" w:cs="宋体"/>
          <w:sz w:val="24"/>
        </w:rPr>
      </w:pPr>
      <w:r>
        <w:rPr>
          <w:rFonts w:hint="eastAsia" w:ascii="宋体" w:hAnsi="宋体" w:cs="宋体"/>
          <w:sz w:val="24"/>
        </w:rPr>
        <w:t>被委托人：</w:t>
      </w:r>
    </w:p>
    <w:p w14:paraId="267B1756">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55A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42" w:hRule="atLeast"/>
        </w:trPr>
        <w:tc>
          <w:tcPr>
            <w:tcW w:w="5508" w:type="dxa"/>
          </w:tcPr>
          <w:p w14:paraId="586936C8">
            <w:pPr>
              <w:spacing w:line="480" w:lineRule="exact"/>
              <w:rPr>
                <w:rFonts w:hint="eastAsia" w:ascii="宋体" w:hAnsi="宋体" w:cs="宋体"/>
                <w:b/>
                <w:bCs/>
                <w:sz w:val="24"/>
              </w:rPr>
            </w:pPr>
          </w:p>
          <w:p w14:paraId="5EC8AECF">
            <w:pPr>
              <w:spacing w:line="480" w:lineRule="exact"/>
              <w:rPr>
                <w:rFonts w:hint="eastAsia" w:ascii="宋体" w:hAnsi="宋体" w:cs="宋体"/>
                <w:b/>
                <w:bCs/>
                <w:sz w:val="24"/>
              </w:rPr>
            </w:pPr>
          </w:p>
          <w:p w14:paraId="4D2FDBE1">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1FF2A184">
      <w:pPr>
        <w:spacing w:line="360" w:lineRule="auto"/>
        <w:ind w:firstLine="480" w:firstLineChars="200"/>
        <w:rPr>
          <w:rFonts w:hint="eastAsia" w:ascii="宋体" w:hAnsi="宋体" w:cs="宋体"/>
          <w:sz w:val="24"/>
        </w:rPr>
      </w:pPr>
    </w:p>
    <w:p w14:paraId="002EDDF2">
      <w:pPr>
        <w:spacing w:line="360" w:lineRule="auto"/>
        <w:ind w:firstLine="480" w:firstLineChars="200"/>
        <w:rPr>
          <w:rFonts w:hint="eastAsia" w:ascii="宋体" w:hAnsi="宋体" w:cs="宋体"/>
          <w:sz w:val="24"/>
        </w:rPr>
      </w:pPr>
    </w:p>
    <w:p w14:paraId="79CEB1AB">
      <w:pPr>
        <w:spacing w:line="360" w:lineRule="auto"/>
        <w:ind w:firstLine="480" w:firstLineChars="200"/>
        <w:rPr>
          <w:rFonts w:hint="eastAsia" w:ascii="宋体" w:hAnsi="宋体" w:cs="宋体"/>
          <w:sz w:val="24"/>
        </w:rPr>
      </w:pPr>
    </w:p>
    <w:p w14:paraId="14985E91">
      <w:pPr>
        <w:spacing w:line="360" w:lineRule="auto"/>
        <w:ind w:firstLine="4920" w:firstLineChars="2050"/>
        <w:rPr>
          <w:rFonts w:hint="eastAsia" w:ascii="宋体" w:hAnsi="宋体" w:cs="宋体"/>
          <w:sz w:val="24"/>
        </w:rPr>
      </w:pPr>
    </w:p>
    <w:p w14:paraId="463F5C26">
      <w:pPr>
        <w:spacing w:line="360" w:lineRule="auto"/>
        <w:jc w:val="center"/>
        <w:rPr>
          <w:rFonts w:hint="eastAsia" w:ascii="宋体" w:hAnsi="宋体" w:cs="宋体"/>
          <w:sz w:val="24"/>
        </w:rPr>
      </w:pPr>
    </w:p>
    <w:p w14:paraId="05743F4B">
      <w:pPr>
        <w:spacing w:line="360" w:lineRule="auto"/>
        <w:jc w:val="center"/>
        <w:rPr>
          <w:rFonts w:hint="eastAsia" w:ascii="宋体" w:hAnsi="宋体" w:cs="宋体"/>
          <w:sz w:val="24"/>
        </w:rPr>
      </w:pPr>
    </w:p>
    <w:p w14:paraId="5086F103">
      <w:pPr>
        <w:spacing w:line="360" w:lineRule="auto"/>
        <w:jc w:val="center"/>
        <w:rPr>
          <w:rFonts w:hint="eastAsia" w:ascii="宋体" w:hAnsi="宋体" w:cs="宋体"/>
          <w:sz w:val="24"/>
        </w:rPr>
      </w:pPr>
    </w:p>
    <w:p w14:paraId="07576C58">
      <w:pPr>
        <w:spacing w:line="360" w:lineRule="auto"/>
        <w:jc w:val="center"/>
        <w:rPr>
          <w:rFonts w:hint="eastAsia" w:ascii="宋体" w:hAnsi="宋体" w:cs="宋体"/>
          <w:sz w:val="24"/>
        </w:rPr>
      </w:pPr>
      <w:r>
        <w:rPr>
          <w:rFonts w:hint="eastAsia" w:ascii="宋体" w:hAnsi="宋体" w:cs="宋体"/>
          <w:sz w:val="24"/>
        </w:rPr>
        <w:t xml:space="preserve">供应商电子公章：                                       </w:t>
      </w:r>
    </w:p>
    <w:p w14:paraId="7B99135E">
      <w:pPr>
        <w:spacing w:line="360" w:lineRule="auto"/>
        <w:jc w:val="center"/>
        <w:rPr>
          <w:rFonts w:hint="eastAsia" w:ascii="宋体" w:hAnsi="宋体" w:cs="宋体"/>
          <w:sz w:val="24"/>
        </w:rPr>
      </w:pPr>
      <w:r>
        <w:rPr>
          <w:rFonts w:hint="eastAsia" w:ascii="宋体" w:hAnsi="宋体" w:cs="宋体"/>
          <w:sz w:val="24"/>
        </w:rPr>
        <w:t xml:space="preserve"> 年   月   日</w:t>
      </w:r>
    </w:p>
    <w:p w14:paraId="5CA477E1">
      <w:pPr>
        <w:spacing w:line="360" w:lineRule="auto"/>
        <w:jc w:val="center"/>
        <w:rPr>
          <w:rFonts w:hint="eastAsia" w:ascii="宋体" w:hAnsi="宋体" w:cs="宋体"/>
          <w:sz w:val="24"/>
        </w:rPr>
      </w:pPr>
    </w:p>
    <w:p w14:paraId="2726002D">
      <w:pPr>
        <w:pStyle w:val="2"/>
        <w:ind w:firstLine="240"/>
        <w:rPr>
          <w:rFonts w:hint="eastAsia" w:ascii="宋体" w:hAnsi="宋体" w:cs="宋体"/>
          <w:sz w:val="24"/>
        </w:rPr>
      </w:pPr>
    </w:p>
    <w:p w14:paraId="2D42CCF2">
      <w:pPr>
        <w:pStyle w:val="2"/>
        <w:ind w:firstLine="240"/>
        <w:rPr>
          <w:rFonts w:hint="eastAsia" w:ascii="宋体" w:hAnsi="宋体" w:cs="宋体"/>
          <w:sz w:val="24"/>
        </w:rPr>
      </w:pPr>
    </w:p>
    <w:p w14:paraId="04C8C159">
      <w:pPr>
        <w:spacing w:line="360" w:lineRule="auto"/>
        <w:jc w:val="left"/>
        <w:rPr>
          <w:rFonts w:hint="eastAsia" w:ascii="宋体" w:hAnsi="宋体" w:cs="宋体"/>
          <w:sz w:val="24"/>
        </w:rPr>
      </w:pPr>
      <w:r>
        <w:rPr>
          <w:rFonts w:hint="eastAsia" w:ascii="宋体" w:hAnsi="宋体" w:cs="宋体"/>
          <w:sz w:val="24"/>
        </w:rPr>
        <w:t>格式2-3</w:t>
      </w:r>
    </w:p>
    <w:p w14:paraId="6C9792E4">
      <w:pPr>
        <w:pStyle w:val="2"/>
        <w:ind w:firstLine="240"/>
        <w:rPr>
          <w:rFonts w:hint="eastAsia" w:ascii="宋体" w:hAnsi="宋体" w:cs="宋体"/>
          <w:sz w:val="24"/>
        </w:rPr>
      </w:pPr>
      <w:r>
        <w:rPr>
          <w:rFonts w:hint="eastAsia" w:ascii="宋体" w:hAnsi="宋体" w:cs="宋体"/>
          <w:sz w:val="24"/>
        </w:rPr>
        <w:t>供应商资格其他资料</w:t>
      </w:r>
    </w:p>
    <w:p w14:paraId="0424BD35">
      <w:pPr>
        <w:pStyle w:val="2"/>
        <w:ind w:firstLine="240"/>
        <w:rPr>
          <w:rFonts w:hint="eastAsia" w:ascii="宋体" w:hAnsi="宋体" w:cs="宋体"/>
          <w:sz w:val="24"/>
        </w:rPr>
      </w:pPr>
    </w:p>
    <w:p w14:paraId="1DDF4837">
      <w:pPr>
        <w:pStyle w:val="2"/>
        <w:ind w:firstLine="240"/>
        <w:rPr>
          <w:rFonts w:hint="eastAsia" w:ascii="宋体" w:hAnsi="宋体" w:cs="宋体"/>
          <w:sz w:val="24"/>
        </w:rPr>
      </w:pPr>
    </w:p>
    <w:p w14:paraId="5FE3F2FD">
      <w:pPr>
        <w:pStyle w:val="2"/>
        <w:ind w:firstLine="240"/>
        <w:rPr>
          <w:rFonts w:hint="eastAsia" w:ascii="宋体" w:hAnsi="宋体" w:cs="宋体"/>
          <w:sz w:val="24"/>
        </w:rPr>
      </w:pPr>
    </w:p>
    <w:p w14:paraId="3565D573">
      <w:pPr>
        <w:pStyle w:val="2"/>
        <w:ind w:firstLine="240"/>
        <w:rPr>
          <w:rFonts w:hint="eastAsia" w:ascii="宋体" w:hAnsi="宋体" w:cs="宋体"/>
          <w:sz w:val="24"/>
        </w:rPr>
      </w:pPr>
    </w:p>
    <w:p w14:paraId="074AAD67">
      <w:pPr>
        <w:spacing w:line="360" w:lineRule="auto"/>
        <w:jc w:val="left"/>
        <w:rPr>
          <w:rFonts w:hint="eastAsia" w:ascii="宋体" w:hAnsi="宋体" w:cs="宋体"/>
          <w:sz w:val="24"/>
        </w:rPr>
      </w:pPr>
      <w:r>
        <w:rPr>
          <w:rFonts w:hint="eastAsia" w:ascii="宋体" w:hAnsi="宋体" w:cs="宋体"/>
          <w:sz w:val="24"/>
        </w:rPr>
        <w:t>格式3</w:t>
      </w:r>
    </w:p>
    <w:p w14:paraId="076283F8">
      <w:pPr>
        <w:spacing w:line="560" w:lineRule="exact"/>
        <w:jc w:val="center"/>
        <w:rPr>
          <w:rFonts w:hint="eastAsia" w:ascii="宋体" w:hAnsi="宋体" w:cs="宋体"/>
          <w:sz w:val="24"/>
        </w:rPr>
      </w:pPr>
      <w:r>
        <w:rPr>
          <w:rFonts w:hint="eastAsia" w:ascii="宋体" w:hAnsi="宋体" w:cs="宋体"/>
          <w:sz w:val="24"/>
        </w:rPr>
        <w:t>投标函</w:t>
      </w:r>
    </w:p>
    <w:p w14:paraId="0ADCDE4E">
      <w:pPr>
        <w:pStyle w:val="27"/>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057C3829">
      <w:pPr>
        <w:rPr>
          <w:rFonts w:hint="eastAsia" w:ascii="宋体" w:hAnsi="宋体" w:cs="宋体"/>
          <w:kern w:val="0"/>
          <w:sz w:val="24"/>
        </w:rPr>
      </w:pPr>
    </w:p>
    <w:p w14:paraId="0CABEA06">
      <w:pPr>
        <w:pStyle w:val="65"/>
        <w:ind w:firstLine="600" w:firstLineChars="250"/>
        <w:rPr>
          <w:rFonts w:hint="eastAsia" w:ascii="宋体" w:hAnsi="宋体"/>
          <w:sz w:val="24"/>
          <w:szCs w:val="24"/>
        </w:rPr>
      </w:pPr>
      <w:r>
        <w:rPr>
          <w:rFonts w:hint="eastAsia" w:ascii="宋体" w:hAnsi="宋体"/>
          <w:sz w:val="24"/>
          <w:szCs w:val="24"/>
        </w:rPr>
        <w:t>根据贵方              项目的竞争性磋商邀请（项目编号：          ），委托代理人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13DB16FA">
      <w:pPr>
        <w:ind w:firstLine="568" w:firstLineChars="237"/>
        <w:rPr>
          <w:rFonts w:hint="eastAsia" w:ascii="宋体" w:hAnsi="宋体" w:cs="宋体"/>
          <w:sz w:val="24"/>
        </w:rPr>
      </w:pPr>
      <w:r>
        <w:rPr>
          <w:rFonts w:hint="eastAsia" w:ascii="宋体" w:hAnsi="宋体" w:cs="宋体"/>
          <w:sz w:val="24"/>
        </w:rPr>
        <w:t>据此函，宣布同意如下：</w:t>
      </w:r>
    </w:p>
    <w:p w14:paraId="3660D3FA">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19B50379">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3D6CFA80">
      <w:pPr>
        <w:numPr>
          <w:ilvl w:val="0"/>
          <w:numId w:val="8"/>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761E3E58">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21584782">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685C0776">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2B7C4865">
      <w:pPr>
        <w:ind w:firstLine="480" w:firstLineChars="200"/>
        <w:rPr>
          <w:rFonts w:hint="eastAsia" w:ascii="宋体" w:hAnsi="宋体" w:cs="宋体"/>
          <w:sz w:val="24"/>
        </w:rPr>
      </w:pPr>
      <w:r>
        <w:rPr>
          <w:rFonts w:hint="eastAsia" w:ascii="宋体" w:hAnsi="宋体" w:cs="宋体"/>
          <w:sz w:val="24"/>
        </w:rPr>
        <w:t>地 址：                  邮 编：</w:t>
      </w:r>
    </w:p>
    <w:p w14:paraId="1477990D">
      <w:pPr>
        <w:ind w:firstLine="480" w:firstLineChars="200"/>
        <w:rPr>
          <w:rFonts w:hint="eastAsia" w:ascii="宋体" w:hAnsi="宋体" w:cs="宋体"/>
          <w:sz w:val="24"/>
        </w:rPr>
      </w:pPr>
      <w:r>
        <w:rPr>
          <w:rFonts w:hint="eastAsia" w:ascii="宋体" w:hAnsi="宋体" w:cs="宋体"/>
          <w:sz w:val="24"/>
        </w:rPr>
        <w:t>电 话：                  传 真：</w:t>
      </w:r>
    </w:p>
    <w:p w14:paraId="189BE146">
      <w:pPr>
        <w:ind w:firstLine="480" w:firstLineChars="200"/>
        <w:jc w:val="left"/>
        <w:rPr>
          <w:rFonts w:hint="eastAsia" w:ascii="宋体" w:hAnsi="宋体" w:cs="宋体"/>
          <w:sz w:val="24"/>
        </w:rPr>
      </w:pPr>
      <w:r>
        <w:rPr>
          <w:rFonts w:hint="eastAsia" w:ascii="宋体" w:hAnsi="宋体" w:cs="宋体"/>
          <w:sz w:val="24"/>
        </w:rPr>
        <w:t>我们保证：</w:t>
      </w:r>
    </w:p>
    <w:p w14:paraId="63A9C7C3">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10477448">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4335F2B5">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468295D1">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0E325646">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09EE1D78">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789EC370">
      <w:pPr>
        <w:spacing w:line="360" w:lineRule="auto"/>
        <w:jc w:val="left"/>
        <w:rPr>
          <w:rFonts w:hint="eastAsia" w:ascii="宋体" w:hAnsi="宋体" w:cs="宋体"/>
          <w:sz w:val="24"/>
        </w:rPr>
      </w:pPr>
    </w:p>
    <w:p w14:paraId="19E838CB">
      <w:pPr>
        <w:spacing w:line="360" w:lineRule="auto"/>
        <w:jc w:val="left"/>
        <w:rPr>
          <w:rFonts w:hint="eastAsia" w:ascii="宋体" w:hAnsi="宋体" w:cs="宋体"/>
          <w:sz w:val="24"/>
        </w:rPr>
      </w:pPr>
    </w:p>
    <w:p w14:paraId="0348EA63">
      <w:pPr>
        <w:spacing w:line="360" w:lineRule="auto"/>
        <w:jc w:val="left"/>
        <w:rPr>
          <w:rFonts w:hint="eastAsia" w:ascii="宋体" w:hAnsi="宋体" w:cs="宋体"/>
          <w:sz w:val="24"/>
        </w:rPr>
      </w:pPr>
    </w:p>
    <w:p w14:paraId="735C6D9D">
      <w:pPr>
        <w:spacing w:line="360" w:lineRule="auto"/>
        <w:ind w:firstLine="3360" w:firstLineChars="1400"/>
        <w:jc w:val="left"/>
        <w:rPr>
          <w:rFonts w:hint="eastAsia" w:ascii="宋体" w:hAnsi="宋体" w:cs="宋体"/>
          <w:sz w:val="24"/>
        </w:rPr>
      </w:pPr>
      <w:r>
        <w:rPr>
          <w:rFonts w:hint="eastAsia" w:ascii="宋体" w:hAnsi="宋体" w:cs="宋体"/>
          <w:sz w:val="24"/>
        </w:rPr>
        <w:t>供应商电子公章：</w:t>
      </w:r>
    </w:p>
    <w:p w14:paraId="16756870">
      <w:pPr>
        <w:spacing w:line="360" w:lineRule="auto"/>
        <w:jc w:val="center"/>
        <w:rPr>
          <w:rFonts w:hint="eastAsia" w:ascii="宋体" w:hAnsi="宋体" w:cs="宋体"/>
          <w:sz w:val="24"/>
        </w:rPr>
      </w:pPr>
      <w:r>
        <w:rPr>
          <w:rFonts w:hint="eastAsia" w:ascii="宋体" w:hAnsi="宋体" w:cs="宋体"/>
          <w:sz w:val="24"/>
        </w:rPr>
        <w:t xml:space="preserve">      年   月   日</w:t>
      </w:r>
      <w:r>
        <w:rPr>
          <w:rFonts w:hint="eastAsia" w:ascii="宋体" w:hAnsi="宋体" w:cs="宋体"/>
          <w:sz w:val="24"/>
        </w:rPr>
        <w:br w:type="page"/>
      </w:r>
      <w:r>
        <w:rPr>
          <w:rFonts w:hint="eastAsia" w:ascii="宋体" w:hAnsi="宋体" w:cs="宋体"/>
          <w:sz w:val="24"/>
        </w:rPr>
        <w:t>格式4</w:t>
      </w:r>
    </w:p>
    <w:p w14:paraId="511C51E8">
      <w:pPr>
        <w:pStyle w:val="6"/>
        <w:jc w:val="center"/>
        <w:rPr>
          <w:rFonts w:hint="eastAsia" w:ascii="宋体" w:hAnsi="宋体" w:cs="宋体"/>
          <w:b w:val="0"/>
          <w:sz w:val="24"/>
          <w:szCs w:val="24"/>
        </w:rPr>
      </w:pPr>
      <w:bookmarkStart w:id="41" w:name="_Toc197934561"/>
      <w:bookmarkStart w:id="42" w:name="_Toc495414231"/>
      <w:r>
        <w:rPr>
          <w:rFonts w:hint="eastAsia" w:ascii="宋体" w:hAnsi="宋体" w:cs="宋体"/>
          <w:b w:val="0"/>
          <w:sz w:val="24"/>
          <w:szCs w:val="24"/>
        </w:rPr>
        <w:t>一．报价一览表</w:t>
      </w:r>
      <w:bookmarkEnd w:id="41"/>
      <w:bookmarkEnd w:id="42"/>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66B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BC40AD">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1045102C">
            <w:pPr>
              <w:spacing w:line="360" w:lineRule="exact"/>
              <w:jc w:val="center"/>
              <w:rPr>
                <w:rFonts w:hint="eastAsia" w:ascii="宋体" w:hAnsi="宋体" w:cs="宋体"/>
                <w:sz w:val="24"/>
              </w:rPr>
            </w:pPr>
          </w:p>
        </w:tc>
      </w:tr>
      <w:tr w14:paraId="596C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77FB96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757285DA">
            <w:pPr>
              <w:spacing w:line="360" w:lineRule="auto"/>
              <w:rPr>
                <w:rFonts w:hint="eastAsia" w:ascii="宋体" w:hAnsi="宋体" w:cs="宋体"/>
                <w:sz w:val="24"/>
              </w:rPr>
            </w:pPr>
          </w:p>
        </w:tc>
      </w:tr>
      <w:tr w14:paraId="6E2B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8F31C13">
            <w:pPr>
              <w:spacing w:line="360" w:lineRule="exact"/>
              <w:jc w:val="center"/>
              <w:rPr>
                <w:rFonts w:hint="eastAsia" w:ascii="宋体" w:hAnsi="宋体" w:cs="宋体"/>
                <w:sz w:val="24"/>
              </w:rPr>
            </w:pPr>
            <w:r>
              <w:rPr>
                <w:rFonts w:hint="eastAsia" w:ascii="宋体" w:hAnsi="宋体" w:cs="宋体"/>
                <w:sz w:val="24"/>
              </w:rPr>
              <w:t>最终投标报价（包：）</w:t>
            </w:r>
          </w:p>
          <w:p w14:paraId="3AD28E44">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0FC76A62">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12CE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CDBD833">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0ABB784C">
            <w:pPr>
              <w:spacing w:line="360" w:lineRule="auto"/>
              <w:jc w:val="left"/>
              <w:rPr>
                <w:rFonts w:hint="eastAsia" w:ascii="宋体" w:hAnsi="宋体" w:cs="宋体"/>
                <w:sz w:val="24"/>
              </w:rPr>
            </w:pPr>
          </w:p>
        </w:tc>
      </w:tr>
    </w:tbl>
    <w:p w14:paraId="1FCD434A">
      <w:pPr>
        <w:spacing w:before="100" w:beforeAutospacing="1" w:after="100" w:afterAutospacing="1" w:line="360" w:lineRule="auto"/>
        <w:ind w:firstLine="4920" w:firstLineChars="2050"/>
        <w:rPr>
          <w:rFonts w:hint="eastAsia" w:ascii="宋体" w:hAnsi="宋体" w:cs="宋体"/>
          <w:sz w:val="24"/>
        </w:rPr>
      </w:pPr>
      <w:r>
        <w:rPr>
          <w:rFonts w:hint="eastAsia" w:ascii="宋体" w:hAnsi="宋体" w:cs="宋体"/>
          <w:sz w:val="24"/>
        </w:rPr>
        <w:t xml:space="preserve">供应商电子公章： </w:t>
      </w:r>
    </w:p>
    <w:p w14:paraId="00FECB23">
      <w:pPr>
        <w:spacing w:line="360" w:lineRule="auto"/>
        <w:rPr>
          <w:rFonts w:hint="eastAsia" w:ascii="宋体" w:hAnsi="宋体" w:cs="宋体"/>
          <w:sz w:val="24"/>
        </w:rPr>
      </w:pPr>
      <w:r>
        <w:rPr>
          <w:rFonts w:hint="eastAsia" w:ascii="宋体" w:hAnsi="宋体" w:cs="宋体"/>
          <w:sz w:val="24"/>
        </w:rPr>
        <w:t>备注：</w:t>
      </w:r>
    </w:p>
    <w:p w14:paraId="3FCC3027">
      <w:pPr>
        <w:spacing w:line="360" w:lineRule="auto"/>
        <w:rPr>
          <w:rFonts w:hint="eastAsia" w:ascii="宋体" w:hAnsi="宋体" w:cs="宋体"/>
          <w:sz w:val="24"/>
        </w:rPr>
      </w:pPr>
      <w:r>
        <w:rPr>
          <w:rFonts w:hint="eastAsia" w:ascii="宋体" w:hAnsi="宋体" w:cs="宋体"/>
          <w:sz w:val="24"/>
        </w:rPr>
        <w:t>1、此表用于开标会唱标之用。</w:t>
      </w:r>
    </w:p>
    <w:p w14:paraId="561840F0">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51739211">
      <w:pPr>
        <w:spacing w:line="360" w:lineRule="auto"/>
        <w:jc w:val="left"/>
        <w:rPr>
          <w:rFonts w:hint="eastAsia" w:ascii="宋体" w:hAnsi="宋体" w:cs="宋体"/>
          <w:sz w:val="24"/>
        </w:rPr>
      </w:pPr>
      <w:bookmarkStart w:id="43" w:name="_Toc495414234"/>
      <w:bookmarkStart w:id="44" w:name="_Toc220232409"/>
    </w:p>
    <w:p w14:paraId="1D1D5EDC">
      <w:pPr>
        <w:pStyle w:val="2"/>
        <w:ind w:firstLine="210"/>
      </w:pPr>
    </w:p>
    <w:p w14:paraId="30CB02EF">
      <w:pPr>
        <w:pStyle w:val="2"/>
        <w:ind w:firstLine="210"/>
      </w:pPr>
    </w:p>
    <w:p w14:paraId="5ACCABBD">
      <w:pPr>
        <w:pStyle w:val="2"/>
        <w:ind w:firstLine="210"/>
      </w:pPr>
    </w:p>
    <w:p w14:paraId="3518BD30">
      <w:pPr>
        <w:pStyle w:val="2"/>
        <w:ind w:firstLine="210"/>
      </w:pPr>
    </w:p>
    <w:p w14:paraId="7D95F074">
      <w:pPr>
        <w:pStyle w:val="2"/>
        <w:ind w:firstLine="210"/>
      </w:pPr>
    </w:p>
    <w:p w14:paraId="58445234">
      <w:pPr>
        <w:pStyle w:val="2"/>
        <w:ind w:firstLine="210"/>
      </w:pPr>
    </w:p>
    <w:p w14:paraId="355EFC6B">
      <w:pPr>
        <w:pStyle w:val="2"/>
        <w:ind w:firstLine="210"/>
      </w:pPr>
    </w:p>
    <w:p w14:paraId="6B537307">
      <w:pPr>
        <w:pStyle w:val="2"/>
        <w:ind w:firstLine="210"/>
      </w:pPr>
    </w:p>
    <w:p w14:paraId="4816103C">
      <w:pPr>
        <w:spacing w:line="360" w:lineRule="auto"/>
        <w:jc w:val="left"/>
        <w:rPr>
          <w:rFonts w:hint="eastAsia" w:ascii="宋体" w:hAnsi="宋体" w:cs="宋体"/>
          <w:sz w:val="24"/>
        </w:rPr>
      </w:pPr>
    </w:p>
    <w:p w14:paraId="2DC8C356">
      <w:pPr>
        <w:spacing w:line="360" w:lineRule="auto"/>
        <w:jc w:val="left"/>
        <w:rPr>
          <w:rFonts w:hint="eastAsia" w:ascii="宋体" w:hAnsi="宋体" w:cs="宋体"/>
          <w:sz w:val="24"/>
        </w:rPr>
      </w:pPr>
      <w:r>
        <w:rPr>
          <w:rFonts w:hint="eastAsia" w:ascii="宋体" w:hAnsi="宋体" w:cs="宋体"/>
          <w:sz w:val="24"/>
        </w:rPr>
        <w:t>格式5</w:t>
      </w:r>
    </w:p>
    <w:bookmarkEnd w:id="43"/>
    <w:bookmarkEnd w:id="44"/>
    <w:p w14:paraId="71298ED3">
      <w:pPr>
        <w:pStyle w:val="12"/>
        <w:rPr>
          <w:b/>
          <w:sz w:val="20"/>
        </w:rPr>
      </w:pPr>
    </w:p>
    <w:p w14:paraId="2894530C">
      <w:pPr>
        <w:pStyle w:val="12"/>
        <w:rPr>
          <w:b/>
          <w:sz w:val="20"/>
        </w:rPr>
      </w:pPr>
    </w:p>
    <w:p w14:paraId="1D334571">
      <w:pPr>
        <w:spacing w:before="185"/>
        <w:ind w:left="592" w:right="985"/>
        <w:jc w:val="center"/>
        <w:rPr>
          <w:b/>
          <w:sz w:val="44"/>
        </w:rPr>
      </w:pPr>
      <w:r>
        <w:rPr>
          <w:rFonts w:hint="eastAsia"/>
          <w:b/>
          <w:sz w:val="44"/>
        </w:rPr>
        <w:t>施工图预算书</w:t>
      </w:r>
    </w:p>
    <w:p w14:paraId="41FB5C6D">
      <w:pPr>
        <w:pStyle w:val="12"/>
        <w:spacing w:before="4"/>
        <w:rPr>
          <w:b/>
          <w:sz w:val="47"/>
        </w:rPr>
      </w:pPr>
    </w:p>
    <w:p w14:paraId="595EFCA5">
      <w:pPr>
        <w:ind w:left="592" w:right="987"/>
        <w:jc w:val="center"/>
        <w:rPr>
          <w:b/>
          <w:sz w:val="30"/>
        </w:rPr>
      </w:pPr>
      <w:r>
        <w:rPr>
          <w:rFonts w:hint="eastAsia"/>
          <w:b/>
          <w:sz w:val="30"/>
        </w:rPr>
        <w:t>（其格式按定额管理部门的规定）</w:t>
      </w:r>
    </w:p>
    <w:p w14:paraId="2995DAC4">
      <w:pPr>
        <w:pStyle w:val="16"/>
        <w:spacing w:line="360" w:lineRule="auto"/>
        <w:ind w:left="5250" w:firstLine="240" w:firstLineChars="100"/>
        <w:rPr>
          <w:rFonts w:hint="eastAsia" w:ascii="宋体" w:hAnsi="宋体" w:cs="宋体"/>
          <w:sz w:val="24"/>
        </w:rPr>
      </w:pPr>
      <w:r>
        <w:rPr>
          <w:rFonts w:hint="eastAsia" w:ascii="宋体" w:hAnsi="宋体" w:cs="宋体"/>
          <w:sz w:val="24"/>
        </w:rPr>
        <w:t>供应商电子公章：</w:t>
      </w:r>
    </w:p>
    <w:p w14:paraId="4A50017B">
      <w:pPr>
        <w:pStyle w:val="2"/>
        <w:ind w:firstLine="210"/>
      </w:pPr>
    </w:p>
    <w:p w14:paraId="46199258">
      <w:pPr>
        <w:spacing w:line="360" w:lineRule="auto"/>
        <w:jc w:val="center"/>
        <w:rPr>
          <w:rFonts w:hint="eastAsia" w:ascii="宋体" w:hAnsi="宋体" w:cs="宋体"/>
          <w:b/>
          <w:sz w:val="24"/>
        </w:rPr>
      </w:pPr>
    </w:p>
    <w:p w14:paraId="3E919424">
      <w:pPr>
        <w:pStyle w:val="2"/>
        <w:ind w:firstLine="210"/>
      </w:pPr>
    </w:p>
    <w:p w14:paraId="26321E6D">
      <w:pPr>
        <w:pStyle w:val="2"/>
        <w:ind w:firstLine="210"/>
      </w:pPr>
    </w:p>
    <w:p w14:paraId="3144250A">
      <w:pPr>
        <w:pStyle w:val="2"/>
        <w:ind w:firstLine="210"/>
      </w:pPr>
    </w:p>
    <w:p w14:paraId="23E91622">
      <w:pPr>
        <w:pStyle w:val="2"/>
        <w:ind w:firstLine="210"/>
      </w:pPr>
    </w:p>
    <w:p w14:paraId="7BF0C4F2">
      <w:pPr>
        <w:pStyle w:val="2"/>
        <w:ind w:firstLine="210"/>
      </w:pPr>
    </w:p>
    <w:p w14:paraId="50E21E03">
      <w:pPr>
        <w:pStyle w:val="2"/>
        <w:ind w:firstLine="210"/>
      </w:pPr>
    </w:p>
    <w:p w14:paraId="3E5FBD7A">
      <w:pPr>
        <w:pStyle w:val="2"/>
        <w:ind w:firstLine="210"/>
      </w:pPr>
    </w:p>
    <w:p w14:paraId="179897A3">
      <w:pPr>
        <w:pStyle w:val="2"/>
        <w:ind w:firstLine="210"/>
      </w:pPr>
    </w:p>
    <w:p w14:paraId="5F8D550E">
      <w:pPr>
        <w:pStyle w:val="2"/>
        <w:ind w:firstLine="210"/>
      </w:pPr>
    </w:p>
    <w:p w14:paraId="4C832221">
      <w:pPr>
        <w:pStyle w:val="2"/>
        <w:ind w:firstLine="210"/>
      </w:pPr>
    </w:p>
    <w:p w14:paraId="242F2587">
      <w:pPr>
        <w:pStyle w:val="2"/>
        <w:ind w:firstLine="210"/>
      </w:pPr>
    </w:p>
    <w:p w14:paraId="4FF94473">
      <w:pPr>
        <w:pStyle w:val="2"/>
        <w:ind w:firstLine="210"/>
      </w:pPr>
    </w:p>
    <w:p w14:paraId="281B2206">
      <w:pPr>
        <w:pStyle w:val="2"/>
        <w:ind w:firstLine="210"/>
      </w:pPr>
    </w:p>
    <w:p w14:paraId="1B717329">
      <w:pPr>
        <w:pStyle w:val="2"/>
        <w:ind w:firstLine="210"/>
      </w:pPr>
    </w:p>
    <w:p w14:paraId="594CDAED">
      <w:pPr>
        <w:pStyle w:val="2"/>
        <w:ind w:firstLine="210"/>
      </w:pPr>
    </w:p>
    <w:p w14:paraId="52EE0031">
      <w:pPr>
        <w:pStyle w:val="2"/>
        <w:ind w:firstLine="210"/>
      </w:pPr>
    </w:p>
    <w:p w14:paraId="50FB3C41">
      <w:pPr>
        <w:pStyle w:val="2"/>
        <w:ind w:firstLine="210"/>
      </w:pPr>
    </w:p>
    <w:p w14:paraId="6ED62EB3">
      <w:pPr>
        <w:pStyle w:val="2"/>
        <w:ind w:firstLine="210"/>
      </w:pPr>
    </w:p>
    <w:p w14:paraId="53653DB0">
      <w:pPr>
        <w:pStyle w:val="2"/>
        <w:ind w:firstLine="210"/>
      </w:pPr>
    </w:p>
    <w:p w14:paraId="2B61BBDF">
      <w:pPr>
        <w:pStyle w:val="2"/>
        <w:ind w:firstLine="210"/>
      </w:pPr>
    </w:p>
    <w:p w14:paraId="0FCBB23F">
      <w:pPr>
        <w:pStyle w:val="2"/>
        <w:ind w:firstLine="210"/>
      </w:pPr>
    </w:p>
    <w:p w14:paraId="168474B7">
      <w:pPr>
        <w:pStyle w:val="2"/>
        <w:ind w:firstLine="210"/>
      </w:pPr>
    </w:p>
    <w:p w14:paraId="4B1EE498">
      <w:pPr>
        <w:pStyle w:val="2"/>
        <w:ind w:firstLine="210"/>
      </w:pPr>
    </w:p>
    <w:p w14:paraId="6B876E3D">
      <w:pPr>
        <w:pStyle w:val="2"/>
        <w:ind w:firstLine="210"/>
      </w:pPr>
    </w:p>
    <w:p w14:paraId="031ECC3A">
      <w:pPr>
        <w:pStyle w:val="2"/>
        <w:ind w:firstLine="210"/>
      </w:pPr>
    </w:p>
    <w:p w14:paraId="31F82272">
      <w:pPr>
        <w:spacing w:line="360" w:lineRule="auto"/>
        <w:jc w:val="center"/>
        <w:rPr>
          <w:rFonts w:hint="eastAsia" w:ascii="宋体" w:hAnsi="宋体" w:cs="宋体"/>
          <w:b/>
          <w:sz w:val="24"/>
        </w:rPr>
      </w:pPr>
    </w:p>
    <w:p w14:paraId="724F1589">
      <w:pPr>
        <w:spacing w:line="360" w:lineRule="auto"/>
        <w:jc w:val="left"/>
        <w:rPr>
          <w:rFonts w:hint="eastAsia" w:ascii="宋体" w:hAnsi="宋体" w:cs="宋体"/>
          <w:sz w:val="24"/>
        </w:rPr>
      </w:pPr>
      <w:r>
        <w:rPr>
          <w:rFonts w:hint="eastAsia" w:ascii="宋体" w:hAnsi="宋体" w:cs="宋体"/>
          <w:sz w:val="24"/>
        </w:rPr>
        <w:t xml:space="preserve">格式6          </w:t>
      </w:r>
    </w:p>
    <w:p w14:paraId="70E30AC5">
      <w:pPr>
        <w:spacing w:line="360" w:lineRule="auto"/>
        <w:ind w:firstLine="2800" w:firstLineChars="1000"/>
        <w:jc w:val="left"/>
        <w:rPr>
          <w:rFonts w:hint="eastAsia" w:ascii="宋体" w:hAnsi="宋体" w:cs="宋体"/>
          <w:sz w:val="24"/>
        </w:rPr>
      </w:pPr>
      <w:r>
        <w:rPr>
          <w:rFonts w:hint="eastAsia" w:ascii="宋体" w:hAnsi="宋体" w:cs="黑体"/>
          <w:kern w:val="0"/>
          <w:sz w:val="28"/>
          <w:szCs w:val="28"/>
        </w:rPr>
        <w:t>施工组织设计</w:t>
      </w:r>
    </w:p>
    <w:p w14:paraId="52907583">
      <w:pPr>
        <w:autoSpaceDE w:val="0"/>
        <w:autoSpaceDN w:val="0"/>
        <w:adjustRightInd w:val="0"/>
        <w:spacing w:line="420" w:lineRule="exact"/>
        <w:ind w:firstLine="539" w:firstLineChars="257"/>
        <w:jc w:val="left"/>
        <w:rPr>
          <w:rFonts w:hint="eastAsia"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B4C56C">
      <w:pPr>
        <w:autoSpaceDE w:val="0"/>
        <w:autoSpaceDN w:val="0"/>
        <w:adjustRightInd w:val="0"/>
        <w:spacing w:line="420" w:lineRule="exact"/>
        <w:ind w:firstLine="539" w:firstLineChars="257"/>
        <w:jc w:val="left"/>
        <w:rPr>
          <w:rFonts w:hint="eastAsia" w:ascii="宋体" w:hAnsi="宋体" w:cs="仿宋_GB2312"/>
          <w:kern w:val="0"/>
          <w:szCs w:val="21"/>
        </w:rPr>
      </w:pPr>
      <w:r>
        <w:rPr>
          <w:rFonts w:ascii="宋体" w:hAnsi="宋体" w:cs="TimesNewRomanPSMT"/>
          <w:kern w:val="0"/>
          <w:szCs w:val="21"/>
        </w:rPr>
        <w:t xml:space="preserve">2. </w:t>
      </w:r>
      <w:r>
        <w:rPr>
          <w:rFonts w:hint="eastAsia" w:ascii="宋体" w:hAnsi="宋体" w:cs="仿宋_GB2312"/>
          <w:kern w:val="0"/>
          <w:szCs w:val="21"/>
        </w:rPr>
        <w:t>施工组织设计除采用文字表述外可附下列图表，图表及格式要求附后。</w:t>
      </w:r>
    </w:p>
    <w:p w14:paraId="78F7A0AE">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附表一拟投入本工程的主要施工设备表</w:t>
      </w:r>
    </w:p>
    <w:p w14:paraId="11912206">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附表二拟配备本工程的试验和检测仪器设备表</w:t>
      </w:r>
    </w:p>
    <w:p w14:paraId="006A2A20">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附表三劳动力计划表</w:t>
      </w:r>
    </w:p>
    <w:p w14:paraId="68F7F349">
      <w:pPr>
        <w:autoSpaceDE w:val="0"/>
        <w:autoSpaceDN w:val="0"/>
        <w:adjustRightInd w:val="0"/>
        <w:spacing w:line="420" w:lineRule="exact"/>
        <w:ind w:firstLine="420" w:firstLineChars="200"/>
        <w:jc w:val="left"/>
        <w:rPr>
          <w:rFonts w:hint="eastAsia" w:ascii="宋体" w:hAnsi="宋体" w:cs="仿宋_GB2312"/>
          <w:kern w:val="0"/>
          <w:szCs w:val="21"/>
        </w:rPr>
      </w:pPr>
      <w:r>
        <w:rPr>
          <w:rFonts w:hint="eastAsia" w:ascii="宋体" w:hAnsi="宋体" w:cs="仿宋_GB2312"/>
          <w:kern w:val="0"/>
          <w:szCs w:val="21"/>
        </w:rPr>
        <w:t>附表四计划开、竣工日期和施工进度网络图</w:t>
      </w:r>
    </w:p>
    <w:p w14:paraId="600F9EC9">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附表一：拟投入本工程的主要施工设备表</w:t>
      </w:r>
    </w:p>
    <w:p w14:paraId="1076D72A">
      <w:pPr>
        <w:autoSpaceDE w:val="0"/>
        <w:autoSpaceDN w:val="0"/>
        <w:adjustRightInd w:val="0"/>
        <w:spacing w:line="420" w:lineRule="exact"/>
        <w:jc w:val="left"/>
        <w:rPr>
          <w:rFonts w:hint="eastAsia" w:ascii="宋体" w:hAnsi="宋体" w:cs="黑体"/>
          <w:kern w:val="0"/>
          <w:sz w:val="24"/>
        </w:rPr>
      </w:pPr>
    </w:p>
    <w:tbl>
      <w:tblPr>
        <w:tblStyle w:val="29"/>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427C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99B520B">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序号</w:t>
            </w:r>
          </w:p>
        </w:tc>
        <w:tc>
          <w:tcPr>
            <w:tcW w:w="1207" w:type="dxa"/>
            <w:vAlign w:val="center"/>
          </w:tcPr>
          <w:p w14:paraId="3CF06ECF">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设备名称</w:t>
            </w:r>
          </w:p>
        </w:tc>
        <w:tc>
          <w:tcPr>
            <w:tcW w:w="927" w:type="dxa"/>
            <w:vAlign w:val="center"/>
          </w:tcPr>
          <w:p w14:paraId="18D86006">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型号</w:t>
            </w:r>
          </w:p>
          <w:p w14:paraId="0B9FD65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规格</w:t>
            </w:r>
          </w:p>
        </w:tc>
        <w:tc>
          <w:tcPr>
            <w:tcW w:w="927" w:type="dxa"/>
            <w:vAlign w:val="center"/>
          </w:tcPr>
          <w:p w14:paraId="4D1E62B9">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数量</w:t>
            </w:r>
          </w:p>
        </w:tc>
        <w:tc>
          <w:tcPr>
            <w:tcW w:w="928" w:type="dxa"/>
            <w:vAlign w:val="center"/>
          </w:tcPr>
          <w:p w14:paraId="354868FE">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国别</w:t>
            </w:r>
          </w:p>
          <w:p w14:paraId="47FD5785">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产地</w:t>
            </w:r>
          </w:p>
        </w:tc>
        <w:tc>
          <w:tcPr>
            <w:tcW w:w="928" w:type="dxa"/>
            <w:vAlign w:val="center"/>
          </w:tcPr>
          <w:p w14:paraId="2A832D6D">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制造</w:t>
            </w:r>
          </w:p>
          <w:p w14:paraId="2E4ABA67">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年份</w:t>
            </w:r>
          </w:p>
        </w:tc>
        <w:tc>
          <w:tcPr>
            <w:tcW w:w="1197" w:type="dxa"/>
            <w:vAlign w:val="center"/>
          </w:tcPr>
          <w:p w14:paraId="4E181955">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6AE7ABE4">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7CC6A416">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3F7A39E4">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3C8ADF66">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375F3FEF">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73A60F7F">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备注</w:t>
            </w:r>
          </w:p>
        </w:tc>
      </w:tr>
      <w:tr w14:paraId="455F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C84D969">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28FF5DD9">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31A5D383">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668A1E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E5769E4">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1DBCCC27">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332E6235">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23DB59D9">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5C93E1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5B6C1BC">
            <w:pPr>
              <w:autoSpaceDE w:val="0"/>
              <w:autoSpaceDN w:val="0"/>
              <w:adjustRightInd w:val="0"/>
              <w:spacing w:line="420" w:lineRule="exact"/>
              <w:jc w:val="center"/>
              <w:rPr>
                <w:rFonts w:hint="eastAsia" w:ascii="宋体" w:hAnsi="宋体" w:cs="黑体"/>
                <w:kern w:val="0"/>
                <w:sz w:val="24"/>
              </w:rPr>
            </w:pPr>
          </w:p>
        </w:tc>
      </w:tr>
      <w:tr w14:paraId="0E46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6AB9DA2">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69B6C047">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61379208">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52F6C50">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22312A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C6DD0D8">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40A981CD">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76C495D8">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14B69C8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48AE6AD">
            <w:pPr>
              <w:autoSpaceDE w:val="0"/>
              <w:autoSpaceDN w:val="0"/>
              <w:adjustRightInd w:val="0"/>
              <w:spacing w:line="420" w:lineRule="exact"/>
              <w:jc w:val="center"/>
              <w:rPr>
                <w:rFonts w:hint="eastAsia" w:ascii="宋体" w:hAnsi="宋体" w:cs="黑体"/>
                <w:kern w:val="0"/>
                <w:sz w:val="24"/>
              </w:rPr>
            </w:pPr>
          </w:p>
        </w:tc>
      </w:tr>
      <w:tr w14:paraId="030C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02F19CE">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3E7B8957">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6F390994">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63B61F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E241E29">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1D1A0C5">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11942B54">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7E34EB1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1317EE6">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15B3FA1">
            <w:pPr>
              <w:autoSpaceDE w:val="0"/>
              <w:autoSpaceDN w:val="0"/>
              <w:adjustRightInd w:val="0"/>
              <w:spacing w:line="420" w:lineRule="exact"/>
              <w:jc w:val="center"/>
              <w:rPr>
                <w:rFonts w:hint="eastAsia" w:ascii="宋体" w:hAnsi="宋体" w:cs="黑体"/>
                <w:kern w:val="0"/>
                <w:sz w:val="24"/>
              </w:rPr>
            </w:pPr>
          </w:p>
        </w:tc>
      </w:tr>
      <w:tr w14:paraId="1949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64DAD8C">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175CA914">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3878F83">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0FFD86E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04E5C0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D997DC9">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02C74D82">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42CA70E4">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D6F89A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3F0F3EC2">
            <w:pPr>
              <w:autoSpaceDE w:val="0"/>
              <w:autoSpaceDN w:val="0"/>
              <w:adjustRightInd w:val="0"/>
              <w:spacing w:line="420" w:lineRule="exact"/>
              <w:jc w:val="center"/>
              <w:rPr>
                <w:rFonts w:hint="eastAsia" w:ascii="宋体" w:hAnsi="宋体" w:cs="黑体"/>
                <w:kern w:val="0"/>
                <w:sz w:val="24"/>
              </w:rPr>
            </w:pPr>
          </w:p>
        </w:tc>
      </w:tr>
      <w:tr w14:paraId="061D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9907AD9">
            <w:pPr>
              <w:autoSpaceDE w:val="0"/>
              <w:autoSpaceDN w:val="0"/>
              <w:adjustRightInd w:val="0"/>
              <w:spacing w:line="420" w:lineRule="exact"/>
              <w:jc w:val="center"/>
              <w:rPr>
                <w:rFonts w:hint="eastAsia" w:ascii="宋体" w:hAnsi="宋体" w:cs="黑体"/>
                <w:kern w:val="0"/>
                <w:sz w:val="24"/>
              </w:rPr>
            </w:pPr>
          </w:p>
        </w:tc>
        <w:tc>
          <w:tcPr>
            <w:tcW w:w="1207" w:type="dxa"/>
            <w:vAlign w:val="center"/>
          </w:tcPr>
          <w:p w14:paraId="7795522E">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3A45A06F">
            <w:pPr>
              <w:autoSpaceDE w:val="0"/>
              <w:autoSpaceDN w:val="0"/>
              <w:adjustRightInd w:val="0"/>
              <w:spacing w:line="420" w:lineRule="exact"/>
              <w:jc w:val="center"/>
              <w:rPr>
                <w:rFonts w:hint="eastAsia" w:ascii="宋体" w:hAnsi="宋体" w:cs="黑体"/>
                <w:kern w:val="0"/>
                <w:sz w:val="24"/>
              </w:rPr>
            </w:pPr>
          </w:p>
        </w:tc>
        <w:tc>
          <w:tcPr>
            <w:tcW w:w="927" w:type="dxa"/>
            <w:vAlign w:val="center"/>
          </w:tcPr>
          <w:p w14:paraId="7976DD1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1AB1DC2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DE56677">
            <w:pPr>
              <w:autoSpaceDE w:val="0"/>
              <w:autoSpaceDN w:val="0"/>
              <w:adjustRightInd w:val="0"/>
              <w:spacing w:line="420" w:lineRule="exact"/>
              <w:jc w:val="center"/>
              <w:rPr>
                <w:rFonts w:hint="eastAsia" w:ascii="宋体" w:hAnsi="宋体" w:cs="黑体"/>
                <w:kern w:val="0"/>
                <w:sz w:val="24"/>
              </w:rPr>
            </w:pPr>
          </w:p>
        </w:tc>
        <w:tc>
          <w:tcPr>
            <w:tcW w:w="1197" w:type="dxa"/>
            <w:vAlign w:val="center"/>
          </w:tcPr>
          <w:p w14:paraId="15AF6A57">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5FA9A259">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1C46D97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E8148B9">
            <w:pPr>
              <w:autoSpaceDE w:val="0"/>
              <w:autoSpaceDN w:val="0"/>
              <w:adjustRightInd w:val="0"/>
              <w:spacing w:line="420" w:lineRule="exact"/>
              <w:jc w:val="center"/>
              <w:rPr>
                <w:rFonts w:hint="eastAsia" w:ascii="宋体" w:hAnsi="宋体" w:cs="黑体"/>
                <w:kern w:val="0"/>
                <w:sz w:val="24"/>
              </w:rPr>
            </w:pPr>
          </w:p>
        </w:tc>
      </w:tr>
    </w:tbl>
    <w:p w14:paraId="2CBA88FC">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附表二：拟配备本工程的试验和检测仪器设备表</w:t>
      </w:r>
    </w:p>
    <w:p w14:paraId="36027519">
      <w:pPr>
        <w:autoSpaceDE w:val="0"/>
        <w:autoSpaceDN w:val="0"/>
        <w:adjustRightInd w:val="0"/>
        <w:spacing w:line="420" w:lineRule="exact"/>
        <w:jc w:val="left"/>
        <w:rPr>
          <w:rFonts w:hint="eastAsia" w:ascii="宋体" w:hAnsi="宋体" w:cs="黑体"/>
          <w:kern w:val="0"/>
          <w:sz w:val="24"/>
        </w:rPr>
      </w:pPr>
    </w:p>
    <w:tbl>
      <w:tblPr>
        <w:tblStyle w:val="29"/>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5839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083D718">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序号</w:t>
            </w:r>
          </w:p>
        </w:tc>
        <w:tc>
          <w:tcPr>
            <w:tcW w:w="1228" w:type="dxa"/>
            <w:vAlign w:val="center"/>
          </w:tcPr>
          <w:p w14:paraId="25745B29">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仪器设备</w:t>
            </w:r>
          </w:p>
          <w:p w14:paraId="4F0B83E1">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名称</w:t>
            </w:r>
          </w:p>
        </w:tc>
        <w:tc>
          <w:tcPr>
            <w:tcW w:w="1026" w:type="dxa"/>
            <w:vAlign w:val="center"/>
          </w:tcPr>
          <w:p w14:paraId="20B8033D">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型号</w:t>
            </w:r>
          </w:p>
          <w:p w14:paraId="0C9AF1AD">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规格</w:t>
            </w:r>
          </w:p>
        </w:tc>
        <w:tc>
          <w:tcPr>
            <w:tcW w:w="1026" w:type="dxa"/>
            <w:vAlign w:val="center"/>
          </w:tcPr>
          <w:p w14:paraId="29BF0ADC">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数量</w:t>
            </w:r>
          </w:p>
        </w:tc>
        <w:tc>
          <w:tcPr>
            <w:tcW w:w="1025" w:type="dxa"/>
            <w:vAlign w:val="center"/>
          </w:tcPr>
          <w:p w14:paraId="6C609E76">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国别</w:t>
            </w:r>
          </w:p>
          <w:p w14:paraId="7FA1F727">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产地</w:t>
            </w:r>
          </w:p>
        </w:tc>
        <w:tc>
          <w:tcPr>
            <w:tcW w:w="884" w:type="dxa"/>
            <w:vAlign w:val="center"/>
          </w:tcPr>
          <w:p w14:paraId="4928403C">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制造</w:t>
            </w:r>
          </w:p>
          <w:p w14:paraId="40D67336">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年份</w:t>
            </w:r>
          </w:p>
        </w:tc>
        <w:tc>
          <w:tcPr>
            <w:tcW w:w="1166" w:type="dxa"/>
            <w:vAlign w:val="center"/>
          </w:tcPr>
          <w:p w14:paraId="66FF1379">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已使用台</w:t>
            </w:r>
          </w:p>
          <w:p w14:paraId="339AD105">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时数</w:t>
            </w:r>
          </w:p>
        </w:tc>
        <w:tc>
          <w:tcPr>
            <w:tcW w:w="1026" w:type="dxa"/>
            <w:vAlign w:val="center"/>
          </w:tcPr>
          <w:p w14:paraId="3FEC4D9E">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用途</w:t>
            </w:r>
          </w:p>
        </w:tc>
        <w:tc>
          <w:tcPr>
            <w:tcW w:w="1026" w:type="dxa"/>
            <w:vAlign w:val="center"/>
          </w:tcPr>
          <w:p w14:paraId="16284CD9">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备注</w:t>
            </w:r>
          </w:p>
        </w:tc>
      </w:tr>
      <w:tr w14:paraId="39449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683360C">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3C09DF88">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4F99C93">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33FA9B18">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3BC45CD5">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71884D85">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095C3111">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BB1185A">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47D0C32B">
            <w:pPr>
              <w:autoSpaceDE w:val="0"/>
              <w:autoSpaceDN w:val="0"/>
              <w:adjustRightInd w:val="0"/>
              <w:spacing w:line="420" w:lineRule="exact"/>
              <w:jc w:val="center"/>
              <w:rPr>
                <w:rFonts w:hint="eastAsia" w:ascii="宋体" w:hAnsi="宋体" w:cs="黑体"/>
                <w:kern w:val="0"/>
                <w:sz w:val="24"/>
              </w:rPr>
            </w:pPr>
          </w:p>
        </w:tc>
      </w:tr>
      <w:tr w14:paraId="3E5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82FD55F">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414EF3C8">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2AC35FF">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2C05A650">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426F9DC1">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6EC605DD">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3E02C200">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4D1C573">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273BAFB6">
            <w:pPr>
              <w:autoSpaceDE w:val="0"/>
              <w:autoSpaceDN w:val="0"/>
              <w:adjustRightInd w:val="0"/>
              <w:spacing w:line="420" w:lineRule="exact"/>
              <w:jc w:val="center"/>
              <w:rPr>
                <w:rFonts w:hint="eastAsia" w:ascii="宋体" w:hAnsi="宋体" w:cs="黑体"/>
                <w:kern w:val="0"/>
                <w:sz w:val="24"/>
              </w:rPr>
            </w:pPr>
          </w:p>
        </w:tc>
      </w:tr>
      <w:tr w14:paraId="5549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4AF67F0">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1D82E888">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5DAE4B88">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1B6E5783">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0298CAEA">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7B009230">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68FEB413">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6DA69900">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428F0585">
            <w:pPr>
              <w:autoSpaceDE w:val="0"/>
              <w:autoSpaceDN w:val="0"/>
              <w:adjustRightInd w:val="0"/>
              <w:spacing w:line="420" w:lineRule="exact"/>
              <w:jc w:val="center"/>
              <w:rPr>
                <w:rFonts w:hint="eastAsia" w:ascii="宋体" w:hAnsi="宋体" w:cs="黑体"/>
                <w:kern w:val="0"/>
                <w:sz w:val="24"/>
              </w:rPr>
            </w:pPr>
          </w:p>
        </w:tc>
      </w:tr>
      <w:tr w14:paraId="5194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7344D52">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3F9C7011">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1C53DAC">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2FB2C4E8">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6040A35D">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1D445EA5">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70BBCE41">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EDF7F42">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143A8953">
            <w:pPr>
              <w:autoSpaceDE w:val="0"/>
              <w:autoSpaceDN w:val="0"/>
              <w:adjustRightInd w:val="0"/>
              <w:spacing w:line="420" w:lineRule="exact"/>
              <w:jc w:val="center"/>
              <w:rPr>
                <w:rFonts w:hint="eastAsia" w:ascii="宋体" w:hAnsi="宋体" w:cs="黑体"/>
                <w:kern w:val="0"/>
                <w:sz w:val="24"/>
              </w:rPr>
            </w:pPr>
          </w:p>
        </w:tc>
      </w:tr>
      <w:tr w14:paraId="7BC0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F7F8BE6">
            <w:pPr>
              <w:autoSpaceDE w:val="0"/>
              <w:autoSpaceDN w:val="0"/>
              <w:adjustRightInd w:val="0"/>
              <w:spacing w:line="420" w:lineRule="exact"/>
              <w:jc w:val="center"/>
              <w:rPr>
                <w:rFonts w:hint="eastAsia" w:ascii="宋体" w:hAnsi="宋体" w:cs="黑体"/>
                <w:kern w:val="0"/>
                <w:sz w:val="24"/>
              </w:rPr>
            </w:pPr>
          </w:p>
        </w:tc>
        <w:tc>
          <w:tcPr>
            <w:tcW w:w="1228" w:type="dxa"/>
            <w:vAlign w:val="center"/>
          </w:tcPr>
          <w:p w14:paraId="4CB51118">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7EB58119">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1F4BA5FC">
            <w:pPr>
              <w:autoSpaceDE w:val="0"/>
              <w:autoSpaceDN w:val="0"/>
              <w:adjustRightInd w:val="0"/>
              <w:spacing w:line="420" w:lineRule="exact"/>
              <w:jc w:val="center"/>
              <w:rPr>
                <w:rFonts w:hint="eastAsia" w:ascii="宋体" w:hAnsi="宋体" w:cs="黑体"/>
                <w:kern w:val="0"/>
                <w:sz w:val="24"/>
              </w:rPr>
            </w:pPr>
          </w:p>
        </w:tc>
        <w:tc>
          <w:tcPr>
            <w:tcW w:w="1025" w:type="dxa"/>
            <w:vAlign w:val="center"/>
          </w:tcPr>
          <w:p w14:paraId="61FE6AE0">
            <w:pPr>
              <w:autoSpaceDE w:val="0"/>
              <w:autoSpaceDN w:val="0"/>
              <w:adjustRightInd w:val="0"/>
              <w:spacing w:line="420" w:lineRule="exact"/>
              <w:jc w:val="center"/>
              <w:rPr>
                <w:rFonts w:hint="eastAsia" w:ascii="宋体" w:hAnsi="宋体" w:cs="黑体"/>
                <w:kern w:val="0"/>
                <w:sz w:val="24"/>
              </w:rPr>
            </w:pPr>
          </w:p>
        </w:tc>
        <w:tc>
          <w:tcPr>
            <w:tcW w:w="884" w:type="dxa"/>
            <w:vAlign w:val="center"/>
          </w:tcPr>
          <w:p w14:paraId="4A2F6B2F">
            <w:pPr>
              <w:autoSpaceDE w:val="0"/>
              <w:autoSpaceDN w:val="0"/>
              <w:adjustRightInd w:val="0"/>
              <w:spacing w:line="420" w:lineRule="exact"/>
              <w:jc w:val="center"/>
              <w:rPr>
                <w:rFonts w:hint="eastAsia" w:ascii="宋体" w:hAnsi="宋体" w:cs="黑体"/>
                <w:kern w:val="0"/>
                <w:sz w:val="24"/>
              </w:rPr>
            </w:pPr>
          </w:p>
        </w:tc>
        <w:tc>
          <w:tcPr>
            <w:tcW w:w="1166" w:type="dxa"/>
            <w:vAlign w:val="center"/>
          </w:tcPr>
          <w:p w14:paraId="2FF9EF0E">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0AD2B6C8">
            <w:pPr>
              <w:autoSpaceDE w:val="0"/>
              <w:autoSpaceDN w:val="0"/>
              <w:adjustRightInd w:val="0"/>
              <w:spacing w:line="420" w:lineRule="exact"/>
              <w:jc w:val="center"/>
              <w:rPr>
                <w:rFonts w:hint="eastAsia" w:ascii="宋体" w:hAnsi="宋体" w:cs="黑体"/>
                <w:kern w:val="0"/>
                <w:sz w:val="24"/>
              </w:rPr>
            </w:pPr>
          </w:p>
        </w:tc>
        <w:tc>
          <w:tcPr>
            <w:tcW w:w="1026" w:type="dxa"/>
            <w:vAlign w:val="center"/>
          </w:tcPr>
          <w:p w14:paraId="297AF4B1">
            <w:pPr>
              <w:autoSpaceDE w:val="0"/>
              <w:autoSpaceDN w:val="0"/>
              <w:adjustRightInd w:val="0"/>
              <w:spacing w:line="420" w:lineRule="exact"/>
              <w:jc w:val="center"/>
              <w:rPr>
                <w:rFonts w:hint="eastAsia" w:ascii="宋体" w:hAnsi="宋体" w:cs="黑体"/>
                <w:kern w:val="0"/>
                <w:sz w:val="24"/>
              </w:rPr>
            </w:pPr>
          </w:p>
        </w:tc>
      </w:tr>
    </w:tbl>
    <w:p w14:paraId="36DAFA8E">
      <w:pPr>
        <w:autoSpaceDE w:val="0"/>
        <w:autoSpaceDN w:val="0"/>
        <w:adjustRightInd w:val="0"/>
        <w:spacing w:line="420" w:lineRule="exact"/>
        <w:jc w:val="left"/>
        <w:rPr>
          <w:rFonts w:hint="eastAsia" w:ascii="黑体" w:hAnsi="新宋体" w:eastAsia="黑体" w:cs="黑体"/>
          <w:kern w:val="0"/>
          <w:sz w:val="28"/>
          <w:szCs w:val="28"/>
        </w:rPr>
      </w:pPr>
    </w:p>
    <w:p w14:paraId="1369AFB3">
      <w:pPr>
        <w:autoSpaceDE w:val="0"/>
        <w:autoSpaceDN w:val="0"/>
        <w:adjustRightInd w:val="0"/>
        <w:spacing w:line="420" w:lineRule="exact"/>
        <w:jc w:val="left"/>
        <w:rPr>
          <w:rFonts w:hint="eastAsia" w:ascii="黑体" w:hAnsi="新宋体" w:eastAsia="黑体" w:cs="黑体"/>
          <w:kern w:val="0"/>
          <w:sz w:val="28"/>
          <w:szCs w:val="28"/>
        </w:rPr>
      </w:pPr>
    </w:p>
    <w:p w14:paraId="4382E35D">
      <w:pPr>
        <w:autoSpaceDE w:val="0"/>
        <w:autoSpaceDN w:val="0"/>
        <w:adjustRightInd w:val="0"/>
        <w:spacing w:line="420" w:lineRule="exact"/>
        <w:jc w:val="left"/>
        <w:rPr>
          <w:rFonts w:hint="eastAsia" w:ascii="黑体" w:hAnsi="新宋体" w:eastAsia="黑体" w:cs="黑体"/>
          <w:kern w:val="0"/>
          <w:sz w:val="28"/>
          <w:szCs w:val="28"/>
        </w:rPr>
      </w:pPr>
    </w:p>
    <w:p w14:paraId="1552E1D3">
      <w:pPr>
        <w:autoSpaceDE w:val="0"/>
        <w:autoSpaceDN w:val="0"/>
        <w:adjustRightInd w:val="0"/>
        <w:spacing w:line="420" w:lineRule="exact"/>
        <w:jc w:val="left"/>
        <w:rPr>
          <w:rFonts w:hint="eastAsia" w:ascii="黑体" w:hAnsi="新宋体" w:eastAsia="黑体" w:cs="黑体"/>
          <w:kern w:val="0"/>
          <w:sz w:val="28"/>
          <w:szCs w:val="28"/>
        </w:rPr>
      </w:pPr>
    </w:p>
    <w:p w14:paraId="02366836">
      <w:pPr>
        <w:autoSpaceDE w:val="0"/>
        <w:autoSpaceDN w:val="0"/>
        <w:adjustRightInd w:val="0"/>
        <w:spacing w:line="420" w:lineRule="exact"/>
        <w:jc w:val="left"/>
        <w:rPr>
          <w:rFonts w:hint="eastAsia" w:ascii="黑体" w:hAnsi="新宋体" w:eastAsia="黑体" w:cs="黑体"/>
          <w:kern w:val="0"/>
          <w:sz w:val="28"/>
          <w:szCs w:val="28"/>
        </w:rPr>
      </w:pPr>
    </w:p>
    <w:p w14:paraId="3B6259B9">
      <w:pPr>
        <w:autoSpaceDE w:val="0"/>
        <w:autoSpaceDN w:val="0"/>
        <w:adjustRightInd w:val="0"/>
        <w:spacing w:line="420" w:lineRule="exact"/>
        <w:jc w:val="left"/>
        <w:rPr>
          <w:rFonts w:hint="eastAsia" w:ascii="宋体" w:hAnsi="宋体" w:cs="仿宋_GB2312"/>
          <w:kern w:val="0"/>
          <w:szCs w:val="21"/>
        </w:rPr>
      </w:pPr>
      <w:r>
        <w:rPr>
          <w:rFonts w:hint="eastAsia" w:ascii="黑体" w:hAnsi="新宋体" w:eastAsia="黑体" w:cs="黑体"/>
          <w:kern w:val="0"/>
          <w:sz w:val="28"/>
          <w:szCs w:val="28"/>
        </w:rPr>
        <w:t>附表三：劳动力计划表</w:t>
      </w:r>
    </w:p>
    <w:p w14:paraId="542B3FD2">
      <w:pPr>
        <w:autoSpaceDE w:val="0"/>
        <w:autoSpaceDN w:val="0"/>
        <w:adjustRightInd w:val="0"/>
        <w:spacing w:line="420" w:lineRule="exact"/>
        <w:jc w:val="right"/>
        <w:rPr>
          <w:rFonts w:hint="eastAsia" w:ascii="宋体" w:hAnsi="宋体" w:cs="黑体"/>
          <w:kern w:val="0"/>
          <w:szCs w:val="21"/>
        </w:rPr>
      </w:pPr>
      <w:r>
        <w:rPr>
          <w:rFonts w:hint="eastAsia" w:ascii="宋体" w:hAnsi="宋体" w:cs="黑体"/>
          <w:kern w:val="0"/>
          <w:szCs w:val="21"/>
        </w:rPr>
        <w:t>单位：人</w:t>
      </w:r>
    </w:p>
    <w:tbl>
      <w:tblPr>
        <w:tblStyle w:val="29"/>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43A4EB8F">
        <w:tblPrEx>
          <w:tblCellMar>
            <w:top w:w="0" w:type="dxa"/>
            <w:left w:w="108" w:type="dxa"/>
            <w:bottom w:w="0" w:type="dxa"/>
            <w:right w:w="108" w:type="dxa"/>
          </w:tblCellMar>
        </w:tblPrEx>
        <w:trPr>
          <w:trHeight w:val="273" w:hRule="atLeast"/>
          <w:jc w:val="center"/>
        </w:trPr>
        <w:tc>
          <w:tcPr>
            <w:tcW w:w="1161" w:type="dxa"/>
            <w:vAlign w:val="center"/>
          </w:tcPr>
          <w:p w14:paraId="6BD0B4F6">
            <w:pPr>
              <w:autoSpaceDE w:val="0"/>
              <w:autoSpaceDN w:val="0"/>
              <w:adjustRightInd w:val="0"/>
              <w:spacing w:line="420" w:lineRule="exact"/>
              <w:jc w:val="center"/>
              <w:rPr>
                <w:rFonts w:hint="eastAsia" w:ascii="宋体" w:hAnsi="宋体" w:cs="黑体"/>
                <w:kern w:val="0"/>
                <w:szCs w:val="21"/>
              </w:rPr>
            </w:pPr>
            <w:r>
              <w:rPr>
                <w:rFonts w:hint="eastAsia" w:ascii="宋体" w:hAnsi="宋体" w:cs="仿宋_GB2312"/>
                <w:kern w:val="0"/>
                <w:szCs w:val="21"/>
              </w:rPr>
              <w:t>工种</w:t>
            </w:r>
          </w:p>
        </w:tc>
        <w:tc>
          <w:tcPr>
            <w:tcW w:w="8136" w:type="dxa"/>
            <w:gridSpan w:val="7"/>
            <w:vAlign w:val="center"/>
          </w:tcPr>
          <w:p w14:paraId="1E7FE571">
            <w:pPr>
              <w:autoSpaceDE w:val="0"/>
              <w:autoSpaceDN w:val="0"/>
              <w:adjustRightInd w:val="0"/>
              <w:spacing w:line="420" w:lineRule="exact"/>
              <w:jc w:val="center"/>
              <w:rPr>
                <w:rFonts w:hint="eastAsia" w:ascii="宋体" w:hAnsi="宋体" w:cs="黑体"/>
                <w:kern w:val="0"/>
                <w:szCs w:val="21"/>
              </w:rPr>
            </w:pPr>
            <w:r>
              <w:rPr>
                <w:rFonts w:hint="eastAsia" w:ascii="宋体" w:hAnsi="宋体" w:cs="仿宋_GB2312"/>
                <w:kern w:val="0"/>
                <w:szCs w:val="21"/>
              </w:rPr>
              <w:t>按工程施工阶段投入劳动力情况</w:t>
            </w:r>
          </w:p>
        </w:tc>
      </w:tr>
      <w:tr w14:paraId="1372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600572C">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71CFA1B1">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BB8800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3905DB6">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3B485840">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ABAFE41">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A110E7A">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6318952D">
            <w:pPr>
              <w:autoSpaceDE w:val="0"/>
              <w:autoSpaceDN w:val="0"/>
              <w:adjustRightInd w:val="0"/>
              <w:spacing w:line="420" w:lineRule="exact"/>
              <w:jc w:val="center"/>
              <w:rPr>
                <w:rFonts w:hint="eastAsia" w:ascii="宋体" w:hAnsi="宋体" w:cs="黑体"/>
                <w:kern w:val="0"/>
                <w:szCs w:val="21"/>
              </w:rPr>
            </w:pPr>
          </w:p>
        </w:tc>
      </w:tr>
      <w:tr w14:paraId="2CF7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EF25598">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79458198">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8E16AFD">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915D318">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457D21B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3E6E79A">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1B375C1B">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624D639A">
            <w:pPr>
              <w:autoSpaceDE w:val="0"/>
              <w:autoSpaceDN w:val="0"/>
              <w:adjustRightInd w:val="0"/>
              <w:spacing w:line="420" w:lineRule="exact"/>
              <w:jc w:val="center"/>
              <w:rPr>
                <w:rFonts w:hint="eastAsia" w:ascii="宋体" w:hAnsi="宋体" w:cs="黑体"/>
                <w:kern w:val="0"/>
                <w:szCs w:val="21"/>
              </w:rPr>
            </w:pPr>
          </w:p>
        </w:tc>
      </w:tr>
      <w:tr w14:paraId="2545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2C16C82">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71162ADD">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6E49BEA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02F90649">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64507FA3">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1DF72B4">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F03A8FF">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60C7153A">
            <w:pPr>
              <w:autoSpaceDE w:val="0"/>
              <w:autoSpaceDN w:val="0"/>
              <w:adjustRightInd w:val="0"/>
              <w:spacing w:line="420" w:lineRule="exact"/>
              <w:jc w:val="center"/>
              <w:rPr>
                <w:rFonts w:hint="eastAsia" w:ascii="宋体" w:hAnsi="宋体" w:cs="黑体"/>
                <w:kern w:val="0"/>
                <w:szCs w:val="21"/>
              </w:rPr>
            </w:pPr>
          </w:p>
        </w:tc>
      </w:tr>
      <w:tr w14:paraId="1CD4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17F012E">
            <w:pPr>
              <w:autoSpaceDE w:val="0"/>
              <w:autoSpaceDN w:val="0"/>
              <w:adjustRightInd w:val="0"/>
              <w:spacing w:line="420" w:lineRule="exact"/>
              <w:jc w:val="center"/>
              <w:rPr>
                <w:rFonts w:hint="eastAsia" w:ascii="宋体" w:hAnsi="宋体" w:cs="黑体"/>
                <w:kern w:val="0"/>
                <w:szCs w:val="21"/>
              </w:rPr>
            </w:pPr>
          </w:p>
        </w:tc>
        <w:tc>
          <w:tcPr>
            <w:tcW w:w="1161" w:type="dxa"/>
            <w:vAlign w:val="center"/>
          </w:tcPr>
          <w:p w14:paraId="1B4D6792">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1A55669C">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2774B49F">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591B03A1">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4F5C2766">
            <w:pPr>
              <w:autoSpaceDE w:val="0"/>
              <w:autoSpaceDN w:val="0"/>
              <w:adjustRightInd w:val="0"/>
              <w:spacing w:line="420" w:lineRule="exact"/>
              <w:jc w:val="center"/>
              <w:rPr>
                <w:rFonts w:hint="eastAsia" w:ascii="宋体" w:hAnsi="宋体" w:cs="黑体"/>
                <w:kern w:val="0"/>
                <w:szCs w:val="21"/>
              </w:rPr>
            </w:pPr>
          </w:p>
        </w:tc>
        <w:tc>
          <w:tcPr>
            <w:tcW w:w="1162" w:type="dxa"/>
            <w:vAlign w:val="center"/>
          </w:tcPr>
          <w:p w14:paraId="4F2214AF">
            <w:pPr>
              <w:autoSpaceDE w:val="0"/>
              <w:autoSpaceDN w:val="0"/>
              <w:adjustRightInd w:val="0"/>
              <w:spacing w:line="420" w:lineRule="exact"/>
              <w:jc w:val="center"/>
              <w:rPr>
                <w:rFonts w:hint="eastAsia" w:ascii="宋体" w:hAnsi="宋体" w:cs="黑体"/>
                <w:kern w:val="0"/>
                <w:szCs w:val="21"/>
              </w:rPr>
            </w:pPr>
          </w:p>
        </w:tc>
        <w:tc>
          <w:tcPr>
            <w:tcW w:w="1165" w:type="dxa"/>
            <w:vAlign w:val="center"/>
          </w:tcPr>
          <w:p w14:paraId="30103B28">
            <w:pPr>
              <w:autoSpaceDE w:val="0"/>
              <w:autoSpaceDN w:val="0"/>
              <w:adjustRightInd w:val="0"/>
              <w:spacing w:line="420" w:lineRule="exact"/>
              <w:jc w:val="center"/>
              <w:rPr>
                <w:rFonts w:hint="eastAsia" w:ascii="宋体" w:hAnsi="宋体" w:cs="黑体"/>
                <w:kern w:val="0"/>
                <w:szCs w:val="21"/>
              </w:rPr>
            </w:pPr>
          </w:p>
        </w:tc>
      </w:tr>
    </w:tbl>
    <w:p w14:paraId="0EF32BE5">
      <w:pPr>
        <w:autoSpaceDE w:val="0"/>
        <w:autoSpaceDN w:val="0"/>
        <w:adjustRightInd w:val="0"/>
        <w:spacing w:line="420" w:lineRule="exact"/>
        <w:jc w:val="left"/>
        <w:rPr>
          <w:rFonts w:hint="eastAsia" w:ascii="黑体" w:hAnsi="新宋体" w:eastAsia="黑体" w:cs="黑体"/>
          <w:kern w:val="0"/>
          <w:sz w:val="28"/>
          <w:szCs w:val="28"/>
        </w:rPr>
      </w:pPr>
    </w:p>
    <w:p w14:paraId="2138BAD0">
      <w:pPr>
        <w:autoSpaceDE w:val="0"/>
        <w:autoSpaceDN w:val="0"/>
        <w:adjustRightInd w:val="0"/>
        <w:spacing w:line="420" w:lineRule="exact"/>
        <w:jc w:val="left"/>
        <w:rPr>
          <w:rFonts w:hint="eastAsia" w:ascii="黑体" w:hAnsi="新宋体" w:eastAsia="黑体" w:cs="黑体"/>
          <w:kern w:val="0"/>
          <w:sz w:val="28"/>
          <w:szCs w:val="28"/>
        </w:rPr>
      </w:pPr>
    </w:p>
    <w:p w14:paraId="331EBE96">
      <w:pPr>
        <w:autoSpaceDE w:val="0"/>
        <w:autoSpaceDN w:val="0"/>
        <w:adjustRightInd w:val="0"/>
        <w:spacing w:line="420" w:lineRule="exact"/>
        <w:jc w:val="left"/>
        <w:rPr>
          <w:rFonts w:hint="eastAsia" w:ascii="黑体" w:hAnsi="新宋体" w:eastAsia="黑体" w:cs="黑体"/>
          <w:kern w:val="0"/>
          <w:sz w:val="28"/>
          <w:szCs w:val="28"/>
        </w:rPr>
      </w:pPr>
    </w:p>
    <w:p w14:paraId="2C5625D5">
      <w:pPr>
        <w:autoSpaceDE w:val="0"/>
        <w:autoSpaceDN w:val="0"/>
        <w:adjustRightInd w:val="0"/>
        <w:spacing w:line="420" w:lineRule="exact"/>
        <w:jc w:val="left"/>
        <w:rPr>
          <w:rFonts w:hint="eastAsia" w:ascii="黑体" w:hAnsi="新宋体" w:eastAsia="黑体" w:cs="黑体"/>
          <w:kern w:val="0"/>
          <w:sz w:val="28"/>
          <w:szCs w:val="28"/>
        </w:rPr>
      </w:pPr>
      <w:r>
        <w:rPr>
          <w:rFonts w:hint="eastAsia" w:ascii="黑体" w:hAnsi="新宋体" w:eastAsia="黑体" w:cs="黑体"/>
          <w:kern w:val="0"/>
          <w:sz w:val="28"/>
          <w:szCs w:val="28"/>
        </w:rPr>
        <w:t>附表四：计划开、竣工日期和施工进度网络图（或横道图）</w:t>
      </w:r>
    </w:p>
    <w:p w14:paraId="2430C977">
      <w:pPr>
        <w:autoSpaceDE w:val="0"/>
        <w:autoSpaceDN w:val="0"/>
        <w:adjustRightInd w:val="0"/>
        <w:spacing w:line="420" w:lineRule="exact"/>
        <w:ind w:firstLine="420" w:firstLineChars="200"/>
        <w:jc w:val="left"/>
        <w:rPr>
          <w:rFonts w:hint="eastAsia" w:ascii="宋体" w:hAnsi="宋体" w:cs="仿宋_GB2312"/>
          <w:kern w:val="0"/>
          <w:szCs w:val="21"/>
        </w:rPr>
      </w:pPr>
      <w:r>
        <w:rPr>
          <w:rFonts w:ascii="宋体" w:hAnsi="宋体" w:cs="TimesNewRomanPSMT"/>
          <w:kern w:val="0"/>
          <w:szCs w:val="21"/>
        </w:rPr>
        <w:t xml:space="preserve">1. </w:t>
      </w:r>
      <w:r>
        <w:rPr>
          <w:rFonts w:hint="eastAsia" w:ascii="宋体" w:hAnsi="宋体" w:cs="仿宋_GB2312"/>
          <w:kern w:val="0"/>
          <w:szCs w:val="21"/>
        </w:rPr>
        <w:t>投标人应递交施工进度网络图或施工进度表，说明按招标文件要求的计划工期进行施工的各个关键日期。</w:t>
      </w:r>
    </w:p>
    <w:p w14:paraId="144E9E83">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1B8330DA">
      <w:pPr>
        <w:pStyle w:val="12"/>
        <w:rPr>
          <w:sz w:val="20"/>
        </w:rPr>
      </w:pPr>
    </w:p>
    <w:p w14:paraId="4624900F">
      <w:pPr>
        <w:pStyle w:val="12"/>
        <w:spacing w:before="5"/>
        <w:rPr>
          <w:b/>
          <w:sz w:val="20"/>
        </w:rPr>
      </w:pPr>
      <w:r>
        <w:rPr>
          <w:rFonts w:hint="eastAsia" w:ascii="宋体" w:hAnsi="宋体" w:cs="宋体"/>
          <w:sz w:val="24"/>
        </w:rPr>
        <w:t>格式7</w:t>
      </w:r>
    </w:p>
    <w:p w14:paraId="58B47B42">
      <w:pPr>
        <w:rPr>
          <w:sz w:val="24"/>
        </w:rPr>
      </w:pPr>
    </w:p>
    <w:p w14:paraId="7D4F8B62">
      <w:pPr>
        <w:pStyle w:val="7"/>
        <w:spacing w:before="120" w:after="120" w:line="240" w:lineRule="auto"/>
      </w:pPr>
      <w:r>
        <w:rPr>
          <w:rFonts w:hint="eastAsia"/>
          <w:b w:val="0"/>
          <w:sz w:val="24"/>
          <w:szCs w:val="24"/>
        </w:rPr>
        <w:t>（一）项目管理机构组成表</w:t>
      </w:r>
    </w:p>
    <w:tbl>
      <w:tblPr>
        <w:tblStyle w:val="29"/>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BD4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DC4392A">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4BEEA55D">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3C4B73A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45136C4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5F389295">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0A75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315D115">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50512C10">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68D97419">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62FE4A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59268281">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4029046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7A3E47C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093B62B9">
            <w:pPr>
              <w:autoSpaceDE w:val="0"/>
              <w:autoSpaceDN w:val="0"/>
              <w:adjustRightInd w:val="0"/>
              <w:spacing w:line="420" w:lineRule="exact"/>
              <w:jc w:val="center"/>
              <w:rPr>
                <w:rFonts w:hint="eastAsia" w:ascii="宋体" w:hAnsi="宋体" w:cs="黑体"/>
                <w:kern w:val="0"/>
                <w:sz w:val="24"/>
              </w:rPr>
            </w:pPr>
          </w:p>
        </w:tc>
      </w:tr>
      <w:tr w14:paraId="002D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50FA0AA">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54201CAE">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18F50D9">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44599888">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76144869">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534EC087">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64336B99">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18100D5F">
            <w:pPr>
              <w:autoSpaceDE w:val="0"/>
              <w:autoSpaceDN w:val="0"/>
              <w:adjustRightInd w:val="0"/>
              <w:spacing w:line="420" w:lineRule="exact"/>
              <w:jc w:val="center"/>
              <w:rPr>
                <w:rFonts w:hint="eastAsia" w:ascii="宋体" w:hAnsi="宋体" w:cs="黑体"/>
                <w:kern w:val="0"/>
                <w:sz w:val="24"/>
              </w:rPr>
            </w:pPr>
          </w:p>
        </w:tc>
      </w:tr>
      <w:tr w14:paraId="5F4F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EC55613">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44EB9453">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5FCA2918">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000DD7B9">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34A0166">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F73272A">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0C3CB72E">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20A6A763">
            <w:pPr>
              <w:autoSpaceDE w:val="0"/>
              <w:autoSpaceDN w:val="0"/>
              <w:adjustRightInd w:val="0"/>
              <w:spacing w:line="420" w:lineRule="exact"/>
              <w:jc w:val="center"/>
              <w:rPr>
                <w:rFonts w:hint="eastAsia" w:ascii="宋体" w:hAnsi="宋体" w:cs="黑体"/>
                <w:kern w:val="0"/>
                <w:sz w:val="24"/>
              </w:rPr>
            </w:pPr>
          </w:p>
        </w:tc>
      </w:tr>
      <w:tr w14:paraId="52A3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7517685">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04A35E5E">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DE43F87">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11AFDA5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17666C65">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57C00505">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0ED62179">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1D8015E0">
            <w:pPr>
              <w:autoSpaceDE w:val="0"/>
              <w:autoSpaceDN w:val="0"/>
              <w:adjustRightInd w:val="0"/>
              <w:spacing w:line="420" w:lineRule="exact"/>
              <w:jc w:val="center"/>
              <w:rPr>
                <w:rFonts w:hint="eastAsia" w:ascii="宋体" w:hAnsi="宋体" w:cs="黑体"/>
                <w:kern w:val="0"/>
                <w:sz w:val="24"/>
              </w:rPr>
            </w:pPr>
          </w:p>
        </w:tc>
      </w:tr>
      <w:tr w14:paraId="5AE0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6B575A1">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ACD5D85">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78A0050">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01198987">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999C7DA">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AEE108F">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62C75875">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68380BDD">
            <w:pPr>
              <w:autoSpaceDE w:val="0"/>
              <w:autoSpaceDN w:val="0"/>
              <w:adjustRightInd w:val="0"/>
              <w:spacing w:line="420" w:lineRule="exact"/>
              <w:jc w:val="center"/>
              <w:rPr>
                <w:rFonts w:hint="eastAsia" w:ascii="宋体" w:hAnsi="宋体" w:cs="黑体"/>
                <w:kern w:val="0"/>
                <w:sz w:val="24"/>
              </w:rPr>
            </w:pPr>
          </w:p>
        </w:tc>
      </w:tr>
      <w:tr w14:paraId="16A5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653DD54">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6968343A">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447DCDD">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49EF824C">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54094A87">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15B2F0D2">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5BCCB522">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2971D415">
            <w:pPr>
              <w:autoSpaceDE w:val="0"/>
              <w:autoSpaceDN w:val="0"/>
              <w:adjustRightInd w:val="0"/>
              <w:spacing w:line="420" w:lineRule="exact"/>
              <w:jc w:val="center"/>
              <w:rPr>
                <w:rFonts w:hint="eastAsia" w:ascii="宋体" w:hAnsi="宋体" w:cs="黑体"/>
                <w:kern w:val="0"/>
                <w:sz w:val="24"/>
              </w:rPr>
            </w:pPr>
          </w:p>
        </w:tc>
      </w:tr>
    </w:tbl>
    <w:p w14:paraId="3C3C38CE"/>
    <w:p w14:paraId="67565FF8"/>
    <w:p w14:paraId="0AC81AB7"/>
    <w:p w14:paraId="4B9EDE6D"/>
    <w:p w14:paraId="1D7D8EC9"/>
    <w:p w14:paraId="68272165"/>
    <w:p w14:paraId="3F6B3404"/>
    <w:p w14:paraId="2369AC0C"/>
    <w:p w14:paraId="3E6C46D5"/>
    <w:p w14:paraId="60324C72"/>
    <w:p w14:paraId="61D684CA"/>
    <w:p w14:paraId="4C689F2F"/>
    <w:p w14:paraId="0A6C03E5"/>
    <w:p w14:paraId="58FCFEBB"/>
    <w:p w14:paraId="49CEFD6F">
      <w:pPr>
        <w:pStyle w:val="7"/>
        <w:spacing w:before="120" w:after="120" w:line="240" w:lineRule="auto"/>
        <w:rPr>
          <w:rFonts w:hint="eastAsia" w:ascii="黑体" w:hAnsi="宋体"/>
          <w:sz w:val="24"/>
        </w:rPr>
      </w:pPr>
      <w:r>
        <w:rPr>
          <w:rFonts w:hint="eastAsia"/>
          <w:b w:val="0"/>
          <w:sz w:val="24"/>
          <w:szCs w:val="24"/>
        </w:rPr>
        <w:t>（二）主要人员简历表</w:t>
      </w:r>
    </w:p>
    <w:p w14:paraId="143EE267">
      <w:pPr>
        <w:spacing w:line="420" w:lineRule="exact"/>
        <w:rPr>
          <w:rFonts w:hint="eastAsia" w:ascii="黑体" w:hAnsi="宋体" w:eastAsia="黑体"/>
          <w:szCs w:val="21"/>
        </w:rPr>
      </w:pPr>
      <w:r>
        <w:rPr>
          <w:rFonts w:hint="eastAsia" w:ascii="黑体" w:hAnsi="宋体" w:eastAsia="黑体"/>
          <w:szCs w:val="21"/>
        </w:rPr>
        <w:t>附1：项目经理简历表</w:t>
      </w:r>
    </w:p>
    <w:p w14:paraId="23B0BEF7">
      <w:pPr>
        <w:spacing w:line="420" w:lineRule="exact"/>
        <w:ind w:firstLine="359" w:firstLineChars="171"/>
        <w:rPr>
          <w:rFonts w:hint="eastAsia" w:ascii="宋体" w:hAnsi="宋体"/>
          <w:szCs w:val="21"/>
        </w:rPr>
      </w:pPr>
      <w:r>
        <w:rPr>
          <w:rFonts w:hint="eastAsia" w:ascii="宋体" w:hAnsi="宋体"/>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9"/>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77FFCE1">
        <w:tblPrEx>
          <w:tblCellMar>
            <w:top w:w="0" w:type="dxa"/>
            <w:left w:w="108" w:type="dxa"/>
            <w:bottom w:w="0" w:type="dxa"/>
            <w:right w:w="108" w:type="dxa"/>
          </w:tblCellMar>
        </w:tblPrEx>
        <w:trPr>
          <w:trHeight w:val="459" w:hRule="atLeast"/>
        </w:trPr>
        <w:tc>
          <w:tcPr>
            <w:tcW w:w="1158" w:type="dxa"/>
            <w:vAlign w:val="center"/>
          </w:tcPr>
          <w:p w14:paraId="6530467E">
            <w:pPr>
              <w:jc w:val="center"/>
              <w:rPr>
                <w:rFonts w:hint="eastAsia" w:ascii="宋体" w:hAnsi="宋体"/>
                <w:szCs w:val="21"/>
              </w:rPr>
            </w:pPr>
            <w:r>
              <w:rPr>
                <w:rFonts w:hint="eastAsia" w:ascii="宋体" w:hAnsi="宋体"/>
                <w:szCs w:val="21"/>
              </w:rPr>
              <w:t>姓  名</w:t>
            </w:r>
          </w:p>
        </w:tc>
        <w:tc>
          <w:tcPr>
            <w:tcW w:w="1098" w:type="dxa"/>
            <w:vAlign w:val="center"/>
          </w:tcPr>
          <w:p w14:paraId="15E5D5BC">
            <w:pPr>
              <w:jc w:val="center"/>
              <w:rPr>
                <w:rFonts w:hint="eastAsia" w:ascii="宋体" w:hAnsi="宋体"/>
                <w:szCs w:val="21"/>
              </w:rPr>
            </w:pPr>
          </w:p>
        </w:tc>
        <w:tc>
          <w:tcPr>
            <w:tcW w:w="1203" w:type="dxa"/>
            <w:vAlign w:val="center"/>
          </w:tcPr>
          <w:p w14:paraId="6EDD7502">
            <w:pPr>
              <w:jc w:val="center"/>
              <w:rPr>
                <w:rFonts w:hint="eastAsia" w:ascii="宋体" w:hAnsi="宋体"/>
                <w:szCs w:val="21"/>
              </w:rPr>
            </w:pPr>
            <w:r>
              <w:rPr>
                <w:rFonts w:hint="eastAsia" w:ascii="宋体" w:hAnsi="宋体"/>
                <w:szCs w:val="21"/>
              </w:rPr>
              <w:t>年  龄</w:t>
            </w:r>
          </w:p>
        </w:tc>
        <w:tc>
          <w:tcPr>
            <w:tcW w:w="1352" w:type="dxa"/>
            <w:vAlign w:val="center"/>
          </w:tcPr>
          <w:p w14:paraId="09EF4CC5">
            <w:pPr>
              <w:jc w:val="center"/>
              <w:rPr>
                <w:rFonts w:hint="eastAsia" w:ascii="宋体" w:hAnsi="宋体"/>
                <w:szCs w:val="21"/>
              </w:rPr>
            </w:pPr>
          </w:p>
        </w:tc>
        <w:tc>
          <w:tcPr>
            <w:tcW w:w="1954" w:type="dxa"/>
            <w:vAlign w:val="center"/>
          </w:tcPr>
          <w:p w14:paraId="6BCF36DD">
            <w:pPr>
              <w:jc w:val="center"/>
              <w:rPr>
                <w:rFonts w:hint="eastAsia" w:ascii="宋体" w:hAnsi="宋体"/>
                <w:szCs w:val="21"/>
              </w:rPr>
            </w:pPr>
            <w:r>
              <w:rPr>
                <w:rFonts w:hint="eastAsia" w:ascii="宋体" w:hAnsi="宋体"/>
                <w:szCs w:val="21"/>
              </w:rPr>
              <w:t>学历</w:t>
            </w:r>
          </w:p>
        </w:tc>
        <w:tc>
          <w:tcPr>
            <w:tcW w:w="2255" w:type="dxa"/>
            <w:vAlign w:val="center"/>
          </w:tcPr>
          <w:p w14:paraId="6D4B868B">
            <w:pPr>
              <w:jc w:val="center"/>
              <w:rPr>
                <w:rFonts w:hint="eastAsia" w:ascii="宋体" w:hAnsi="宋体"/>
                <w:szCs w:val="21"/>
              </w:rPr>
            </w:pPr>
          </w:p>
        </w:tc>
      </w:tr>
      <w:tr w14:paraId="7FDCF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2F7FC9E">
            <w:pPr>
              <w:jc w:val="center"/>
              <w:rPr>
                <w:rFonts w:hint="eastAsia" w:ascii="宋体" w:hAnsi="宋体"/>
                <w:szCs w:val="21"/>
              </w:rPr>
            </w:pPr>
            <w:r>
              <w:rPr>
                <w:rFonts w:hint="eastAsia" w:ascii="宋体" w:hAnsi="宋体"/>
                <w:szCs w:val="21"/>
              </w:rPr>
              <w:t>职  称</w:t>
            </w:r>
          </w:p>
        </w:tc>
        <w:tc>
          <w:tcPr>
            <w:tcW w:w="1098" w:type="dxa"/>
            <w:vAlign w:val="center"/>
          </w:tcPr>
          <w:p w14:paraId="63CEC149">
            <w:pPr>
              <w:jc w:val="center"/>
              <w:rPr>
                <w:rFonts w:hint="eastAsia" w:ascii="宋体" w:hAnsi="宋体"/>
                <w:szCs w:val="21"/>
              </w:rPr>
            </w:pPr>
          </w:p>
        </w:tc>
        <w:tc>
          <w:tcPr>
            <w:tcW w:w="1203" w:type="dxa"/>
            <w:vAlign w:val="center"/>
          </w:tcPr>
          <w:p w14:paraId="3F064CF0">
            <w:pPr>
              <w:jc w:val="center"/>
              <w:rPr>
                <w:rFonts w:hint="eastAsia" w:ascii="宋体" w:hAnsi="宋体"/>
                <w:szCs w:val="21"/>
              </w:rPr>
            </w:pPr>
            <w:r>
              <w:rPr>
                <w:rFonts w:hint="eastAsia" w:ascii="宋体" w:hAnsi="宋体"/>
                <w:szCs w:val="21"/>
              </w:rPr>
              <w:t>职  务</w:t>
            </w:r>
          </w:p>
        </w:tc>
        <w:tc>
          <w:tcPr>
            <w:tcW w:w="1352" w:type="dxa"/>
            <w:vAlign w:val="center"/>
          </w:tcPr>
          <w:p w14:paraId="26CEC3F2">
            <w:pPr>
              <w:jc w:val="center"/>
              <w:rPr>
                <w:rFonts w:hint="eastAsia" w:ascii="宋体" w:hAnsi="宋体"/>
                <w:szCs w:val="21"/>
              </w:rPr>
            </w:pPr>
          </w:p>
        </w:tc>
        <w:tc>
          <w:tcPr>
            <w:tcW w:w="1954" w:type="dxa"/>
            <w:vAlign w:val="center"/>
          </w:tcPr>
          <w:p w14:paraId="3F78C212">
            <w:pPr>
              <w:jc w:val="center"/>
              <w:rPr>
                <w:rFonts w:hint="eastAsia" w:ascii="宋体" w:hAnsi="宋体"/>
                <w:szCs w:val="21"/>
              </w:rPr>
            </w:pPr>
            <w:r>
              <w:rPr>
                <w:rFonts w:hint="eastAsia" w:ascii="宋体" w:hAnsi="宋体"/>
                <w:szCs w:val="21"/>
              </w:rPr>
              <w:t>拟在本工程任职</w:t>
            </w:r>
          </w:p>
        </w:tc>
        <w:tc>
          <w:tcPr>
            <w:tcW w:w="2255" w:type="dxa"/>
            <w:vAlign w:val="center"/>
          </w:tcPr>
          <w:p w14:paraId="7236083B">
            <w:pPr>
              <w:jc w:val="center"/>
              <w:rPr>
                <w:rFonts w:hint="eastAsia" w:ascii="宋体" w:hAnsi="宋体"/>
                <w:szCs w:val="21"/>
              </w:rPr>
            </w:pPr>
            <w:r>
              <w:rPr>
                <w:rFonts w:hint="eastAsia" w:ascii="宋体" w:hAnsi="宋体"/>
                <w:szCs w:val="21"/>
              </w:rPr>
              <w:t>项目经理</w:t>
            </w:r>
          </w:p>
        </w:tc>
      </w:tr>
      <w:tr w14:paraId="1A7B4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9C786DE">
            <w:pPr>
              <w:jc w:val="center"/>
              <w:rPr>
                <w:rFonts w:hint="eastAsia" w:ascii="宋体" w:hAnsi="宋体"/>
                <w:szCs w:val="21"/>
              </w:rPr>
            </w:pPr>
            <w:r>
              <w:rPr>
                <w:rFonts w:hint="eastAsia" w:ascii="宋体" w:hAnsi="宋体"/>
                <w:szCs w:val="21"/>
              </w:rPr>
              <w:t>注册建造师执业资格等级</w:t>
            </w:r>
          </w:p>
        </w:tc>
        <w:tc>
          <w:tcPr>
            <w:tcW w:w="1352" w:type="dxa"/>
            <w:vAlign w:val="center"/>
          </w:tcPr>
          <w:p w14:paraId="0448A8B6">
            <w:pPr>
              <w:jc w:val="center"/>
              <w:rPr>
                <w:rFonts w:hint="eastAsia" w:ascii="宋体" w:hAnsi="宋体"/>
                <w:szCs w:val="21"/>
              </w:rPr>
            </w:pPr>
            <w:r>
              <w:rPr>
                <w:rFonts w:hint="eastAsia" w:ascii="宋体" w:hAnsi="宋体"/>
                <w:szCs w:val="21"/>
              </w:rPr>
              <w:t xml:space="preserve">      级</w:t>
            </w:r>
          </w:p>
        </w:tc>
        <w:tc>
          <w:tcPr>
            <w:tcW w:w="1954" w:type="dxa"/>
            <w:vAlign w:val="center"/>
          </w:tcPr>
          <w:p w14:paraId="64C27E12">
            <w:pPr>
              <w:jc w:val="center"/>
              <w:rPr>
                <w:rFonts w:hint="eastAsia" w:ascii="宋体" w:hAnsi="宋体"/>
                <w:szCs w:val="21"/>
              </w:rPr>
            </w:pPr>
            <w:r>
              <w:rPr>
                <w:rFonts w:hint="eastAsia" w:ascii="宋体" w:hAnsi="宋体"/>
                <w:szCs w:val="21"/>
              </w:rPr>
              <w:t>建造师专业</w:t>
            </w:r>
          </w:p>
        </w:tc>
        <w:tc>
          <w:tcPr>
            <w:tcW w:w="2255" w:type="dxa"/>
            <w:vAlign w:val="center"/>
          </w:tcPr>
          <w:p w14:paraId="3B0AD06C">
            <w:pPr>
              <w:jc w:val="center"/>
              <w:rPr>
                <w:rFonts w:hint="eastAsia" w:ascii="宋体" w:hAnsi="宋体"/>
                <w:szCs w:val="21"/>
              </w:rPr>
            </w:pPr>
          </w:p>
        </w:tc>
      </w:tr>
      <w:tr w14:paraId="52060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0D102A4">
            <w:pPr>
              <w:jc w:val="center"/>
              <w:rPr>
                <w:rFonts w:hint="eastAsia" w:ascii="宋体" w:hAnsi="宋体"/>
                <w:szCs w:val="21"/>
              </w:rPr>
            </w:pPr>
            <w:r>
              <w:rPr>
                <w:rFonts w:hint="eastAsia" w:ascii="宋体" w:hAnsi="宋体"/>
                <w:szCs w:val="21"/>
              </w:rPr>
              <w:t>安全生产考核合格证书</w:t>
            </w:r>
          </w:p>
        </w:tc>
        <w:tc>
          <w:tcPr>
            <w:tcW w:w="5561" w:type="dxa"/>
            <w:gridSpan w:val="3"/>
            <w:vAlign w:val="center"/>
          </w:tcPr>
          <w:p w14:paraId="0CB9F409">
            <w:pPr>
              <w:jc w:val="center"/>
              <w:rPr>
                <w:rFonts w:hint="eastAsia" w:ascii="宋体" w:hAnsi="宋体"/>
                <w:szCs w:val="21"/>
              </w:rPr>
            </w:pPr>
          </w:p>
        </w:tc>
      </w:tr>
      <w:tr w14:paraId="04A7D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6AEF62B">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72A50F2F">
            <w:pPr>
              <w:ind w:firstLine="840" w:firstLineChars="400"/>
              <w:rPr>
                <w:rFonts w:hint="eastAsia" w:ascii="宋体" w:hAnsi="宋体"/>
                <w:szCs w:val="21"/>
              </w:rPr>
            </w:pPr>
            <w:r>
              <w:rPr>
                <w:rFonts w:hint="eastAsia" w:ascii="宋体" w:hAnsi="宋体"/>
                <w:szCs w:val="21"/>
              </w:rPr>
              <w:t>年毕业于                  学校            专业</w:t>
            </w:r>
          </w:p>
        </w:tc>
      </w:tr>
      <w:tr w14:paraId="0F196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41EF48E1">
            <w:pPr>
              <w:jc w:val="center"/>
              <w:rPr>
                <w:rFonts w:hint="eastAsia" w:ascii="宋体" w:hAnsi="宋体"/>
                <w:szCs w:val="21"/>
              </w:rPr>
            </w:pPr>
            <w:r>
              <w:rPr>
                <w:rFonts w:hint="eastAsia" w:ascii="宋体" w:hAnsi="宋体"/>
                <w:szCs w:val="21"/>
              </w:rPr>
              <w:t>主要工作经历</w:t>
            </w:r>
          </w:p>
        </w:tc>
      </w:tr>
      <w:tr w14:paraId="13D33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0CE859F">
            <w:pPr>
              <w:jc w:val="center"/>
              <w:rPr>
                <w:rFonts w:hint="eastAsia" w:ascii="宋体" w:hAnsi="宋体"/>
                <w:szCs w:val="21"/>
              </w:rPr>
            </w:pPr>
            <w:r>
              <w:rPr>
                <w:rFonts w:hint="eastAsia" w:ascii="宋体" w:hAnsi="宋体"/>
                <w:szCs w:val="21"/>
              </w:rPr>
              <w:t>时  间</w:t>
            </w:r>
          </w:p>
        </w:tc>
        <w:tc>
          <w:tcPr>
            <w:tcW w:w="3653" w:type="dxa"/>
            <w:gridSpan w:val="3"/>
            <w:vAlign w:val="center"/>
          </w:tcPr>
          <w:p w14:paraId="09A72962">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2E90E5EB">
            <w:pPr>
              <w:jc w:val="center"/>
              <w:rPr>
                <w:rFonts w:hint="eastAsia" w:ascii="宋体" w:hAnsi="宋体"/>
                <w:szCs w:val="21"/>
              </w:rPr>
            </w:pPr>
            <w:r>
              <w:rPr>
                <w:rFonts w:hint="eastAsia" w:ascii="宋体" w:hAnsi="宋体"/>
                <w:szCs w:val="21"/>
              </w:rPr>
              <w:t>工程概况说明</w:t>
            </w:r>
          </w:p>
        </w:tc>
        <w:tc>
          <w:tcPr>
            <w:tcW w:w="2255" w:type="dxa"/>
            <w:vAlign w:val="center"/>
          </w:tcPr>
          <w:p w14:paraId="54B5451C">
            <w:pPr>
              <w:jc w:val="center"/>
              <w:rPr>
                <w:rFonts w:hint="eastAsia" w:ascii="宋体" w:hAnsi="宋体"/>
                <w:szCs w:val="21"/>
              </w:rPr>
            </w:pPr>
            <w:r>
              <w:rPr>
                <w:rFonts w:hint="eastAsia" w:ascii="宋体" w:hAnsi="宋体"/>
                <w:szCs w:val="21"/>
              </w:rPr>
              <w:t>发包人及联系电话</w:t>
            </w:r>
          </w:p>
        </w:tc>
      </w:tr>
      <w:tr w14:paraId="323CD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93C6F5E">
            <w:pPr>
              <w:jc w:val="center"/>
              <w:rPr>
                <w:rFonts w:hint="eastAsia" w:ascii="宋体" w:hAnsi="宋体"/>
                <w:szCs w:val="21"/>
              </w:rPr>
            </w:pPr>
          </w:p>
        </w:tc>
        <w:tc>
          <w:tcPr>
            <w:tcW w:w="3653" w:type="dxa"/>
            <w:gridSpan w:val="3"/>
            <w:vAlign w:val="center"/>
          </w:tcPr>
          <w:p w14:paraId="285180D9">
            <w:pPr>
              <w:jc w:val="center"/>
              <w:rPr>
                <w:rFonts w:hint="eastAsia" w:ascii="宋体" w:hAnsi="宋体"/>
                <w:szCs w:val="21"/>
              </w:rPr>
            </w:pPr>
          </w:p>
        </w:tc>
        <w:tc>
          <w:tcPr>
            <w:tcW w:w="1954" w:type="dxa"/>
            <w:vAlign w:val="center"/>
          </w:tcPr>
          <w:p w14:paraId="511D18E0">
            <w:pPr>
              <w:jc w:val="center"/>
              <w:rPr>
                <w:rFonts w:hint="eastAsia" w:ascii="宋体" w:hAnsi="宋体"/>
                <w:szCs w:val="21"/>
              </w:rPr>
            </w:pPr>
          </w:p>
        </w:tc>
        <w:tc>
          <w:tcPr>
            <w:tcW w:w="2255" w:type="dxa"/>
            <w:vAlign w:val="center"/>
          </w:tcPr>
          <w:p w14:paraId="17D2921D">
            <w:pPr>
              <w:jc w:val="center"/>
              <w:rPr>
                <w:rFonts w:hint="eastAsia" w:ascii="宋体" w:hAnsi="宋体"/>
                <w:szCs w:val="21"/>
              </w:rPr>
            </w:pPr>
          </w:p>
        </w:tc>
      </w:tr>
      <w:tr w14:paraId="64756E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02C16F3">
            <w:pPr>
              <w:jc w:val="center"/>
              <w:rPr>
                <w:rFonts w:hint="eastAsia" w:ascii="宋体" w:hAnsi="宋体"/>
                <w:szCs w:val="21"/>
              </w:rPr>
            </w:pPr>
          </w:p>
        </w:tc>
        <w:tc>
          <w:tcPr>
            <w:tcW w:w="3653" w:type="dxa"/>
            <w:gridSpan w:val="3"/>
            <w:vAlign w:val="center"/>
          </w:tcPr>
          <w:p w14:paraId="01E9CB13">
            <w:pPr>
              <w:jc w:val="center"/>
              <w:rPr>
                <w:rFonts w:hint="eastAsia" w:ascii="宋体" w:hAnsi="宋体"/>
                <w:szCs w:val="21"/>
              </w:rPr>
            </w:pPr>
          </w:p>
        </w:tc>
        <w:tc>
          <w:tcPr>
            <w:tcW w:w="1954" w:type="dxa"/>
            <w:vAlign w:val="center"/>
          </w:tcPr>
          <w:p w14:paraId="1FB1FF3E">
            <w:pPr>
              <w:jc w:val="center"/>
              <w:rPr>
                <w:rFonts w:hint="eastAsia" w:ascii="宋体" w:hAnsi="宋体"/>
                <w:szCs w:val="21"/>
              </w:rPr>
            </w:pPr>
          </w:p>
        </w:tc>
        <w:tc>
          <w:tcPr>
            <w:tcW w:w="2255" w:type="dxa"/>
            <w:vAlign w:val="center"/>
          </w:tcPr>
          <w:p w14:paraId="7286229B">
            <w:pPr>
              <w:jc w:val="center"/>
              <w:rPr>
                <w:rFonts w:hint="eastAsia" w:ascii="宋体" w:hAnsi="宋体"/>
                <w:szCs w:val="21"/>
              </w:rPr>
            </w:pPr>
          </w:p>
        </w:tc>
      </w:tr>
      <w:tr w14:paraId="323346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DF6E77F">
            <w:pPr>
              <w:jc w:val="center"/>
              <w:rPr>
                <w:rFonts w:hint="eastAsia" w:ascii="宋体" w:hAnsi="宋体"/>
                <w:szCs w:val="21"/>
              </w:rPr>
            </w:pPr>
          </w:p>
        </w:tc>
        <w:tc>
          <w:tcPr>
            <w:tcW w:w="3653" w:type="dxa"/>
            <w:gridSpan w:val="3"/>
            <w:vAlign w:val="center"/>
          </w:tcPr>
          <w:p w14:paraId="5C4F0F04">
            <w:pPr>
              <w:jc w:val="center"/>
              <w:rPr>
                <w:rFonts w:hint="eastAsia" w:ascii="宋体" w:hAnsi="宋体"/>
                <w:szCs w:val="21"/>
              </w:rPr>
            </w:pPr>
          </w:p>
        </w:tc>
        <w:tc>
          <w:tcPr>
            <w:tcW w:w="1954" w:type="dxa"/>
            <w:vAlign w:val="center"/>
          </w:tcPr>
          <w:p w14:paraId="089BC2EE">
            <w:pPr>
              <w:jc w:val="center"/>
              <w:rPr>
                <w:rFonts w:hint="eastAsia" w:ascii="宋体" w:hAnsi="宋体"/>
                <w:szCs w:val="21"/>
              </w:rPr>
            </w:pPr>
          </w:p>
        </w:tc>
        <w:tc>
          <w:tcPr>
            <w:tcW w:w="2255" w:type="dxa"/>
            <w:vAlign w:val="center"/>
          </w:tcPr>
          <w:p w14:paraId="5B669412">
            <w:pPr>
              <w:jc w:val="center"/>
              <w:rPr>
                <w:rFonts w:hint="eastAsia" w:ascii="宋体" w:hAnsi="宋体"/>
                <w:szCs w:val="21"/>
              </w:rPr>
            </w:pPr>
          </w:p>
        </w:tc>
      </w:tr>
      <w:tr w14:paraId="6346A1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52586DB">
            <w:pPr>
              <w:jc w:val="center"/>
              <w:rPr>
                <w:rFonts w:hint="eastAsia" w:ascii="宋体" w:hAnsi="宋体"/>
                <w:szCs w:val="21"/>
              </w:rPr>
            </w:pPr>
          </w:p>
        </w:tc>
        <w:tc>
          <w:tcPr>
            <w:tcW w:w="3653" w:type="dxa"/>
            <w:gridSpan w:val="3"/>
            <w:vAlign w:val="center"/>
          </w:tcPr>
          <w:p w14:paraId="7C4DA5F5">
            <w:pPr>
              <w:jc w:val="center"/>
              <w:rPr>
                <w:rFonts w:hint="eastAsia" w:ascii="宋体" w:hAnsi="宋体"/>
                <w:szCs w:val="21"/>
              </w:rPr>
            </w:pPr>
          </w:p>
        </w:tc>
        <w:tc>
          <w:tcPr>
            <w:tcW w:w="1954" w:type="dxa"/>
            <w:vAlign w:val="center"/>
          </w:tcPr>
          <w:p w14:paraId="3AD7018A">
            <w:pPr>
              <w:jc w:val="center"/>
              <w:rPr>
                <w:rFonts w:hint="eastAsia" w:ascii="宋体" w:hAnsi="宋体"/>
                <w:szCs w:val="21"/>
              </w:rPr>
            </w:pPr>
          </w:p>
        </w:tc>
        <w:tc>
          <w:tcPr>
            <w:tcW w:w="2255" w:type="dxa"/>
            <w:vAlign w:val="center"/>
          </w:tcPr>
          <w:p w14:paraId="23AC1BD6">
            <w:pPr>
              <w:jc w:val="center"/>
              <w:rPr>
                <w:rFonts w:hint="eastAsia" w:ascii="宋体" w:hAnsi="宋体"/>
                <w:szCs w:val="21"/>
              </w:rPr>
            </w:pPr>
          </w:p>
        </w:tc>
      </w:tr>
      <w:tr w14:paraId="77433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1E1341">
            <w:pPr>
              <w:jc w:val="center"/>
              <w:rPr>
                <w:rFonts w:hint="eastAsia" w:ascii="宋体" w:hAnsi="宋体"/>
                <w:szCs w:val="21"/>
              </w:rPr>
            </w:pPr>
          </w:p>
        </w:tc>
        <w:tc>
          <w:tcPr>
            <w:tcW w:w="3653" w:type="dxa"/>
            <w:gridSpan w:val="3"/>
            <w:vAlign w:val="center"/>
          </w:tcPr>
          <w:p w14:paraId="10FF2B56">
            <w:pPr>
              <w:jc w:val="center"/>
              <w:rPr>
                <w:rFonts w:hint="eastAsia" w:ascii="宋体" w:hAnsi="宋体"/>
                <w:szCs w:val="21"/>
              </w:rPr>
            </w:pPr>
          </w:p>
        </w:tc>
        <w:tc>
          <w:tcPr>
            <w:tcW w:w="1954" w:type="dxa"/>
            <w:vAlign w:val="center"/>
          </w:tcPr>
          <w:p w14:paraId="7A7FD30B">
            <w:pPr>
              <w:jc w:val="center"/>
              <w:rPr>
                <w:rFonts w:hint="eastAsia" w:ascii="宋体" w:hAnsi="宋体"/>
                <w:szCs w:val="21"/>
              </w:rPr>
            </w:pPr>
          </w:p>
        </w:tc>
        <w:tc>
          <w:tcPr>
            <w:tcW w:w="2255" w:type="dxa"/>
            <w:vAlign w:val="center"/>
          </w:tcPr>
          <w:p w14:paraId="32F5F47B">
            <w:pPr>
              <w:jc w:val="center"/>
              <w:rPr>
                <w:rFonts w:hint="eastAsia" w:ascii="宋体" w:hAnsi="宋体"/>
                <w:szCs w:val="21"/>
              </w:rPr>
            </w:pPr>
          </w:p>
        </w:tc>
      </w:tr>
      <w:tr w14:paraId="4177A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108E5D">
            <w:pPr>
              <w:jc w:val="center"/>
              <w:rPr>
                <w:rFonts w:hint="eastAsia" w:ascii="宋体" w:hAnsi="宋体"/>
                <w:szCs w:val="21"/>
              </w:rPr>
            </w:pPr>
          </w:p>
        </w:tc>
        <w:tc>
          <w:tcPr>
            <w:tcW w:w="3653" w:type="dxa"/>
            <w:gridSpan w:val="3"/>
            <w:vAlign w:val="center"/>
          </w:tcPr>
          <w:p w14:paraId="1A33EE0D">
            <w:pPr>
              <w:jc w:val="center"/>
              <w:rPr>
                <w:rFonts w:hint="eastAsia" w:ascii="宋体" w:hAnsi="宋体"/>
                <w:szCs w:val="21"/>
              </w:rPr>
            </w:pPr>
          </w:p>
        </w:tc>
        <w:tc>
          <w:tcPr>
            <w:tcW w:w="1954" w:type="dxa"/>
            <w:vAlign w:val="center"/>
          </w:tcPr>
          <w:p w14:paraId="2329AE54">
            <w:pPr>
              <w:jc w:val="center"/>
              <w:rPr>
                <w:rFonts w:hint="eastAsia" w:ascii="宋体" w:hAnsi="宋体"/>
                <w:szCs w:val="21"/>
              </w:rPr>
            </w:pPr>
          </w:p>
        </w:tc>
        <w:tc>
          <w:tcPr>
            <w:tcW w:w="2255" w:type="dxa"/>
            <w:vAlign w:val="center"/>
          </w:tcPr>
          <w:p w14:paraId="65EBFD35">
            <w:pPr>
              <w:jc w:val="center"/>
              <w:rPr>
                <w:rFonts w:hint="eastAsia" w:ascii="宋体" w:hAnsi="宋体"/>
                <w:szCs w:val="21"/>
              </w:rPr>
            </w:pPr>
          </w:p>
        </w:tc>
      </w:tr>
      <w:tr w14:paraId="74501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64BEF88">
            <w:pPr>
              <w:jc w:val="center"/>
              <w:rPr>
                <w:rFonts w:hint="eastAsia" w:ascii="宋体" w:hAnsi="宋体"/>
                <w:szCs w:val="21"/>
              </w:rPr>
            </w:pPr>
          </w:p>
        </w:tc>
        <w:tc>
          <w:tcPr>
            <w:tcW w:w="3653" w:type="dxa"/>
            <w:gridSpan w:val="3"/>
            <w:vAlign w:val="center"/>
          </w:tcPr>
          <w:p w14:paraId="0B50729C">
            <w:pPr>
              <w:jc w:val="center"/>
              <w:rPr>
                <w:rFonts w:hint="eastAsia" w:ascii="宋体" w:hAnsi="宋体"/>
                <w:szCs w:val="21"/>
              </w:rPr>
            </w:pPr>
          </w:p>
        </w:tc>
        <w:tc>
          <w:tcPr>
            <w:tcW w:w="1954" w:type="dxa"/>
            <w:vAlign w:val="center"/>
          </w:tcPr>
          <w:p w14:paraId="5DD0B484">
            <w:pPr>
              <w:jc w:val="center"/>
              <w:rPr>
                <w:rFonts w:hint="eastAsia" w:ascii="宋体" w:hAnsi="宋体"/>
                <w:szCs w:val="21"/>
              </w:rPr>
            </w:pPr>
          </w:p>
        </w:tc>
        <w:tc>
          <w:tcPr>
            <w:tcW w:w="2255" w:type="dxa"/>
            <w:vAlign w:val="center"/>
          </w:tcPr>
          <w:p w14:paraId="7A73CDE1">
            <w:pPr>
              <w:jc w:val="center"/>
              <w:rPr>
                <w:rFonts w:hint="eastAsia" w:ascii="宋体" w:hAnsi="宋体"/>
                <w:szCs w:val="21"/>
              </w:rPr>
            </w:pPr>
          </w:p>
        </w:tc>
      </w:tr>
      <w:tr w14:paraId="298D8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0DCDF2">
            <w:pPr>
              <w:jc w:val="center"/>
              <w:rPr>
                <w:rFonts w:hint="eastAsia" w:ascii="宋体" w:hAnsi="宋体"/>
                <w:szCs w:val="21"/>
              </w:rPr>
            </w:pPr>
          </w:p>
        </w:tc>
        <w:tc>
          <w:tcPr>
            <w:tcW w:w="3653" w:type="dxa"/>
            <w:gridSpan w:val="3"/>
            <w:vAlign w:val="center"/>
          </w:tcPr>
          <w:p w14:paraId="05CDA409">
            <w:pPr>
              <w:jc w:val="center"/>
              <w:rPr>
                <w:rFonts w:hint="eastAsia" w:ascii="宋体" w:hAnsi="宋体"/>
                <w:szCs w:val="21"/>
              </w:rPr>
            </w:pPr>
          </w:p>
        </w:tc>
        <w:tc>
          <w:tcPr>
            <w:tcW w:w="1954" w:type="dxa"/>
            <w:vAlign w:val="center"/>
          </w:tcPr>
          <w:p w14:paraId="251F2B67">
            <w:pPr>
              <w:jc w:val="center"/>
              <w:rPr>
                <w:rFonts w:hint="eastAsia" w:ascii="宋体" w:hAnsi="宋体"/>
                <w:szCs w:val="21"/>
              </w:rPr>
            </w:pPr>
          </w:p>
        </w:tc>
        <w:tc>
          <w:tcPr>
            <w:tcW w:w="2255" w:type="dxa"/>
            <w:vAlign w:val="center"/>
          </w:tcPr>
          <w:p w14:paraId="1C8F50B0">
            <w:pPr>
              <w:jc w:val="center"/>
              <w:rPr>
                <w:rFonts w:hint="eastAsia" w:ascii="宋体" w:hAnsi="宋体"/>
                <w:szCs w:val="21"/>
              </w:rPr>
            </w:pPr>
          </w:p>
        </w:tc>
      </w:tr>
      <w:tr w14:paraId="53EC79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3A2989E">
            <w:pPr>
              <w:jc w:val="center"/>
              <w:rPr>
                <w:rFonts w:hint="eastAsia" w:ascii="宋体" w:hAnsi="宋体"/>
                <w:szCs w:val="21"/>
              </w:rPr>
            </w:pPr>
          </w:p>
        </w:tc>
        <w:tc>
          <w:tcPr>
            <w:tcW w:w="3653" w:type="dxa"/>
            <w:gridSpan w:val="3"/>
            <w:vAlign w:val="center"/>
          </w:tcPr>
          <w:p w14:paraId="1A1B009C">
            <w:pPr>
              <w:jc w:val="center"/>
              <w:rPr>
                <w:rFonts w:hint="eastAsia" w:ascii="宋体" w:hAnsi="宋体"/>
                <w:szCs w:val="21"/>
              </w:rPr>
            </w:pPr>
          </w:p>
        </w:tc>
        <w:tc>
          <w:tcPr>
            <w:tcW w:w="1954" w:type="dxa"/>
            <w:vAlign w:val="center"/>
          </w:tcPr>
          <w:p w14:paraId="6F1E7401">
            <w:pPr>
              <w:jc w:val="center"/>
              <w:rPr>
                <w:rFonts w:hint="eastAsia" w:ascii="宋体" w:hAnsi="宋体"/>
                <w:szCs w:val="21"/>
              </w:rPr>
            </w:pPr>
          </w:p>
        </w:tc>
        <w:tc>
          <w:tcPr>
            <w:tcW w:w="2255" w:type="dxa"/>
            <w:vAlign w:val="center"/>
          </w:tcPr>
          <w:p w14:paraId="2592D4D0">
            <w:pPr>
              <w:jc w:val="center"/>
              <w:rPr>
                <w:rFonts w:hint="eastAsia" w:ascii="宋体" w:hAnsi="宋体"/>
                <w:szCs w:val="21"/>
              </w:rPr>
            </w:pPr>
          </w:p>
        </w:tc>
      </w:tr>
      <w:tr w14:paraId="6FB16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32BA693">
            <w:pPr>
              <w:jc w:val="center"/>
              <w:rPr>
                <w:rFonts w:hint="eastAsia" w:ascii="宋体" w:hAnsi="宋体"/>
                <w:szCs w:val="21"/>
              </w:rPr>
            </w:pPr>
          </w:p>
        </w:tc>
        <w:tc>
          <w:tcPr>
            <w:tcW w:w="3653" w:type="dxa"/>
            <w:gridSpan w:val="3"/>
            <w:vAlign w:val="center"/>
          </w:tcPr>
          <w:p w14:paraId="291CAB91">
            <w:pPr>
              <w:jc w:val="center"/>
              <w:rPr>
                <w:rFonts w:hint="eastAsia" w:ascii="宋体" w:hAnsi="宋体"/>
                <w:szCs w:val="21"/>
              </w:rPr>
            </w:pPr>
          </w:p>
        </w:tc>
        <w:tc>
          <w:tcPr>
            <w:tcW w:w="1954" w:type="dxa"/>
            <w:vAlign w:val="center"/>
          </w:tcPr>
          <w:p w14:paraId="6403F59C">
            <w:pPr>
              <w:jc w:val="center"/>
              <w:rPr>
                <w:rFonts w:hint="eastAsia" w:ascii="宋体" w:hAnsi="宋体"/>
                <w:szCs w:val="21"/>
              </w:rPr>
            </w:pPr>
          </w:p>
        </w:tc>
        <w:tc>
          <w:tcPr>
            <w:tcW w:w="2255" w:type="dxa"/>
            <w:vAlign w:val="center"/>
          </w:tcPr>
          <w:p w14:paraId="4D2BE210">
            <w:pPr>
              <w:jc w:val="center"/>
              <w:rPr>
                <w:rFonts w:hint="eastAsia" w:ascii="宋体" w:hAnsi="宋体"/>
                <w:szCs w:val="21"/>
              </w:rPr>
            </w:pPr>
          </w:p>
        </w:tc>
      </w:tr>
    </w:tbl>
    <w:p w14:paraId="0D91DC0D">
      <w:pPr>
        <w:spacing w:line="420" w:lineRule="exact"/>
        <w:rPr>
          <w:rFonts w:hint="eastAsia" w:ascii="宋体" w:hAnsi="宋体"/>
          <w:szCs w:val="21"/>
        </w:rPr>
      </w:pPr>
    </w:p>
    <w:p w14:paraId="1493FD90">
      <w:pPr>
        <w:spacing w:line="420" w:lineRule="exact"/>
        <w:rPr>
          <w:rFonts w:hint="eastAsia" w:ascii="黑体" w:hAnsi="宋体" w:eastAsia="黑体"/>
          <w:szCs w:val="21"/>
        </w:rPr>
      </w:pPr>
      <w:r>
        <w:rPr>
          <w:rFonts w:ascii="宋体" w:hAnsi="宋体"/>
          <w:szCs w:val="21"/>
        </w:rPr>
        <w:br w:type="page"/>
      </w:r>
      <w:r>
        <w:rPr>
          <w:rFonts w:hint="eastAsia" w:ascii="黑体" w:hAnsi="宋体" w:eastAsia="黑体"/>
          <w:szCs w:val="21"/>
        </w:rPr>
        <w:t>附2：主要项目管理人员简历表</w:t>
      </w:r>
    </w:p>
    <w:p w14:paraId="275C0382">
      <w:pPr>
        <w:spacing w:line="420" w:lineRule="exact"/>
        <w:ind w:firstLine="359" w:firstLineChars="171"/>
        <w:rPr>
          <w:rFonts w:hint="eastAsia" w:ascii="宋体" w:hAnsi="宋体"/>
          <w:szCs w:val="21"/>
        </w:rPr>
      </w:pPr>
    </w:p>
    <w:p w14:paraId="00617E5F">
      <w:pPr>
        <w:spacing w:line="420" w:lineRule="exact"/>
        <w:ind w:firstLine="359" w:firstLineChars="171"/>
        <w:rPr>
          <w:rFonts w:hint="eastAsia" w:ascii="宋体" w:hAnsi="宋体"/>
          <w:szCs w:val="21"/>
        </w:rPr>
      </w:pPr>
      <w:r>
        <w:rPr>
          <w:rFonts w:hint="eastAsia" w:ascii="宋体" w:hAnsi="宋体"/>
          <w:szCs w:val="21"/>
        </w:rPr>
        <w:t>主要项目管理人员指技术负责人、专职安全生产管理人员等岗位人员。</w:t>
      </w:r>
    </w:p>
    <w:tbl>
      <w:tblPr>
        <w:tblStyle w:val="29"/>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C148DBC">
        <w:tblPrEx>
          <w:tblCellMar>
            <w:top w:w="0" w:type="dxa"/>
            <w:left w:w="108" w:type="dxa"/>
            <w:bottom w:w="0" w:type="dxa"/>
            <w:right w:w="108" w:type="dxa"/>
          </w:tblCellMar>
        </w:tblPrEx>
        <w:trPr>
          <w:trHeight w:val="590" w:hRule="atLeast"/>
          <w:jc w:val="center"/>
        </w:trPr>
        <w:tc>
          <w:tcPr>
            <w:tcW w:w="8840" w:type="dxa"/>
            <w:gridSpan w:val="2"/>
          </w:tcPr>
          <w:p w14:paraId="02A76517">
            <w:pPr>
              <w:spacing w:line="420" w:lineRule="exact"/>
              <w:rPr>
                <w:rFonts w:hint="eastAsia" w:ascii="宋体" w:hAnsi="宋体"/>
                <w:szCs w:val="21"/>
              </w:rPr>
            </w:pPr>
            <w:r>
              <w:rPr>
                <w:rFonts w:hint="eastAsia" w:ascii="宋体" w:hAnsi="宋体"/>
                <w:szCs w:val="21"/>
              </w:rPr>
              <w:t>岗位名称</w:t>
            </w:r>
          </w:p>
        </w:tc>
      </w:tr>
      <w:tr w14:paraId="4912F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92EA127">
            <w:pPr>
              <w:spacing w:line="420" w:lineRule="exact"/>
              <w:rPr>
                <w:rFonts w:hint="eastAsia" w:ascii="宋体" w:hAnsi="宋体"/>
                <w:szCs w:val="21"/>
              </w:rPr>
            </w:pPr>
            <w:r>
              <w:rPr>
                <w:rFonts w:hint="eastAsia" w:ascii="宋体" w:hAnsi="宋体"/>
                <w:szCs w:val="21"/>
              </w:rPr>
              <w:t>姓    名</w:t>
            </w:r>
          </w:p>
        </w:tc>
        <w:tc>
          <w:tcPr>
            <w:tcW w:w="4420" w:type="dxa"/>
          </w:tcPr>
          <w:p w14:paraId="09052357">
            <w:pPr>
              <w:spacing w:line="420" w:lineRule="exact"/>
              <w:rPr>
                <w:rFonts w:hint="eastAsia" w:ascii="宋体" w:hAnsi="宋体"/>
                <w:szCs w:val="21"/>
              </w:rPr>
            </w:pPr>
            <w:r>
              <w:rPr>
                <w:rFonts w:hint="eastAsia" w:ascii="宋体" w:hAnsi="宋体"/>
                <w:szCs w:val="21"/>
              </w:rPr>
              <w:t>年    龄</w:t>
            </w:r>
          </w:p>
        </w:tc>
      </w:tr>
      <w:tr w14:paraId="69285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668A46A">
            <w:pPr>
              <w:spacing w:line="420" w:lineRule="exact"/>
              <w:rPr>
                <w:rFonts w:hint="eastAsia" w:ascii="宋体" w:hAnsi="宋体"/>
                <w:szCs w:val="21"/>
              </w:rPr>
            </w:pPr>
            <w:r>
              <w:rPr>
                <w:rFonts w:hint="eastAsia" w:ascii="宋体" w:hAnsi="宋体"/>
                <w:szCs w:val="21"/>
              </w:rPr>
              <w:t>性    别</w:t>
            </w:r>
          </w:p>
        </w:tc>
        <w:tc>
          <w:tcPr>
            <w:tcW w:w="4420" w:type="dxa"/>
          </w:tcPr>
          <w:p w14:paraId="0D79F387">
            <w:pPr>
              <w:spacing w:line="420" w:lineRule="exact"/>
              <w:rPr>
                <w:rFonts w:hint="eastAsia" w:ascii="宋体" w:hAnsi="宋体"/>
                <w:szCs w:val="21"/>
              </w:rPr>
            </w:pPr>
            <w:r>
              <w:rPr>
                <w:rFonts w:hint="eastAsia" w:ascii="宋体" w:hAnsi="宋体"/>
                <w:szCs w:val="21"/>
              </w:rPr>
              <w:t>毕业学校</w:t>
            </w:r>
          </w:p>
        </w:tc>
      </w:tr>
      <w:tr w14:paraId="75FC8D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3D865EE">
            <w:pPr>
              <w:spacing w:line="420" w:lineRule="exact"/>
              <w:rPr>
                <w:rFonts w:hint="eastAsia" w:ascii="宋体" w:hAnsi="宋体"/>
                <w:szCs w:val="21"/>
              </w:rPr>
            </w:pPr>
            <w:r>
              <w:rPr>
                <w:rFonts w:hint="eastAsia" w:ascii="宋体" w:hAnsi="宋体"/>
                <w:szCs w:val="21"/>
              </w:rPr>
              <w:t>学历和专业</w:t>
            </w:r>
          </w:p>
        </w:tc>
        <w:tc>
          <w:tcPr>
            <w:tcW w:w="4420" w:type="dxa"/>
          </w:tcPr>
          <w:p w14:paraId="45C0FF4C">
            <w:pPr>
              <w:spacing w:line="420" w:lineRule="exact"/>
              <w:rPr>
                <w:rFonts w:hint="eastAsia" w:ascii="宋体" w:hAnsi="宋体"/>
                <w:szCs w:val="21"/>
              </w:rPr>
            </w:pPr>
            <w:r>
              <w:rPr>
                <w:rFonts w:hint="eastAsia" w:ascii="宋体" w:hAnsi="宋体"/>
                <w:szCs w:val="21"/>
              </w:rPr>
              <w:t>毕业时间</w:t>
            </w:r>
          </w:p>
        </w:tc>
      </w:tr>
      <w:tr w14:paraId="539AA8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44B132A">
            <w:pPr>
              <w:spacing w:line="420" w:lineRule="exact"/>
              <w:rPr>
                <w:rFonts w:hint="eastAsia" w:ascii="宋体" w:hAnsi="宋体"/>
                <w:szCs w:val="21"/>
              </w:rPr>
            </w:pPr>
            <w:r>
              <w:rPr>
                <w:rFonts w:hint="eastAsia" w:ascii="宋体" w:hAnsi="宋体"/>
                <w:szCs w:val="21"/>
              </w:rPr>
              <w:t>拥有的执业资格</w:t>
            </w:r>
          </w:p>
        </w:tc>
        <w:tc>
          <w:tcPr>
            <w:tcW w:w="4420" w:type="dxa"/>
          </w:tcPr>
          <w:p w14:paraId="60119CAC">
            <w:pPr>
              <w:spacing w:line="420" w:lineRule="exact"/>
              <w:rPr>
                <w:rFonts w:hint="eastAsia" w:ascii="宋体" w:hAnsi="宋体"/>
                <w:szCs w:val="21"/>
              </w:rPr>
            </w:pPr>
            <w:r>
              <w:rPr>
                <w:rFonts w:hint="eastAsia" w:ascii="宋体" w:hAnsi="宋体"/>
                <w:szCs w:val="21"/>
              </w:rPr>
              <w:t>专业职称</w:t>
            </w:r>
          </w:p>
        </w:tc>
      </w:tr>
      <w:tr w14:paraId="68AEB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5031AB9">
            <w:pPr>
              <w:spacing w:line="420" w:lineRule="exact"/>
              <w:rPr>
                <w:rFonts w:hint="eastAsia" w:ascii="宋体" w:hAnsi="宋体"/>
                <w:szCs w:val="21"/>
              </w:rPr>
            </w:pPr>
            <w:r>
              <w:rPr>
                <w:rFonts w:hint="eastAsia" w:ascii="宋体" w:hAnsi="宋体"/>
                <w:szCs w:val="21"/>
              </w:rPr>
              <w:t>执业资格证书编号</w:t>
            </w:r>
          </w:p>
        </w:tc>
        <w:tc>
          <w:tcPr>
            <w:tcW w:w="4420" w:type="dxa"/>
          </w:tcPr>
          <w:p w14:paraId="708CC373">
            <w:pPr>
              <w:spacing w:line="420" w:lineRule="exact"/>
              <w:rPr>
                <w:rFonts w:hint="eastAsia" w:ascii="宋体" w:hAnsi="宋体"/>
                <w:szCs w:val="21"/>
              </w:rPr>
            </w:pPr>
            <w:r>
              <w:rPr>
                <w:rFonts w:hint="eastAsia" w:ascii="宋体" w:hAnsi="宋体"/>
                <w:szCs w:val="21"/>
              </w:rPr>
              <w:t>工作年限</w:t>
            </w:r>
          </w:p>
        </w:tc>
      </w:tr>
      <w:tr w14:paraId="09895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1945C520">
            <w:pPr>
              <w:rPr>
                <w:rFonts w:hint="eastAsia" w:ascii="宋体" w:hAnsi="宋体"/>
                <w:szCs w:val="21"/>
              </w:rPr>
            </w:pPr>
            <w:r>
              <w:rPr>
                <w:rFonts w:hint="eastAsia" w:ascii="宋体" w:hAnsi="宋体"/>
                <w:szCs w:val="21"/>
              </w:rPr>
              <w:t>主</w:t>
            </w:r>
          </w:p>
          <w:p w14:paraId="0C906591">
            <w:pPr>
              <w:rPr>
                <w:rFonts w:hint="eastAsia" w:ascii="宋体" w:hAnsi="宋体"/>
                <w:szCs w:val="21"/>
              </w:rPr>
            </w:pPr>
            <w:r>
              <w:rPr>
                <w:rFonts w:hint="eastAsia" w:ascii="宋体" w:hAnsi="宋体"/>
                <w:szCs w:val="21"/>
              </w:rPr>
              <w:t>要</w:t>
            </w:r>
          </w:p>
          <w:p w14:paraId="27CA381B">
            <w:pPr>
              <w:rPr>
                <w:rFonts w:hint="eastAsia" w:ascii="宋体" w:hAnsi="宋体"/>
                <w:szCs w:val="21"/>
              </w:rPr>
            </w:pPr>
            <w:r>
              <w:rPr>
                <w:rFonts w:hint="eastAsia" w:ascii="宋体" w:hAnsi="宋体"/>
                <w:szCs w:val="21"/>
              </w:rPr>
              <w:t>工</w:t>
            </w:r>
          </w:p>
          <w:p w14:paraId="6F7DCF8F">
            <w:pPr>
              <w:rPr>
                <w:rFonts w:hint="eastAsia" w:ascii="宋体" w:hAnsi="宋体"/>
                <w:szCs w:val="21"/>
              </w:rPr>
            </w:pPr>
            <w:r>
              <w:rPr>
                <w:rFonts w:hint="eastAsia" w:ascii="宋体" w:hAnsi="宋体"/>
                <w:szCs w:val="21"/>
              </w:rPr>
              <w:t>作</w:t>
            </w:r>
          </w:p>
          <w:p w14:paraId="5F55CADA">
            <w:pPr>
              <w:rPr>
                <w:rFonts w:hint="eastAsia" w:ascii="宋体" w:hAnsi="宋体"/>
                <w:szCs w:val="21"/>
              </w:rPr>
            </w:pPr>
            <w:r>
              <w:rPr>
                <w:rFonts w:hint="eastAsia" w:ascii="宋体" w:hAnsi="宋体"/>
                <w:szCs w:val="21"/>
              </w:rPr>
              <w:t>业</w:t>
            </w:r>
          </w:p>
          <w:p w14:paraId="14EE9A70">
            <w:pPr>
              <w:rPr>
                <w:rFonts w:hint="eastAsia" w:ascii="宋体" w:hAnsi="宋体"/>
                <w:szCs w:val="21"/>
              </w:rPr>
            </w:pPr>
            <w:r>
              <w:rPr>
                <w:rFonts w:hint="eastAsia" w:ascii="宋体" w:hAnsi="宋体"/>
                <w:szCs w:val="21"/>
              </w:rPr>
              <w:t>绩</w:t>
            </w:r>
          </w:p>
          <w:p w14:paraId="3EB12DC2">
            <w:pPr>
              <w:rPr>
                <w:rFonts w:hint="eastAsia" w:ascii="宋体" w:hAnsi="宋体"/>
                <w:szCs w:val="21"/>
              </w:rPr>
            </w:pPr>
            <w:r>
              <w:rPr>
                <w:rFonts w:hint="eastAsia" w:ascii="宋体" w:hAnsi="宋体"/>
                <w:szCs w:val="21"/>
              </w:rPr>
              <w:t>及</w:t>
            </w:r>
          </w:p>
          <w:p w14:paraId="0E030932">
            <w:pPr>
              <w:rPr>
                <w:rFonts w:hint="eastAsia" w:ascii="宋体" w:hAnsi="宋体"/>
                <w:szCs w:val="21"/>
              </w:rPr>
            </w:pPr>
            <w:r>
              <w:rPr>
                <w:rFonts w:hint="eastAsia" w:ascii="宋体" w:hAnsi="宋体"/>
                <w:szCs w:val="21"/>
              </w:rPr>
              <w:t>担</w:t>
            </w:r>
          </w:p>
          <w:p w14:paraId="787B81DF">
            <w:pPr>
              <w:rPr>
                <w:rFonts w:hint="eastAsia" w:ascii="宋体" w:hAnsi="宋体"/>
                <w:szCs w:val="21"/>
              </w:rPr>
            </w:pPr>
            <w:r>
              <w:rPr>
                <w:rFonts w:hint="eastAsia" w:ascii="宋体" w:hAnsi="宋体"/>
                <w:szCs w:val="21"/>
              </w:rPr>
              <w:t>任</w:t>
            </w:r>
          </w:p>
          <w:p w14:paraId="45542C01">
            <w:pPr>
              <w:rPr>
                <w:rFonts w:hint="eastAsia" w:ascii="宋体" w:hAnsi="宋体"/>
                <w:szCs w:val="21"/>
              </w:rPr>
            </w:pPr>
            <w:r>
              <w:rPr>
                <w:rFonts w:hint="eastAsia" w:ascii="宋体" w:hAnsi="宋体"/>
                <w:szCs w:val="21"/>
              </w:rPr>
              <w:t>的</w:t>
            </w:r>
          </w:p>
          <w:p w14:paraId="13DA674A">
            <w:pPr>
              <w:rPr>
                <w:rFonts w:hint="eastAsia" w:ascii="宋体" w:hAnsi="宋体"/>
                <w:szCs w:val="21"/>
              </w:rPr>
            </w:pPr>
            <w:r>
              <w:rPr>
                <w:rFonts w:hint="eastAsia" w:ascii="宋体" w:hAnsi="宋体"/>
                <w:szCs w:val="21"/>
              </w:rPr>
              <w:t>主</w:t>
            </w:r>
          </w:p>
          <w:p w14:paraId="264EB643">
            <w:pPr>
              <w:rPr>
                <w:rFonts w:hint="eastAsia" w:ascii="宋体" w:hAnsi="宋体"/>
                <w:szCs w:val="21"/>
              </w:rPr>
            </w:pPr>
            <w:r>
              <w:rPr>
                <w:rFonts w:hint="eastAsia" w:ascii="宋体" w:hAnsi="宋体"/>
                <w:szCs w:val="21"/>
              </w:rPr>
              <w:t>要</w:t>
            </w:r>
          </w:p>
          <w:p w14:paraId="7D61D718">
            <w:pPr>
              <w:rPr>
                <w:rFonts w:hint="eastAsia" w:ascii="宋体" w:hAnsi="宋体"/>
                <w:szCs w:val="21"/>
              </w:rPr>
            </w:pPr>
            <w:r>
              <w:rPr>
                <w:rFonts w:hint="eastAsia" w:ascii="宋体" w:hAnsi="宋体"/>
                <w:szCs w:val="21"/>
              </w:rPr>
              <w:t>工</w:t>
            </w:r>
          </w:p>
          <w:p w14:paraId="13DE03B7">
            <w:pPr>
              <w:rPr>
                <w:rFonts w:hint="eastAsia" w:ascii="宋体" w:hAnsi="宋体"/>
                <w:szCs w:val="21"/>
              </w:rPr>
            </w:pPr>
            <w:r>
              <w:rPr>
                <w:rFonts w:hint="eastAsia" w:ascii="宋体" w:hAnsi="宋体"/>
                <w:szCs w:val="21"/>
              </w:rPr>
              <w:t>作</w:t>
            </w:r>
          </w:p>
        </w:tc>
      </w:tr>
    </w:tbl>
    <w:p w14:paraId="0D613106">
      <w:pPr>
        <w:pStyle w:val="2"/>
        <w:ind w:firstLine="210"/>
        <w:sectPr>
          <w:pgSz w:w="11850" w:h="16790"/>
          <w:pgMar w:top="1560" w:right="1180" w:bottom="920" w:left="1580" w:header="0" w:footer="721" w:gutter="0"/>
          <w:cols w:space="720" w:num="1"/>
        </w:sectPr>
      </w:pPr>
    </w:p>
    <w:p w14:paraId="5CB8EC5A">
      <w:pPr>
        <w:pStyle w:val="12"/>
        <w:rPr>
          <w:b/>
          <w:sz w:val="20"/>
        </w:rPr>
      </w:pPr>
      <w:r>
        <w:rPr>
          <w:rFonts w:hint="eastAsia" w:ascii="宋体" w:hAnsi="宋体" w:cs="宋体"/>
          <w:sz w:val="24"/>
        </w:rPr>
        <w:t>格式8</w:t>
      </w:r>
    </w:p>
    <w:p w14:paraId="614B2614">
      <w:pPr>
        <w:pStyle w:val="12"/>
        <w:rPr>
          <w:b/>
          <w:sz w:val="20"/>
        </w:rPr>
      </w:pPr>
    </w:p>
    <w:p w14:paraId="13ED7359">
      <w:pPr>
        <w:pStyle w:val="12"/>
        <w:spacing w:before="12"/>
        <w:rPr>
          <w:b/>
          <w:sz w:val="22"/>
        </w:rPr>
      </w:pPr>
    </w:p>
    <w:p w14:paraId="0A67F57F">
      <w:pPr>
        <w:spacing w:before="55"/>
        <w:ind w:left="588" w:right="987"/>
        <w:jc w:val="center"/>
        <w:rPr>
          <w:b/>
          <w:sz w:val="32"/>
        </w:rPr>
      </w:pPr>
      <w:r>
        <w:rPr>
          <w:rFonts w:hint="eastAsia"/>
          <w:b/>
          <w:sz w:val="32"/>
        </w:rPr>
        <w:t>项目管理机构配备情况辅助说明资料</w:t>
      </w:r>
    </w:p>
    <w:p w14:paraId="2F78C3BF">
      <w:pPr>
        <w:pStyle w:val="12"/>
        <w:spacing w:before="9"/>
        <w:rPr>
          <w:b/>
          <w:sz w:val="12"/>
        </w:rPr>
      </w:pPr>
    </w:p>
    <w:p w14:paraId="3B1FA54B">
      <w:pPr>
        <w:pStyle w:val="12"/>
        <w:spacing w:before="66"/>
        <w:ind w:left="218"/>
      </w:pPr>
      <w: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rPr>
        <w:t>项目名称：</w:t>
      </w:r>
    </w:p>
    <w:p w14:paraId="66409C8B">
      <w:pPr>
        <w:pStyle w:val="12"/>
        <w:spacing w:before="10"/>
        <w:rPr>
          <w:sz w:val="8"/>
        </w:rPr>
      </w:pPr>
    </w:p>
    <w:p w14:paraId="69B22511">
      <w:pPr>
        <w:pStyle w:val="12"/>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14:paraId="26644740">
      <w:pPr>
        <w:pStyle w:val="12"/>
        <w:spacing w:before="1"/>
        <w:ind w:left="818"/>
      </w:pPr>
      <w:r>
        <w:rPr>
          <w:rFonts w:hint="eastAsia"/>
        </w:rPr>
        <w:t>2、项目管理机构配备情况说明资料另附（与本投标文件一起装订）</w:t>
      </w:r>
    </w:p>
    <w:p w14:paraId="4B2D8F86">
      <w:pPr>
        <w:pStyle w:val="15"/>
        <w:ind w:firstLine="480"/>
        <w:rPr>
          <w:rFonts w:hint="eastAsia" w:ascii="宋体" w:hAnsi="宋体" w:eastAsia="宋体" w:cs="宋体"/>
          <w:sz w:val="24"/>
        </w:rPr>
      </w:pPr>
    </w:p>
    <w:p w14:paraId="662A2C65">
      <w:pPr>
        <w:pStyle w:val="15"/>
        <w:ind w:firstLine="480"/>
        <w:rPr>
          <w:rFonts w:hint="eastAsia" w:ascii="宋体" w:hAnsi="宋体" w:eastAsia="宋体" w:cs="宋体"/>
          <w:sz w:val="24"/>
        </w:rPr>
      </w:pPr>
    </w:p>
    <w:p w14:paraId="3A34C2F9">
      <w:pPr>
        <w:spacing w:line="380" w:lineRule="exact"/>
        <w:jc w:val="center"/>
        <w:rPr>
          <w:rFonts w:hint="eastAsia" w:ascii="宋体" w:hAnsi="宋体" w:cs="宋体"/>
          <w:sz w:val="24"/>
        </w:rPr>
      </w:pPr>
    </w:p>
    <w:p w14:paraId="6CA10B5D">
      <w:pPr>
        <w:spacing w:line="380" w:lineRule="exact"/>
        <w:jc w:val="center"/>
        <w:rPr>
          <w:rFonts w:hint="eastAsia" w:ascii="宋体" w:hAnsi="宋体" w:cs="宋体"/>
          <w:sz w:val="24"/>
        </w:rPr>
      </w:pPr>
    </w:p>
    <w:p w14:paraId="3833C992">
      <w:pPr>
        <w:spacing w:line="380" w:lineRule="exact"/>
        <w:jc w:val="center"/>
        <w:rPr>
          <w:rFonts w:hint="eastAsia" w:ascii="宋体" w:hAnsi="宋体" w:cs="宋体"/>
          <w:sz w:val="24"/>
        </w:rPr>
      </w:pPr>
    </w:p>
    <w:p w14:paraId="214AF111">
      <w:pPr>
        <w:spacing w:line="360" w:lineRule="auto"/>
        <w:rPr>
          <w:rFonts w:hint="eastAsia" w:ascii="宋体" w:hAnsi="宋体" w:cs="宋体"/>
          <w:sz w:val="24"/>
        </w:rPr>
      </w:pPr>
      <w:r>
        <w:rPr>
          <w:rFonts w:hint="eastAsia" w:ascii="宋体" w:hAnsi="宋体" w:cs="宋体"/>
          <w:sz w:val="24"/>
        </w:rPr>
        <w:t>格式9</w:t>
      </w:r>
    </w:p>
    <w:p w14:paraId="654EF2B1">
      <w:pPr>
        <w:spacing w:line="360" w:lineRule="auto"/>
        <w:ind w:firstLine="1680" w:firstLineChars="700"/>
        <w:rPr>
          <w:rFonts w:hint="eastAsia" w:ascii="宋体" w:hAnsi="宋体" w:cs="宋体"/>
          <w:kern w:val="1"/>
          <w:sz w:val="24"/>
        </w:rPr>
      </w:pPr>
    </w:p>
    <w:p w14:paraId="30A8459F">
      <w:pPr>
        <w:spacing w:line="360" w:lineRule="auto"/>
        <w:ind w:firstLine="1680" w:firstLineChars="700"/>
        <w:rPr>
          <w:rFonts w:hint="eastAsia" w:ascii="宋体" w:hAnsi="宋体" w:cs="宋体"/>
          <w:kern w:val="1"/>
          <w:sz w:val="24"/>
        </w:rPr>
      </w:pPr>
      <w:r>
        <w:rPr>
          <w:rFonts w:hint="eastAsia" w:ascii="宋体" w:hAnsi="宋体" w:cs="宋体"/>
          <w:kern w:val="1"/>
          <w:sz w:val="24"/>
        </w:rPr>
        <w:t>合格供应商的声明函和承诺书</w:t>
      </w:r>
    </w:p>
    <w:p w14:paraId="6730C491">
      <w:pPr>
        <w:spacing w:line="360" w:lineRule="auto"/>
        <w:jc w:val="center"/>
        <w:rPr>
          <w:rFonts w:hint="eastAsia" w:ascii="宋体" w:hAnsi="宋体" w:cs="宋体"/>
          <w:b/>
          <w:bCs/>
          <w:sz w:val="24"/>
        </w:rPr>
      </w:pPr>
    </w:p>
    <w:p w14:paraId="650D7394">
      <w:pPr>
        <w:spacing w:line="360" w:lineRule="auto"/>
        <w:jc w:val="center"/>
        <w:rPr>
          <w:rFonts w:hint="eastAsia" w:ascii="宋体" w:hAnsi="宋体" w:cs="宋体"/>
          <w:b/>
          <w:bCs/>
          <w:sz w:val="24"/>
        </w:rPr>
      </w:pPr>
    </w:p>
    <w:p w14:paraId="4CE2AD86">
      <w:pPr>
        <w:spacing w:line="360" w:lineRule="auto"/>
        <w:jc w:val="center"/>
        <w:rPr>
          <w:rFonts w:hint="eastAsia" w:ascii="宋体" w:hAnsi="宋体" w:cs="宋体"/>
          <w:b/>
          <w:bCs/>
          <w:sz w:val="24"/>
        </w:rPr>
      </w:pPr>
    </w:p>
    <w:p w14:paraId="7F4AFE6A">
      <w:pPr>
        <w:spacing w:line="360" w:lineRule="auto"/>
        <w:jc w:val="center"/>
        <w:rPr>
          <w:rFonts w:hint="eastAsia" w:ascii="宋体" w:hAnsi="宋体" w:cs="宋体"/>
          <w:b/>
          <w:sz w:val="24"/>
        </w:rPr>
      </w:pPr>
    </w:p>
    <w:p w14:paraId="642E7C28">
      <w:pPr>
        <w:spacing w:line="360" w:lineRule="auto"/>
        <w:jc w:val="center"/>
        <w:rPr>
          <w:rFonts w:hint="eastAsia" w:ascii="宋体" w:hAnsi="宋体" w:cs="宋体"/>
          <w:b/>
          <w:sz w:val="24"/>
        </w:rPr>
      </w:pPr>
    </w:p>
    <w:p w14:paraId="4016EDB7">
      <w:pPr>
        <w:spacing w:line="360" w:lineRule="auto"/>
        <w:jc w:val="center"/>
        <w:rPr>
          <w:rFonts w:hint="eastAsia" w:ascii="宋体" w:hAnsi="宋体" w:cs="宋体"/>
          <w:b/>
          <w:sz w:val="24"/>
        </w:rPr>
      </w:pPr>
    </w:p>
    <w:p w14:paraId="4170557F">
      <w:pPr>
        <w:spacing w:line="360" w:lineRule="auto"/>
        <w:jc w:val="center"/>
        <w:rPr>
          <w:rFonts w:hint="eastAsia" w:ascii="宋体" w:hAnsi="宋体" w:cs="宋体"/>
          <w:b/>
          <w:sz w:val="24"/>
        </w:rPr>
      </w:pPr>
    </w:p>
    <w:p w14:paraId="769247BC">
      <w:pPr>
        <w:spacing w:line="360" w:lineRule="auto"/>
        <w:jc w:val="center"/>
        <w:rPr>
          <w:rFonts w:hint="eastAsia" w:ascii="宋体" w:hAnsi="宋体" w:cs="宋体"/>
          <w:b/>
          <w:sz w:val="24"/>
        </w:rPr>
      </w:pPr>
    </w:p>
    <w:p w14:paraId="2DF7BC6D">
      <w:pPr>
        <w:spacing w:line="360" w:lineRule="auto"/>
        <w:jc w:val="center"/>
        <w:rPr>
          <w:rFonts w:hint="eastAsia" w:ascii="宋体" w:hAnsi="宋体" w:cs="宋体"/>
          <w:b/>
          <w:sz w:val="24"/>
        </w:rPr>
      </w:pPr>
    </w:p>
    <w:p w14:paraId="2C9435B8">
      <w:pPr>
        <w:spacing w:line="360" w:lineRule="auto"/>
        <w:jc w:val="center"/>
        <w:rPr>
          <w:rFonts w:hint="eastAsia" w:ascii="宋体" w:hAnsi="宋体" w:cs="宋体"/>
          <w:b/>
          <w:sz w:val="24"/>
        </w:rPr>
      </w:pPr>
    </w:p>
    <w:p w14:paraId="7CF51985">
      <w:pPr>
        <w:spacing w:line="360" w:lineRule="auto"/>
        <w:jc w:val="center"/>
        <w:rPr>
          <w:rFonts w:hint="eastAsia" w:ascii="宋体" w:hAnsi="宋体" w:cs="宋体"/>
          <w:b/>
          <w:sz w:val="24"/>
        </w:rPr>
      </w:pPr>
    </w:p>
    <w:p w14:paraId="6CA6E67A">
      <w:pPr>
        <w:spacing w:line="360" w:lineRule="auto"/>
        <w:jc w:val="center"/>
        <w:rPr>
          <w:rFonts w:hint="eastAsia" w:ascii="宋体" w:hAnsi="宋体" w:cs="宋体"/>
          <w:b/>
          <w:sz w:val="24"/>
        </w:rPr>
      </w:pPr>
    </w:p>
    <w:p w14:paraId="47320FD2">
      <w:pPr>
        <w:spacing w:line="360" w:lineRule="auto"/>
        <w:jc w:val="center"/>
        <w:rPr>
          <w:rFonts w:hint="eastAsia" w:ascii="宋体" w:hAnsi="宋体" w:cs="宋体"/>
          <w:b/>
          <w:sz w:val="24"/>
        </w:rPr>
      </w:pPr>
    </w:p>
    <w:p w14:paraId="0DE1BE4A">
      <w:pPr>
        <w:spacing w:line="360" w:lineRule="auto"/>
        <w:jc w:val="center"/>
        <w:rPr>
          <w:rFonts w:hint="eastAsia" w:ascii="宋体" w:hAnsi="宋体" w:cs="宋体"/>
          <w:b/>
          <w:sz w:val="24"/>
        </w:rPr>
      </w:pPr>
    </w:p>
    <w:p w14:paraId="373328D2">
      <w:pPr>
        <w:spacing w:line="380" w:lineRule="exact"/>
        <w:ind w:firstLine="3360" w:firstLineChars="1400"/>
        <w:rPr>
          <w:rFonts w:hint="eastAsia" w:ascii="宋体" w:hAnsi="宋体" w:cs="宋体"/>
          <w:sz w:val="24"/>
        </w:rPr>
      </w:pPr>
      <w:r>
        <w:rPr>
          <w:rFonts w:hint="eastAsia" w:ascii="宋体" w:hAnsi="宋体" w:cs="宋体"/>
          <w:sz w:val="24"/>
        </w:rPr>
        <w:t>供应商电子公章：</w:t>
      </w:r>
    </w:p>
    <w:p w14:paraId="01A59336">
      <w:pPr>
        <w:spacing w:line="380" w:lineRule="exact"/>
        <w:ind w:right="640" w:firstLine="1560" w:firstLineChars="650"/>
        <w:rPr>
          <w:rFonts w:hint="eastAsia" w:ascii="宋体" w:hAnsi="宋体" w:cs="宋体"/>
          <w:sz w:val="24"/>
        </w:rPr>
      </w:pPr>
    </w:p>
    <w:p w14:paraId="1661F6BA">
      <w:pPr>
        <w:spacing w:line="360" w:lineRule="auto"/>
        <w:jc w:val="center"/>
        <w:rPr>
          <w:rFonts w:hint="eastAsia" w:ascii="宋体" w:hAnsi="宋体" w:cs="宋体"/>
          <w:b/>
          <w:sz w:val="24"/>
        </w:rPr>
      </w:pPr>
      <w:r>
        <w:rPr>
          <w:rFonts w:hint="eastAsia" w:ascii="宋体" w:hAnsi="宋体" w:cs="宋体"/>
          <w:sz w:val="24"/>
        </w:rPr>
        <w:t xml:space="preserve">      年   月    日</w:t>
      </w:r>
    </w:p>
    <w:p w14:paraId="73F41EAA">
      <w:pPr>
        <w:spacing w:line="380" w:lineRule="exact"/>
        <w:jc w:val="center"/>
        <w:rPr>
          <w:rFonts w:hint="eastAsia" w:ascii="宋体" w:hAnsi="宋体" w:cs="宋体"/>
          <w:sz w:val="24"/>
        </w:rPr>
      </w:pPr>
    </w:p>
    <w:p w14:paraId="207F40CC">
      <w:pPr>
        <w:spacing w:line="380" w:lineRule="exact"/>
        <w:rPr>
          <w:rFonts w:hint="eastAsia" w:ascii="宋体" w:hAnsi="宋体" w:cs="宋体"/>
          <w:sz w:val="24"/>
        </w:rPr>
      </w:pPr>
    </w:p>
    <w:p w14:paraId="3DFC6855">
      <w:pPr>
        <w:spacing w:line="380" w:lineRule="exact"/>
        <w:rPr>
          <w:rFonts w:hint="eastAsia" w:ascii="宋体" w:hAnsi="宋体" w:cs="宋体"/>
          <w:sz w:val="24"/>
        </w:rPr>
      </w:pPr>
    </w:p>
    <w:p w14:paraId="239CE578">
      <w:pPr>
        <w:spacing w:line="380" w:lineRule="exact"/>
        <w:rPr>
          <w:rFonts w:hint="eastAsia" w:ascii="宋体" w:hAnsi="宋体" w:cs="宋体"/>
          <w:sz w:val="24"/>
        </w:rPr>
      </w:pPr>
    </w:p>
    <w:p w14:paraId="13D1066F">
      <w:pPr>
        <w:spacing w:line="380" w:lineRule="exact"/>
        <w:rPr>
          <w:rFonts w:hint="eastAsia" w:ascii="宋体" w:hAnsi="宋体" w:cs="宋体"/>
          <w:sz w:val="24"/>
        </w:rPr>
      </w:pPr>
    </w:p>
    <w:p w14:paraId="3E7A2B5B">
      <w:pPr>
        <w:spacing w:line="380" w:lineRule="exact"/>
        <w:rPr>
          <w:rFonts w:hint="eastAsia" w:ascii="宋体" w:hAnsi="宋体" w:cs="宋体"/>
          <w:sz w:val="24"/>
        </w:rPr>
      </w:pPr>
    </w:p>
    <w:p w14:paraId="7F7A769C">
      <w:pPr>
        <w:spacing w:line="380" w:lineRule="exact"/>
        <w:rPr>
          <w:rFonts w:hint="eastAsia" w:ascii="宋体" w:hAnsi="宋体" w:cs="宋体"/>
          <w:sz w:val="24"/>
        </w:rPr>
      </w:pPr>
    </w:p>
    <w:p w14:paraId="6A323A1E">
      <w:pPr>
        <w:spacing w:line="380" w:lineRule="exact"/>
        <w:rPr>
          <w:rFonts w:hint="eastAsia" w:ascii="宋体" w:hAnsi="宋体" w:cs="宋体"/>
          <w:sz w:val="24"/>
        </w:rPr>
      </w:pPr>
    </w:p>
    <w:p w14:paraId="3F64D800">
      <w:pPr>
        <w:spacing w:line="380" w:lineRule="exact"/>
        <w:rPr>
          <w:rFonts w:hint="eastAsia" w:ascii="宋体" w:hAnsi="宋体" w:cs="宋体"/>
          <w:sz w:val="24"/>
        </w:rPr>
      </w:pPr>
    </w:p>
    <w:p w14:paraId="6C9448FD">
      <w:pPr>
        <w:spacing w:line="380" w:lineRule="exact"/>
        <w:rPr>
          <w:rFonts w:hint="eastAsia" w:ascii="宋体" w:hAnsi="宋体" w:cs="宋体"/>
          <w:sz w:val="24"/>
        </w:rPr>
      </w:pPr>
    </w:p>
    <w:p w14:paraId="66DF6B5D">
      <w:pPr>
        <w:spacing w:line="380" w:lineRule="exact"/>
        <w:rPr>
          <w:rFonts w:hint="eastAsia" w:ascii="宋体" w:hAnsi="宋体" w:cs="宋体"/>
          <w:sz w:val="24"/>
        </w:rPr>
      </w:pPr>
    </w:p>
    <w:p w14:paraId="6E5FB84B">
      <w:pPr>
        <w:spacing w:line="380" w:lineRule="exact"/>
        <w:rPr>
          <w:rFonts w:hint="eastAsia" w:ascii="宋体" w:hAnsi="宋体" w:cs="宋体"/>
          <w:sz w:val="24"/>
        </w:rPr>
      </w:pPr>
    </w:p>
    <w:p w14:paraId="14A55BB8">
      <w:pPr>
        <w:spacing w:line="380" w:lineRule="exact"/>
        <w:rPr>
          <w:rFonts w:hint="eastAsia" w:ascii="宋体" w:hAnsi="宋体" w:cs="宋体"/>
          <w:sz w:val="24"/>
        </w:rPr>
      </w:pPr>
    </w:p>
    <w:p w14:paraId="70B3D63B">
      <w:pPr>
        <w:spacing w:line="380" w:lineRule="exact"/>
        <w:rPr>
          <w:rFonts w:hint="eastAsia" w:ascii="宋体" w:hAnsi="宋体" w:cs="宋体"/>
          <w:sz w:val="24"/>
        </w:rPr>
      </w:pPr>
      <w:r>
        <w:rPr>
          <w:rFonts w:hint="eastAsia" w:ascii="宋体" w:hAnsi="宋体" w:cs="宋体"/>
          <w:sz w:val="24"/>
        </w:rPr>
        <w:t>格式10</w:t>
      </w:r>
    </w:p>
    <w:p w14:paraId="76A58ECB">
      <w:pPr>
        <w:spacing w:line="380" w:lineRule="exact"/>
        <w:jc w:val="center"/>
        <w:rPr>
          <w:rFonts w:hint="eastAsia" w:ascii="宋体" w:hAnsi="宋体" w:cs="宋体"/>
          <w:sz w:val="24"/>
        </w:rPr>
      </w:pPr>
      <w:r>
        <w:rPr>
          <w:rFonts w:hint="eastAsia" w:ascii="宋体" w:hAnsi="宋体" w:cs="宋体"/>
          <w:sz w:val="24"/>
        </w:rPr>
        <w:t>售后服务承诺</w:t>
      </w:r>
    </w:p>
    <w:p w14:paraId="62FC4DC5">
      <w:pPr>
        <w:spacing w:line="380" w:lineRule="exact"/>
        <w:jc w:val="center"/>
        <w:rPr>
          <w:rFonts w:hint="eastAsia" w:ascii="宋体" w:hAnsi="宋体" w:cs="宋体"/>
          <w:sz w:val="24"/>
        </w:rPr>
      </w:pPr>
    </w:p>
    <w:p w14:paraId="689A6FEF">
      <w:pPr>
        <w:spacing w:line="380" w:lineRule="exact"/>
        <w:ind w:firstLine="360" w:firstLineChars="150"/>
        <w:rPr>
          <w:rFonts w:hint="eastAsia" w:ascii="宋体" w:hAnsi="宋体" w:cs="宋体"/>
          <w:sz w:val="24"/>
        </w:rPr>
      </w:pPr>
    </w:p>
    <w:p w14:paraId="04C90CD5">
      <w:pPr>
        <w:pStyle w:val="45"/>
        <w:rPr>
          <w:rFonts w:hint="eastAsia" w:ascii="宋体" w:hAnsi="宋体" w:cs="宋体"/>
          <w:sz w:val="24"/>
          <w:szCs w:val="24"/>
        </w:rPr>
      </w:pPr>
    </w:p>
    <w:p w14:paraId="71F48573">
      <w:pPr>
        <w:pStyle w:val="45"/>
        <w:rPr>
          <w:rFonts w:hint="eastAsia" w:ascii="宋体" w:hAnsi="宋体" w:cs="宋体"/>
          <w:sz w:val="24"/>
          <w:szCs w:val="24"/>
        </w:rPr>
      </w:pPr>
    </w:p>
    <w:p w14:paraId="3F2B8EE2">
      <w:pPr>
        <w:pStyle w:val="45"/>
        <w:rPr>
          <w:rFonts w:hint="eastAsia" w:ascii="宋体" w:hAnsi="宋体" w:cs="宋体"/>
          <w:sz w:val="24"/>
          <w:szCs w:val="24"/>
        </w:rPr>
      </w:pPr>
    </w:p>
    <w:p w14:paraId="3C9D00AB">
      <w:pPr>
        <w:pStyle w:val="45"/>
        <w:rPr>
          <w:rFonts w:hint="eastAsia" w:ascii="宋体" w:hAnsi="宋体" w:cs="宋体"/>
          <w:sz w:val="24"/>
          <w:szCs w:val="24"/>
        </w:rPr>
      </w:pPr>
    </w:p>
    <w:p w14:paraId="24C39B61">
      <w:pPr>
        <w:pStyle w:val="45"/>
        <w:rPr>
          <w:rFonts w:hint="eastAsia" w:ascii="宋体" w:hAnsi="宋体" w:cs="宋体"/>
          <w:sz w:val="24"/>
          <w:szCs w:val="24"/>
        </w:rPr>
      </w:pPr>
    </w:p>
    <w:p w14:paraId="3976A963">
      <w:pPr>
        <w:pStyle w:val="45"/>
        <w:rPr>
          <w:rFonts w:hint="eastAsia" w:ascii="宋体" w:hAnsi="宋体" w:cs="宋体"/>
          <w:sz w:val="24"/>
          <w:szCs w:val="24"/>
        </w:rPr>
      </w:pPr>
    </w:p>
    <w:p w14:paraId="060080AF">
      <w:pPr>
        <w:spacing w:line="380" w:lineRule="exact"/>
        <w:rPr>
          <w:rFonts w:hint="eastAsia" w:ascii="宋体" w:hAnsi="宋体" w:cs="宋体"/>
          <w:sz w:val="24"/>
        </w:rPr>
      </w:pPr>
    </w:p>
    <w:p w14:paraId="13D08B48">
      <w:pPr>
        <w:spacing w:line="380" w:lineRule="exact"/>
        <w:ind w:firstLine="4008" w:firstLineChars="1670"/>
        <w:rPr>
          <w:rFonts w:hint="eastAsia" w:ascii="宋体" w:hAnsi="宋体" w:cs="宋体"/>
          <w:sz w:val="24"/>
        </w:rPr>
      </w:pPr>
      <w:r>
        <w:rPr>
          <w:rFonts w:hint="eastAsia" w:ascii="宋体" w:hAnsi="宋体" w:cs="宋体"/>
          <w:sz w:val="24"/>
        </w:rPr>
        <w:t>供应商电子公章：</w:t>
      </w:r>
    </w:p>
    <w:p w14:paraId="2A47E447">
      <w:pPr>
        <w:spacing w:line="380" w:lineRule="exact"/>
        <w:ind w:right="640" w:firstLine="1560" w:firstLineChars="650"/>
        <w:rPr>
          <w:rFonts w:hint="eastAsia" w:ascii="宋体" w:hAnsi="宋体" w:cs="宋体"/>
          <w:sz w:val="24"/>
        </w:rPr>
      </w:pPr>
    </w:p>
    <w:p w14:paraId="4E8C57FA">
      <w:pPr>
        <w:spacing w:line="380" w:lineRule="exact"/>
        <w:ind w:right="640" w:firstLine="4680" w:firstLineChars="1950"/>
        <w:rPr>
          <w:rFonts w:hint="eastAsia" w:ascii="宋体" w:hAnsi="宋体" w:cs="宋体"/>
          <w:sz w:val="24"/>
        </w:rPr>
      </w:pPr>
    </w:p>
    <w:p w14:paraId="0E90BA93">
      <w:pPr>
        <w:spacing w:line="380" w:lineRule="exact"/>
        <w:jc w:val="center"/>
        <w:rPr>
          <w:rFonts w:hint="eastAsia" w:ascii="宋体" w:hAnsi="宋体" w:cs="宋体"/>
          <w:sz w:val="24"/>
        </w:rPr>
      </w:pPr>
    </w:p>
    <w:p w14:paraId="63FAA256">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1592C823">
      <w:pPr>
        <w:spacing w:line="360" w:lineRule="auto"/>
        <w:jc w:val="center"/>
        <w:rPr>
          <w:rFonts w:hint="eastAsia" w:ascii="宋体" w:hAnsi="宋体" w:cs="宋体"/>
          <w:b/>
          <w:bCs/>
          <w:sz w:val="24"/>
        </w:rPr>
      </w:pPr>
      <w:r>
        <w:rPr>
          <w:rFonts w:hint="eastAsia" w:ascii="宋体" w:hAnsi="宋体" w:cs="宋体"/>
          <w:b/>
          <w:bCs/>
          <w:sz w:val="24"/>
        </w:rPr>
        <w:br w:type="page"/>
      </w:r>
    </w:p>
    <w:p w14:paraId="39FEB66F">
      <w:pPr>
        <w:spacing w:line="380" w:lineRule="exact"/>
        <w:jc w:val="center"/>
        <w:rPr>
          <w:rFonts w:hint="eastAsia" w:ascii="宋体" w:hAnsi="宋体" w:cs="宋体"/>
          <w:sz w:val="24"/>
        </w:rPr>
      </w:pPr>
      <w:r>
        <w:rPr>
          <w:rFonts w:hint="eastAsia" w:ascii="宋体" w:hAnsi="宋体" w:cs="宋体"/>
          <w:sz w:val="24"/>
        </w:rPr>
        <w:t>格式11  中小企业声明函（工程、服务）</w:t>
      </w:r>
    </w:p>
    <w:p w14:paraId="4AEBF09D">
      <w:pPr>
        <w:spacing w:line="360" w:lineRule="auto"/>
        <w:rPr>
          <w:b/>
          <w:bCs/>
          <w:sz w:val="32"/>
          <w:szCs w:val="32"/>
        </w:rPr>
      </w:pPr>
    </w:p>
    <w:p w14:paraId="739B0B16">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5B8B95CD">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2BA514C7">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59C94C84">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3FAAAC15">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45B04BBC">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5B88B5EA">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1EE6C83C">
      <w:pPr>
        <w:pStyle w:val="45"/>
        <w:rPr>
          <w:rFonts w:hint="eastAsia" w:ascii="宋体" w:hAnsi="宋体" w:cs="宋体"/>
          <w:sz w:val="24"/>
          <w:szCs w:val="24"/>
        </w:rPr>
      </w:pPr>
    </w:p>
    <w:p w14:paraId="7CEBF0EF">
      <w:pPr>
        <w:pStyle w:val="8"/>
        <w:rPr>
          <w:rFonts w:hint="eastAsia" w:ascii="宋体" w:hAnsi="宋体" w:eastAsia="宋体" w:cs="宋体"/>
          <w:sz w:val="24"/>
        </w:rPr>
      </w:pPr>
    </w:p>
    <w:p w14:paraId="0148871E">
      <w:pPr>
        <w:rPr>
          <w:rFonts w:hint="eastAsia" w:ascii="宋体" w:hAnsi="宋体" w:cs="宋体"/>
          <w:sz w:val="24"/>
        </w:rPr>
      </w:pPr>
    </w:p>
    <w:p w14:paraId="40A3DB2E">
      <w:pPr>
        <w:pStyle w:val="45"/>
        <w:rPr>
          <w:rFonts w:hint="eastAsia" w:ascii="宋体" w:hAnsi="宋体" w:cs="宋体"/>
          <w:sz w:val="24"/>
          <w:szCs w:val="24"/>
        </w:rPr>
      </w:pPr>
    </w:p>
    <w:p w14:paraId="45748860">
      <w:pPr>
        <w:pStyle w:val="8"/>
      </w:pPr>
    </w:p>
    <w:p w14:paraId="6D995A49">
      <w:pPr>
        <w:spacing w:line="360" w:lineRule="auto"/>
      </w:pPr>
      <w:r>
        <w:rPr>
          <w:rFonts w:hint="eastAsia"/>
        </w:rPr>
        <w:t>注：1.从业人员、营业收入、资产总额填报上一年度数据，无上一年度数据的新成立企业可不填报。</w:t>
      </w:r>
    </w:p>
    <w:p w14:paraId="405419AC">
      <w:pPr>
        <w:spacing w:line="360" w:lineRule="auto"/>
        <w:ind w:firstLine="420" w:firstLineChars="200"/>
      </w:pPr>
      <w:r>
        <w:rPr>
          <w:rFonts w:hint="eastAsia"/>
        </w:rPr>
        <w:t>2.本项目如是只面向中小企业采购的应当必须提供。</w:t>
      </w:r>
    </w:p>
    <w:p w14:paraId="19566157">
      <w:pPr>
        <w:spacing w:line="360" w:lineRule="auto"/>
        <w:jc w:val="center"/>
        <w:rPr>
          <w:rFonts w:hint="eastAsia" w:ascii="宋体" w:hAnsi="宋体" w:cs="宋体"/>
          <w:b/>
          <w:sz w:val="24"/>
        </w:rPr>
      </w:pPr>
    </w:p>
    <w:p w14:paraId="05117950">
      <w:pPr>
        <w:spacing w:line="360" w:lineRule="auto"/>
        <w:jc w:val="center"/>
        <w:rPr>
          <w:rFonts w:hint="eastAsia" w:ascii="宋体" w:hAnsi="宋体" w:cs="宋体"/>
          <w:b/>
          <w:sz w:val="24"/>
        </w:rPr>
      </w:pPr>
    </w:p>
    <w:p w14:paraId="03FF0406">
      <w:pPr>
        <w:spacing w:line="360" w:lineRule="auto"/>
        <w:rPr>
          <w:rFonts w:hint="eastAsia" w:ascii="宋体" w:hAnsi="宋体" w:cs="宋体"/>
          <w:sz w:val="24"/>
        </w:rPr>
      </w:pPr>
    </w:p>
    <w:p w14:paraId="06D25152">
      <w:pPr>
        <w:pStyle w:val="45"/>
        <w:rPr>
          <w:rFonts w:hint="eastAsia" w:ascii="宋体" w:hAnsi="宋体" w:cs="宋体"/>
          <w:sz w:val="24"/>
        </w:rPr>
      </w:pPr>
    </w:p>
    <w:p w14:paraId="60443213">
      <w:pPr>
        <w:pStyle w:val="8"/>
      </w:pPr>
    </w:p>
    <w:p w14:paraId="782906F9">
      <w:pPr>
        <w:spacing w:line="360" w:lineRule="auto"/>
        <w:rPr>
          <w:rFonts w:hint="eastAsia" w:ascii="宋体" w:hAnsi="宋体" w:cs="宋体"/>
          <w:sz w:val="24"/>
        </w:rPr>
      </w:pPr>
      <w:r>
        <w:rPr>
          <w:rFonts w:hint="eastAsia" w:ascii="宋体" w:hAnsi="宋体" w:cs="宋体"/>
          <w:sz w:val="24"/>
        </w:rPr>
        <w:t>格式12      其他资料</w:t>
      </w:r>
    </w:p>
    <w:p w14:paraId="62CBC6CD">
      <w:pPr>
        <w:pStyle w:val="2"/>
        <w:ind w:firstLine="240"/>
        <w:rPr>
          <w:rFonts w:hint="eastAsia" w:ascii="宋体" w:hAnsi="宋体" w:cs="宋体"/>
          <w:sz w:val="24"/>
        </w:rPr>
      </w:pPr>
    </w:p>
    <w:p w14:paraId="6BE9B0B3">
      <w:pPr>
        <w:pStyle w:val="2"/>
        <w:ind w:firstLine="240"/>
        <w:rPr>
          <w:rFonts w:hint="eastAsia" w:ascii="宋体" w:hAnsi="宋体" w:cs="宋体"/>
          <w:sz w:val="24"/>
        </w:rPr>
      </w:pPr>
    </w:p>
    <w:p w14:paraId="3C8E2980">
      <w:pPr>
        <w:pStyle w:val="2"/>
        <w:ind w:firstLine="240"/>
        <w:rPr>
          <w:rFonts w:hint="eastAsia" w:ascii="宋体" w:hAnsi="宋体" w:cs="宋体"/>
          <w:sz w:val="24"/>
        </w:rPr>
      </w:pPr>
    </w:p>
    <w:p w14:paraId="41515E9C">
      <w:pPr>
        <w:pStyle w:val="2"/>
        <w:ind w:firstLine="240"/>
        <w:rPr>
          <w:rFonts w:hint="eastAsia" w:ascii="宋体" w:hAnsi="宋体" w:cs="宋体"/>
          <w:sz w:val="24"/>
        </w:rPr>
      </w:pPr>
    </w:p>
    <w:p w14:paraId="20C20413">
      <w:pPr>
        <w:pStyle w:val="2"/>
        <w:ind w:firstLine="240"/>
        <w:rPr>
          <w:rFonts w:hint="eastAsia" w:ascii="宋体" w:hAnsi="宋体" w:cs="宋体"/>
          <w:sz w:val="24"/>
        </w:rPr>
      </w:pPr>
    </w:p>
    <w:p w14:paraId="6F149F68">
      <w:pPr>
        <w:pStyle w:val="2"/>
        <w:ind w:firstLine="240"/>
        <w:rPr>
          <w:rFonts w:hint="eastAsia" w:ascii="宋体" w:hAnsi="宋体" w:cs="宋体"/>
          <w:sz w:val="24"/>
        </w:rPr>
      </w:pPr>
    </w:p>
    <w:p w14:paraId="59EB5C4E">
      <w:pPr>
        <w:pStyle w:val="2"/>
        <w:ind w:firstLine="240"/>
        <w:rPr>
          <w:rFonts w:hint="eastAsia" w:ascii="宋体" w:hAnsi="宋体" w:cs="宋体"/>
          <w:sz w:val="24"/>
        </w:rPr>
      </w:pPr>
    </w:p>
    <w:p w14:paraId="222934A3">
      <w:pPr>
        <w:pStyle w:val="2"/>
        <w:ind w:firstLine="0" w:firstLineChars="0"/>
        <w:rPr>
          <w:rFonts w:hint="eastAsia" w:ascii="宋体" w:hAnsi="宋体" w:cs="宋体"/>
          <w:sz w:val="24"/>
        </w:rPr>
      </w:pPr>
    </w:p>
    <w:p w14:paraId="4BB9346B">
      <w:pPr>
        <w:pStyle w:val="2"/>
        <w:ind w:firstLine="240"/>
        <w:rPr>
          <w:rFonts w:hint="eastAsia" w:ascii="宋体" w:hAnsi="宋体" w:cs="宋体"/>
          <w:sz w:val="24"/>
        </w:rPr>
      </w:pPr>
    </w:p>
    <w:p w14:paraId="510AEE86">
      <w:pPr>
        <w:spacing w:line="360" w:lineRule="auto"/>
      </w:pPr>
      <w:r>
        <w:rPr>
          <w:rFonts w:hint="eastAsia" w:ascii="宋体" w:hAnsi="宋体" w:cs="宋体"/>
          <w:sz w:val="24"/>
        </w:rPr>
        <w:t>格式13</w:t>
      </w:r>
    </w:p>
    <w:p w14:paraId="5508EAC8">
      <w:pPr>
        <w:spacing w:line="380" w:lineRule="exact"/>
        <w:jc w:val="center"/>
        <w:rPr>
          <w:rStyle w:val="76"/>
          <w:rFonts w:ascii="宋体"/>
          <w:b/>
          <w:bCs/>
          <w:sz w:val="28"/>
          <w:szCs w:val="28"/>
        </w:rPr>
      </w:pPr>
      <w:r>
        <w:rPr>
          <w:rStyle w:val="76"/>
          <w:rFonts w:hint="eastAsia" w:ascii="宋体" w:hAnsi="宋体" w:cs="宋体"/>
          <w:b/>
          <w:bCs/>
          <w:sz w:val="28"/>
          <w:szCs w:val="28"/>
        </w:rPr>
        <w:t>政府采购供应商诚信承诺书</w:t>
      </w:r>
    </w:p>
    <w:p w14:paraId="221B22C1">
      <w:pPr>
        <w:spacing w:line="380" w:lineRule="exact"/>
        <w:jc w:val="center"/>
        <w:rPr>
          <w:rStyle w:val="76"/>
          <w:rFonts w:ascii="宋体"/>
          <w:b/>
          <w:bCs/>
          <w:sz w:val="24"/>
        </w:rPr>
      </w:pPr>
    </w:p>
    <w:p w14:paraId="36A0DD09">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0DF04F">
      <w:pPr>
        <w:spacing w:line="380" w:lineRule="exact"/>
        <w:rPr>
          <w:rFonts w:hint="eastAsia" w:ascii="宋体" w:hAnsi="宋体" w:cs="宋体"/>
          <w:sz w:val="24"/>
        </w:rPr>
      </w:pPr>
      <w:r>
        <w:rPr>
          <w:rFonts w:hint="eastAsia" w:ascii="宋体" w:hAnsi="宋体" w:cs="宋体"/>
          <w:sz w:val="24"/>
        </w:rPr>
        <w:t>（一）提供虚假材料谋取中标;</w:t>
      </w:r>
    </w:p>
    <w:p w14:paraId="1EF13204">
      <w:pPr>
        <w:spacing w:line="380" w:lineRule="exact"/>
        <w:rPr>
          <w:rFonts w:hint="eastAsia" w:ascii="宋体" w:hAnsi="宋体" w:cs="宋体"/>
          <w:sz w:val="24"/>
        </w:rPr>
      </w:pPr>
      <w:r>
        <w:rPr>
          <w:rFonts w:hint="eastAsia" w:ascii="宋体" w:hAnsi="宋体" w:cs="宋体"/>
          <w:sz w:val="24"/>
        </w:rPr>
        <w:t>（二）采取不正当手段诋毁、排挤其他供应商;</w:t>
      </w:r>
    </w:p>
    <w:p w14:paraId="3E61AB44">
      <w:pPr>
        <w:spacing w:line="380" w:lineRule="exact"/>
        <w:rPr>
          <w:rFonts w:hint="eastAsia" w:ascii="宋体" w:hAnsi="宋体" w:cs="宋体"/>
          <w:sz w:val="24"/>
        </w:rPr>
      </w:pPr>
      <w:r>
        <w:rPr>
          <w:rFonts w:hint="eastAsia" w:ascii="宋体" w:hAnsi="宋体" w:cs="宋体"/>
          <w:sz w:val="24"/>
        </w:rPr>
        <w:t>（三）与招标采购单位、其他投标人恶意串通;</w:t>
      </w:r>
    </w:p>
    <w:p w14:paraId="296A6A39">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6103E918">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5EAC8768">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0B180224">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3B0D22C9">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3B062EFF">
      <w:pPr>
        <w:spacing w:line="380" w:lineRule="exact"/>
        <w:rPr>
          <w:rFonts w:hint="eastAsia" w:ascii="宋体" w:hAnsi="宋体" w:cs="宋体"/>
          <w:sz w:val="24"/>
        </w:rPr>
      </w:pPr>
      <w:r>
        <w:rPr>
          <w:rFonts w:hint="eastAsia" w:ascii="宋体" w:hAnsi="宋体" w:cs="宋体"/>
          <w:sz w:val="24"/>
        </w:rPr>
        <w:t>（九）无正当理由，拒绝履行合同义务;</w:t>
      </w:r>
    </w:p>
    <w:p w14:paraId="493E8292">
      <w:pPr>
        <w:spacing w:line="380" w:lineRule="exact"/>
        <w:rPr>
          <w:rFonts w:hint="eastAsia" w:ascii="宋体" w:hAnsi="宋体" w:cs="宋体"/>
          <w:sz w:val="24"/>
        </w:rPr>
      </w:pPr>
      <w:r>
        <w:rPr>
          <w:rFonts w:hint="eastAsia" w:ascii="宋体" w:hAnsi="宋体" w:cs="宋体"/>
          <w:sz w:val="24"/>
        </w:rPr>
        <w:t>（十）无正当理由放弃中标（成交）项目;</w:t>
      </w:r>
    </w:p>
    <w:p w14:paraId="700BF0C0">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（十ー）撞自或与与采购人串通或接受采购人要求，在履约合同中通过减少质量和服务标准等，却仍按原合同进行虚假验收或终止政府采购合同;</w:t>
      </w:r>
    </w:p>
    <w:p w14:paraId="1DBA2D7F">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78D92E5E">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659A8112">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77377EBE">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3CD5DBFD">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4D08416E">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7B5A8DC0">
      <w:pPr>
        <w:spacing w:line="380" w:lineRule="exact"/>
        <w:ind w:firstLine="3360" w:firstLineChars="1400"/>
        <w:rPr>
          <w:rFonts w:hint="eastAsia" w:ascii="宋体" w:hAnsi="宋体" w:cs="宋体"/>
          <w:sz w:val="24"/>
        </w:rPr>
      </w:pPr>
    </w:p>
    <w:p w14:paraId="437F8278">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46014755">
      <w:pPr>
        <w:spacing w:line="380" w:lineRule="exact"/>
        <w:ind w:firstLine="3360" w:firstLineChars="1400"/>
        <w:rPr>
          <w:rFonts w:hint="eastAsia" w:ascii="宋体" w:hAnsi="宋体" w:cs="宋体"/>
          <w:sz w:val="24"/>
        </w:rPr>
      </w:pPr>
      <w:r>
        <w:rPr>
          <w:rFonts w:hint="eastAsia" w:ascii="宋体" w:hAnsi="宋体" w:cs="宋体"/>
          <w:sz w:val="24"/>
        </w:rPr>
        <w:t>授权委托人和法人：（签字）</w:t>
      </w:r>
    </w:p>
    <w:p w14:paraId="6DBE2709">
      <w:pPr>
        <w:spacing w:line="380" w:lineRule="exact"/>
        <w:ind w:firstLine="3360" w:firstLineChars="1400"/>
        <w:rPr>
          <w:rFonts w:hint="eastAsia" w:ascii="宋体" w:hAnsi="宋体" w:cs="宋体"/>
          <w:sz w:val="24"/>
        </w:rPr>
      </w:pPr>
    </w:p>
    <w:p w14:paraId="704F55E1">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31409541">
      <w:pPr>
        <w:spacing w:line="360" w:lineRule="auto"/>
        <w:jc w:val="center"/>
        <w:rPr>
          <w:rFonts w:hint="eastAsia" w:ascii="宋体" w:hAnsi="宋体" w:cs="宋体"/>
          <w:b/>
          <w:sz w:val="24"/>
        </w:rPr>
      </w:pPr>
    </w:p>
    <w:p w14:paraId="6E830B41">
      <w:pPr>
        <w:pStyle w:val="2"/>
        <w:ind w:firstLine="210"/>
      </w:pPr>
    </w:p>
    <w:p w14:paraId="756F0DE9">
      <w:pPr>
        <w:pStyle w:val="2"/>
        <w:ind w:firstLine="210"/>
      </w:pPr>
    </w:p>
    <w:p w14:paraId="3B9A1347">
      <w:pPr>
        <w:pStyle w:val="2"/>
        <w:ind w:firstLine="210"/>
      </w:pPr>
    </w:p>
    <w:p w14:paraId="5FA887E2">
      <w:pPr>
        <w:pStyle w:val="2"/>
        <w:ind w:firstLine="210"/>
      </w:pPr>
    </w:p>
    <w:p w14:paraId="18881819">
      <w:pPr>
        <w:pStyle w:val="2"/>
        <w:ind w:firstLine="210"/>
      </w:pPr>
    </w:p>
    <w:p w14:paraId="5892C1E2">
      <w:pPr>
        <w:pStyle w:val="2"/>
        <w:ind w:firstLine="210"/>
      </w:pPr>
    </w:p>
    <w:p w14:paraId="4E892307">
      <w:pPr>
        <w:pStyle w:val="2"/>
        <w:ind w:firstLine="210"/>
      </w:pPr>
    </w:p>
    <w:p w14:paraId="25599223">
      <w:pPr>
        <w:spacing w:line="360" w:lineRule="auto"/>
        <w:rPr>
          <w:rFonts w:hint="eastAsia" w:ascii="宋体" w:hAnsi="宋体" w:cs="宋体"/>
          <w:b/>
          <w:bCs/>
          <w:sz w:val="24"/>
        </w:rPr>
      </w:pPr>
    </w:p>
    <w:p w14:paraId="6DD3EB14">
      <w:pPr>
        <w:pStyle w:val="2"/>
        <w:ind w:firstLine="210"/>
      </w:pPr>
    </w:p>
    <w:p w14:paraId="44BB90D3">
      <w:pPr>
        <w:pStyle w:val="2"/>
        <w:ind w:firstLine="210"/>
      </w:pPr>
    </w:p>
    <w:p w14:paraId="5B337C93">
      <w:pPr>
        <w:pStyle w:val="2"/>
        <w:ind w:firstLine="210"/>
      </w:pPr>
    </w:p>
    <w:p w14:paraId="332F0FEB">
      <w:pPr>
        <w:pStyle w:val="2"/>
        <w:ind w:firstLine="210"/>
      </w:pPr>
    </w:p>
    <w:p w14:paraId="2C760F74">
      <w:pPr>
        <w:pStyle w:val="2"/>
        <w:ind w:firstLine="210"/>
      </w:pPr>
    </w:p>
    <w:p w14:paraId="4382A81A">
      <w:pPr>
        <w:pStyle w:val="2"/>
        <w:ind w:firstLine="210"/>
      </w:pPr>
    </w:p>
    <w:p w14:paraId="3ECB30FA">
      <w:pPr>
        <w:pStyle w:val="2"/>
        <w:ind w:firstLine="210"/>
      </w:pPr>
    </w:p>
    <w:p w14:paraId="45C722C3">
      <w:pPr>
        <w:pStyle w:val="2"/>
        <w:ind w:firstLine="210"/>
      </w:pPr>
    </w:p>
    <w:p w14:paraId="2D456589">
      <w:pPr>
        <w:pStyle w:val="2"/>
        <w:ind w:firstLine="210"/>
      </w:pPr>
    </w:p>
    <w:p w14:paraId="764E69F5">
      <w:pPr>
        <w:pStyle w:val="2"/>
        <w:ind w:firstLine="210"/>
      </w:pPr>
    </w:p>
    <w:p w14:paraId="40AF840A">
      <w:pPr>
        <w:pStyle w:val="2"/>
        <w:ind w:firstLine="210"/>
      </w:pPr>
    </w:p>
    <w:p w14:paraId="370BB3C2">
      <w:pPr>
        <w:pStyle w:val="2"/>
        <w:ind w:firstLine="210"/>
      </w:pPr>
    </w:p>
    <w:p w14:paraId="29168865">
      <w:pPr>
        <w:pStyle w:val="2"/>
        <w:ind w:firstLine="210"/>
      </w:pPr>
    </w:p>
    <w:p w14:paraId="52E0A2ED">
      <w:pPr>
        <w:spacing w:line="360" w:lineRule="auto"/>
        <w:jc w:val="center"/>
        <w:rPr>
          <w:rFonts w:hint="eastAsia" w:ascii="宋体" w:hAnsi="宋体" w:cs="宋体"/>
          <w:b/>
          <w:sz w:val="24"/>
        </w:rPr>
      </w:pPr>
    </w:p>
    <w:p w14:paraId="5295C048">
      <w:pPr>
        <w:pStyle w:val="5"/>
        <w:spacing w:line="500" w:lineRule="exact"/>
        <w:rPr>
          <w:rFonts w:hint="eastAsia" w:ascii="宋体" w:hAnsi="宋体" w:cs="宋体"/>
          <w:b/>
          <w:kern w:val="2"/>
          <w:szCs w:val="28"/>
        </w:rPr>
      </w:pPr>
      <w:r>
        <w:rPr>
          <w:rFonts w:hint="eastAsia" w:ascii="宋体" w:hAnsi="宋体" w:cs="宋体"/>
          <w:b/>
          <w:kern w:val="2"/>
          <w:szCs w:val="28"/>
        </w:rPr>
        <w:t>第五章  周口市政府采购合同（工程类）标准文本</w:t>
      </w:r>
    </w:p>
    <w:p w14:paraId="783EA5A9">
      <w:pPr>
        <w:ind w:firstLine="880" w:firstLineChars="200"/>
        <w:jc w:val="center"/>
        <w:rPr>
          <w:rFonts w:hint="eastAsia" w:ascii="方正小标宋简体" w:hAnsi="黑体" w:eastAsia="方正小标宋简体" w:cs="黑体"/>
          <w:sz w:val="44"/>
          <w:szCs w:val="44"/>
        </w:rPr>
      </w:pPr>
    </w:p>
    <w:p w14:paraId="00B56EAD">
      <w:pPr>
        <w:pStyle w:val="93"/>
        <w:spacing w:beforeLines="0" w:afterLines="0"/>
        <w:ind w:left="0" w:firstLine="640" w:firstLineChars="200"/>
        <w:rPr>
          <w:rFonts w:hint="eastAsia" w:ascii="黑体" w:hAnsi="黑体" w:eastAsia="黑体" w:cs="黑体"/>
          <w:sz w:val="32"/>
          <w:szCs w:val="32"/>
        </w:rPr>
      </w:pPr>
    </w:p>
    <w:p w14:paraId="60DD8BDA">
      <w:pPr>
        <w:pStyle w:val="93"/>
        <w:spacing w:beforeLines="0" w:afterLines="0"/>
        <w:ind w:left="0" w:firstLine="640" w:firstLineChars="200"/>
        <w:rPr>
          <w:rFonts w:hint="eastAsia" w:ascii="黑体" w:hAnsi="黑体" w:eastAsia="黑体" w:cs="黑体"/>
          <w:sz w:val="32"/>
          <w:szCs w:val="32"/>
        </w:rPr>
      </w:pPr>
    </w:p>
    <w:p w14:paraId="1DE669D9">
      <w:pPr>
        <w:pStyle w:val="93"/>
        <w:spacing w:beforeLines="0" w:afterLines="0"/>
        <w:ind w:left="0" w:firstLine="640" w:firstLineChars="200"/>
        <w:rPr>
          <w:rFonts w:hint="eastAsia" w:ascii="黑体" w:hAnsi="黑体" w:eastAsia="黑体" w:cs="黑体"/>
          <w:sz w:val="32"/>
          <w:szCs w:val="32"/>
        </w:rPr>
      </w:pPr>
    </w:p>
    <w:p w14:paraId="7A01ACC6">
      <w:pPr>
        <w:pStyle w:val="93"/>
        <w:spacing w:beforeLines="0" w:afterLines="0"/>
        <w:ind w:left="0" w:firstLine="600" w:firstLineChars="200"/>
        <w:rPr>
          <w:rFonts w:hint="eastAsia" w:ascii="黑体" w:hAnsi="黑体" w:eastAsia="黑体" w:cs="黑体"/>
          <w:sz w:val="30"/>
          <w:szCs w:val="30"/>
        </w:rPr>
      </w:pPr>
    </w:p>
    <w:p w14:paraId="2651514A">
      <w:pPr>
        <w:pStyle w:val="93"/>
        <w:spacing w:beforeLines="0" w:afterLines="0"/>
        <w:ind w:left="0" w:firstLine="560" w:firstLineChars="200"/>
        <w:rPr>
          <w:rFonts w:hint="eastAsia" w:ascii="黑体" w:hAnsi="黑体" w:eastAsia="黑体" w:cs="黑体"/>
          <w:sz w:val="28"/>
          <w:szCs w:val="28"/>
        </w:rPr>
      </w:pPr>
    </w:p>
    <w:p w14:paraId="0E31A148">
      <w:pPr>
        <w:pStyle w:val="93"/>
        <w:spacing w:beforeLines="0" w:afterLines="0"/>
        <w:ind w:left="0" w:firstLine="560" w:firstLineChars="200"/>
        <w:rPr>
          <w:rFonts w:hint="eastAsia" w:ascii="黑体" w:hAnsi="黑体" w:eastAsia="黑体" w:cs="黑体"/>
          <w:sz w:val="28"/>
          <w:szCs w:val="28"/>
        </w:rPr>
      </w:pPr>
    </w:p>
    <w:p w14:paraId="0FBE568F">
      <w:pPr>
        <w:pStyle w:val="93"/>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政府采购项目名称：</w:t>
      </w:r>
    </w:p>
    <w:p w14:paraId="52ED281E">
      <w:pPr>
        <w:pStyle w:val="93"/>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政府采购项目编号：</w:t>
      </w:r>
    </w:p>
    <w:p w14:paraId="1BC7A86A">
      <w:pPr>
        <w:pStyle w:val="93"/>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采      购    人：</w:t>
      </w:r>
    </w:p>
    <w:p w14:paraId="41D0E82F">
      <w:pPr>
        <w:pStyle w:val="93"/>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供      应    商：</w:t>
      </w:r>
    </w:p>
    <w:p w14:paraId="5ABB88FD">
      <w:pPr>
        <w:pStyle w:val="93"/>
        <w:spacing w:beforeLines="0" w:afterLines="0"/>
        <w:ind w:left="0" w:firstLine="560" w:firstLineChars="200"/>
        <w:rPr>
          <w:rFonts w:hint="eastAsia" w:ascii="黑体" w:hAnsi="黑体" w:eastAsia="黑体" w:cs="黑体"/>
          <w:sz w:val="28"/>
          <w:szCs w:val="28"/>
        </w:rPr>
      </w:pPr>
      <w:r>
        <w:rPr>
          <w:rFonts w:hint="eastAsia" w:ascii="黑体" w:hAnsi="黑体" w:eastAsia="黑体" w:cs="黑体"/>
          <w:sz w:val="28"/>
          <w:szCs w:val="28"/>
        </w:rPr>
        <w:t>合  同  签 订 地：</w:t>
      </w:r>
    </w:p>
    <w:p w14:paraId="4E8C525F">
      <w:pPr>
        <w:pStyle w:val="93"/>
        <w:spacing w:beforeLines="0" w:afterLines="0"/>
        <w:ind w:left="0" w:firstLine="560" w:firstLineChars="200"/>
        <w:rPr>
          <w:rFonts w:hint="eastAsia" w:ascii="黑体" w:hAnsi="黑体" w:eastAsia="黑体" w:cs="黑体"/>
          <w:sz w:val="30"/>
          <w:szCs w:val="30"/>
        </w:rPr>
      </w:pPr>
      <w:r>
        <w:rPr>
          <w:rFonts w:hint="eastAsia" w:ascii="黑体" w:hAnsi="黑体" w:eastAsia="黑体" w:cs="黑体"/>
          <w:sz w:val="28"/>
          <w:szCs w:val="28"/>
        </w:rPr>
        <w:t>合 同 签订 时 间：</w:t>
      </w:r>
    </w:p>
    <w:p w14:paraId="0A645938">
      <w:pPr>
        <w:pStyle w:val="93"/>
        <w:spacing w:beforeLines="0" w:afterLines="0"/>
        <w:ind w:left="0" w:firstLine="600" w:firstLineChars="200"/>
        <w:rPr>
          <w:rFonts w:hint="eastAsia" w:ascii="黑体" w:hAnsi="黑体" w:eastAsia="黑体" w:cs="黑体"/>
          <w:sz w:val="30"/>
          <w:szCs w:val="30"/>
        </w:rPr>
      </w:pPr>
    </w:p>
    <w:p w14:paraId="00DB735B">
      <w:pPr>
        <w:pStyle w:val="93"/>
        <w:spacing w:beforeLines="0" w:afterLines="0"/>
        <w:ind w:left="0" w:firstLine="600" w:firstLineChars="200"/>
        <w:rPr>
          <w:rFonts w:hint="eastAsia" w:ascii="黑体" w:hAnsi="黑体" w:eastAsia="黑体" w:cs="黑体"/>
          <w:sz w:val="30"/>
          <w:szCs w:val="30"/>
        </w:rPr>
      </w:pPr>
    </w:p>
    <w:p w14:paraId="565F0118">
      <w:pPr>
        <w:pStyle w:val="93"/>
        <w:spacing w:beforeLines="0" w:afterLines="0"/>
        <w:ind w:left="0" w:firstLine="600" w:firstLineChars="200"/>
        <w:rPr>
          <w:rFonts w:hint="eastAsia" w:ascii="黑体" w:hAnsi="黑体" w:eastAsia="黑体" w:cs="黑体"/>
          <w:sz w:val="30"/>
          <w:szCs w:val="30"/>
        </w:rPr>
      </w:pPr>
    </w:p>
    <w:p w14:paraId="381429BF">
      <w:pPr>
        <w:pStyle w:val="93"/>
        <w:spacing w:beforeLines="0" w:afterLines="0"/>
        <w:ind w:left="0" w:firstLine="600" w:firstLineChars="200"/>
        <w:rPr>
          <w:rFonts w:hint="eastAsia" w:ascii="黑体" w:hAnsi="黑体" w:eastAsia="黑体" w:cs="黑体"/>
          <w:sz w:val="30"/>
          <w:szCs w:val="30"/>
        </w:rPr>
      </w:pPr>
    </w:p>
    <w:p w14:paraId="7AEDEF30">
      <w:pPr>
        <w:pStyle w:val="93"/>
        <w:spacing w:beforeLines="0" w:afterLines="0"/>
        <w:ind w:left="0" w:firstLine="600" w:firstLineChars="200"/>
        <w:rPr>
          <w:rFonts w:hint="eastAsia" w:ascii="黑体" w:hAnsi="黑体" w:eastAsia="黑体" w:cs="黑体"/>
          <w:sz w:val="30"/>
          <w:szCs w:val="30"/>
        </w:rPr>
      </w:pPr>
    </w:p>
    <w:p w14:paraId="3CC93760">
      <w:pPr>
        <w:pStyle w:val="93"/>
        <w:spacing w:beforeLines="0" w:afterLines="0"/>
        <w:ind w:left="0" w:firstLine="600" w:firstLineChars="200"/>
        <w:rPr>
          <w:rFonts w:hint="eastAsia" w:ascii="黑体" w:hAnsi="黑体" w:eastAsia="黑体" w:cs="黑体"/>
          <w:sz w:val="30"/>
          <w:szCs w:val="30"/>
        </w:rPr>
      </w:pPr>
    </w:p>
    <w:p w14:paraId="4AC8B2CC">
      <w:pPr>
        <w:pStyle w:val="93"/>
        <w:spacing w:beforeLines="0" w:afterLines="0"/>
        <w:ind w:left="0" w:firstLine="600" w:firstLineChars="200"/>
        <w:rPr>
          <w:rFonts w:hint="eastAsia" w:ascii="黑体" w:hAnsi="黑体" w:eastAsia="黑体" w:cs="黑体"/>
          <w:sz w:val="30"/>
          <w:szCs w:val="30"/>
        </w:rPr>
      </w:pPr>
    </w:p>
    <w:p w14:paraId="00DBEB03">
      <w:pPr>
        <w:pStyle w:val="93"/>
        <w:spacing w:beforeLines="0" w:afterLines="0"/>
        <w:ind w:left="0"/>
        <w:rPr>
          <w:sz w:val="30"/>
          <w:szCs w:val="30"/>
        </w:rPr>
      </w:pPr>
    </w:p>
    <w:p w14:paraId="6284CA94">
      <w:pPr>
        <w:pStyle w:val="93"/>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570FB4B4">
      <w:pPr>
        <w:pStyle w:val="93"/>
        <w:spacing w:beforeLines="0" w:afterLines="0" w:line="440" w:lineRule="exact"/>
        <w:ind w:left="0" w:firstLine="420" w:firstLineChars="200"/>
        <w:rPr>
          <w:szCs w:val="21"/>
        </w:rPr>
      </w:pPr>
      <w:r>
        <w:rPr>
          <w:rFonts w:hint="eastAsia"/>
          <w:szCs w:val="21"/>
        </w:rPr>
        <w:t>一、采购人在签订合同时应提供的资料：</w:t>
      </w:r>
    </w:p>
    <w:p w14:paraId="68480B1A">
      <w:pPr>
        <w:pStyle w:val="93"/>
        <w:spacing w:beforeLines="0" w:afterLines="0" w:line="440" w:lineRule="exact"/>
        <w:ind w:left="0" w:firstLine="420" w:firstLineChars="200"/>
        <w:rPr>
          <w:szCs w:val="21"/>
        </w:rPr>
      </w:pPr>
      <w:r>
        <w:rPr>
          <w:rFonts w:hint="eastAsia"/>
          <w:szCs w:val="21"/>
        </w:rPr>
        <w:t>1、该政府采购项目的招标采购文件（以网上发布内容为准）；</w:t>
      </w:r>
    </w:p>
    <w:p w14:paraId="3D390490">
      <w:pPr>
        <w:pStyle w:val="93"/>
        <w:spacing w:beforeLines="0" w:afterLines="0" w:line="440" w:lineRule="exact"/>
        <w:ind w:left="0" w:firstLine="420" w:firstLineChars="200"/>
        <w:rPr>
          <w:szCs w:val="21"/>
        </w:rPr>
      </w:pPr>
      <w:r>
        <w:rPr>
          <w:rFonts w:hint="eastAsia"/>
          <w:szCs w:val="21"/>
        </w:rPr>
        <w:t>2、该政府采购项目招标文件的澄清和修改内容（公告内容）；</w:t>
      </w:r>
    </w:p>
    <w:p w14:paraId="67824B3C">
      <w:pPr>
        <w:pStyle w:val="93"/>
        <w:spacing w:beforeLines="0" w:afterLines="0" w:line="440" w:lineRule="exact"/>
        <w:ind w:left="0" w:firstLine="420" w:firstLineChars="200"/>
        <w:rPr>
          <w:szCs w:val="21"/>
        </w:rPr>
      </w:pPr>
      <w:r>
        <w:rPr>
          <w:rFonts w:hint="eastAsia"/>
          <w:szCs w:val="21"/>
        </w:rPr>
        <w:t>3、该政府采购项目评审报告；</w:t>
      </w:r>
    </w:p>
    <w:p w14:paraId="7212DAC0">
      <w:pPr>
        <w:pStyle w:val="93"/>
        <w:spacing w:beforeLines="0" w:afterLines="0" w:line="440" w:lineRule="exact"/>
        <w:ind w:left="0" w:firstLine="420" w:firstLineChars="200"/>
        <w:rPr>
          <w:szCs w:val="21"/>
        </w:rPr>
      </w:pPr>
      <w:r>
        <w:rPr>
          <w:rFonts w:hint="eastAsia"/>
          <w:szCs w:val="21"/>
        </w:rPr>
        <w:t>4、采购单位法人授权委托书（法人到场并签字的除外）；</w:t>
      </w:r>
    </w:p>
    <w:p w14:paraId="2BF68224">
      <w:pPr>
        <w:pStyle w:val="93"/>
        <w:spacing w:beforeLines="0" w:afterLines="0" w:line="440" w:lineRule="exact"/>
        <w:ind w:left="0" w:firstLine="420" w:firstLineChars="200"/>
        <w:rPr>
          <w:szCs w:val="21"/>
        </w:rPr>
      </w:pPr>
      <w:r>
        <w:rPr>
          <w:rFonts w:hint="eastAsia"/>
          <w:szCs w:val="21"/>
        </w:rPr>
        <w:t>5、采购单位被授权人身份证件（法人到场并签字的除外）；</w:t>
      </w:r>
    </w:p>
    <w:p w14:paraId="7319221F">
      <w:pPr>
        <w:pStyle w:val="93"/>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1402235F">
      <w:pPr>
        <w:pStyle w:val="93"/>
        <w:spacing w:beforeLines="0" w:afterLines="0" w:line="440" w:lineRule="exact"/>
        <w:ind w:left="0" w:firstLine="420" w:firstLineChars="200"/>
        <w:rPr>
          <w:szCs w:val="21"/>
        </w:rPr>
      </w:pPr>
      <w:r>
        <w:rPr>
          <w:rFonts w:hint="eastAsia"/>
          <w:szCs w:val="21"/>
        </w:rPr>
        <w:t>二、供应商在签订合同时应提供的资料：</w:t>
      </w:r>
    </w:p>
    <w:p w14:paraId="108A41C0">
      <w:pPr>
        <w:pStyle w:val="93"/>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25942E16">
      <w:pPr>
        <w:pStyle w:val="93"/>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39638F36">
      <w:pPr>
        <w:pStyle w:val="93"/>
        <w:spacing w:beforeLines="0" w:afterLines="0" w:line="440" w:lineRule="exact"/>
        <w:ind w:left="0" w:firstLine="420" w:firstLineChars="200"/>
        <w:rPr>
          <w:szCs w:val="21"/>
        </w:rPr>
      </w:pPr>
      <w:r>
        <w:rPr>
          <w:rFonts w:hint="eastAsia"/>
          <w:szCs w:val="21"/>
        </w:rPr>
        <w:t>3、该政府采购项目中标通知书；</w:t>
      </w:r>
    </w:p>
    <w:p w14:paraId="22295FEA">
      <w:pPr>
        <w:pStyle w:val="93"/>
        <w:spacing w:beforeLines="0" w:afterLines="0" w:line="440" w:lineRule="exact"/>
        <w:ind w:left="0" w:firstLine="420" w:firstLineChars="200"/>
        <w:rPr>
          <w:szCs w:val="21"/>
        </w:rPr>
      </w:pPr>
      <w:r>
        <w:rPr>
          <w:rFonts w:hint="eastAsia"/>
          <w:szCs w:val="21"/>
        </w:rPr>
        <w:t>4、供应商法人授权委托书（法人到场并签字的除外）；</w:t>
      </w:r>
    </w:p>
    <w:p w14:paraId="59411DEB">
      <w:pPr>
        <w:pStyle w:val="93"/>
        <w:spacing w:beforeLines="0" w:afterLines="0" w:line="440" w:lineRule="exact"/>
        <w:ind w:left="0" w:firstLine="420" w:firstLineChars="200"/>
        <w:rPr>
          <w:szCs w:val="21"/>
        </w:rPr>
      </w:pPr>
      <w:r>
        <w:rPr>
          <w:rFonts w:hint="eastAsia"/>
          <w:szCs w:val="21"/>
        </w:rPr>
        <w:t>5、供应商被授权人身份证件（法人到场并签字的除外）；</w:t>
      </w:r>
    </w:p>
    <w:p w14:paraId="5FB8FE69">
      <w:pPr>
        <w:pStyle w:val="93"/>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7D590309">
      <w:pPr>
        <w:pStyle w:val="93"/>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168469A2">
      <w:pPr>
        <w:pStyle w:val="93"/>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4D8EC64E">
      <w:pPr>
        <w:pStyle w:val="93"/>
        <w:spacing w:beforeLines="0" w:afterLines="0" w:line="440" w:lineRule="exact"/>
        <w:ind w:left="0" w:firstLine="420" w:firstLineChars="200"/>
        <w:rPr>
          <w:szCs w:val="27"/>
        </w:rPr>
      </w:pPr>
      <w:r>
        <w:rPr>
          <w:rFonts w:hint="eastAsia" w:ascii="宋体"/>
          <w:szCs w:val="21"/>
        </w:rPr>
        <w:t>1、供应商不得擅自变更合同标的服务内容；</w:t>
      </w:r>
    </w:p>
    <w:p w14:paraId="7DF55198">
      <w:pPr>
        <w:pStyle w:val="93"/>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3BEA166D">
      <w:pPr>
        <w:pStyle w:val="93"/>
        <w:spacing w:beforeLines="0" w:afterLines="0" w:line="44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0A455136">
      <w:pPr>
        <w:pStyle w:val="93"/>
        <w:spacing w:beforeLines="0" w:afterLines="0" w:line="440" w:lineRule="exact"/>
        <w:ind w:left="0" w:firstLine="420" w:firstLineChars="200"/>
        <w:rPr>
          <w:szCs w:val="21"/>
        </w:rPr>
      </w:pPr>
      <w:r>
        <w:rPr>
          <w:rFonts w:hint="eastAsia"/>
          <w:szCs w:val="21"/>
        </w:rPr>
        <w:t>4、在满足验收条件5个工作日内通知采购人组织验收；</w:t>
      </w:r>
    </w:p>
    <w:p w14:paraId="247626E2">
      <w:pPr>
        <w:pStyle w:val="93"/>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19B786F1">
      <w:pPr>
        <w:pStyle w:val="93"/>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59F910E8">
      <w:pPr>
        <w:pStyle w:val="93"/>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57870520">
      <w:pPr>
        <w:pStyle w:val="93"/>
        <w:spacing w:beforeLines="0" w:afterLines="0" w:line="440" w:lineRule="exact"/>
        <w:ind w:left="0" w:firstLine="420" w:firstLineChars="200"/>
        <w:rPr>
          <w:szCs w:val="21"/>
        </w:rPr>
      </w:pPr>
    </w:p>
    <w:p w14:paraId="64E4DA7E">
      <w:pPr>
        <w:pStyle w:val="93"/>
        <w:spacing w:beforeLines="0" w:afterLines="0" w:line="60" w:lineRule="auto"/>
        <w:ind w:left="0" w:firstLine="420" w:firstLineChars="200"/>
        <w:rPr>
          <w:szCs w:val="21"/>
        </w:rPr>
      </w:pPr>
    </w:p>
    <w:p w14:paraId="07655F54">
      <w:pPr>
        <w:pStyle w:val="5"/>
        <w:spacing w:line="360" w:lineRule="auto"/>
        <w:rPr>
          <w:rFonts w:hint="eastAsia" w:ascii="方正小标宋简体" w:hAnsi="宋体" w:eastAsia="方正小标宋简体"/>
          <w:sz w:val="36"/>
          <w:szCs w:val="36"/>
        </w:rPr>
      </w:pPr>
      <w:bookmarkStart w:id="45" w:name="_Toc48834555"/>
      <w:r>
        <w:rPr>
          <w:rFonts w:hint="eastAsia" w:ascii="方正小标宋简体" w:hAnsi="宋体" w:eastAsia="方正小标宋简体"/>
          <w:sz w:val="36"/>
          <w:szCs w:val="36"/>
        </w:rPr>
        <w:t>合同</w:t>
      </w:r>
      <w:bookmarkEnd w:id="45"/>
      <w:r>
        <w:rPr>
          <w:rFonts w:hint="eastAsia" w:ascii="方正小标宋简体" w:hAnsi="宋体" w:eastAsia="方正小标宋简体"/>
          <w:sz w:val="36"/>
          <w:szCs w:val="36"/>
        </w:rPr>
        <w:t>内容</w:t>
      </w:r>
    </w:p>
    <w:p w14:paraId="4DE9D896">
      <w:pPr>
        <w:ind w:firstLine="420" w:firstLineChars="200"/>
        <w:rPr>
          <w:rFonts w:eastAsia="黑体"/>
        </w:rPr>
      </w:pPr>
    </w:p>
    <w:p w14:paraId="0580AF16">
      <w:pPr>
        <w:spacing w:line="460" w:lineRule="exact"/>
        <w:jc w:val="center"/>
        <w:rPr>
          <w:rFonts w:hint="eastAsia" w:ascii="黑体" w:hAnsi="黑体" w:eastAsia="黑体"/>
          <w:sz w:val="32"/>
          <w:szCs w:val="32"/>
        </w:rPr>
      </w:pPr>
      <w:bookmarkStart w:id="46" w:name="_Toc351203494"/>
      <w:bookmarkStart w:id="47" w:name="_Toc428024701"/>
      <w:bookmarkStart w:id="48" w:name="_Toc427566452"/>
      <w:r>
        <w:rPr>
          <w:rFonts w:hint="eastAsia" w:ascii="黑体" w:hAnsi="黑体" w:eastAsia="黑体"/>
          <w:sz w:val="32"/>
          <w:szCs w:val="32"/>
        </w:rPr>
        <w:t>第一部分协议书</w:t>
      </w:r>
    </w:p>
    <w:p w14:paraId="51DDB5F1">
      <w:pPr>
        <w:spacing w:line="460" w:lineRule="exact"/>
        <w:ind w:firstLine="803" w:firstLineChars="200"/>
        <w:rPr>
          <w:b/>
          <w:sz w:val="40"/>
          <w:szCs w:val="32"/>
        </w:rPr>
      </w:pPr>
    </w:p>
    <w:p w14:paraId="106D65DE">
      <w:pPr>
        <w:spacing w:line="460" w:lineRule="exact"/>
        <w:ind w:firstLine="420" w:firstLineChars="200"/>
      </w:pPr>
      <w:r>
        <w:rPr>
          <w:rFonts w:hint="eastAsia"/>
        </w:rPr>
        <w:t>发包人（全称）：</w:t>
      </w:r>
    </w:p>
    <w:p w14:paraId="76447F5A">
      <w:pPr>
        <w:spacing w:line="460" w:lineRule="exact"/>
        <w:ind w:firstLine="420" w:firstLineChars="200"/>
      </w:pPr>
      <w:r>
        <w:rPr>
          <w:rFonts w:hint="eastAsia"/>
        </w:rPr>
        <w:t>承包人（全称）：</w:t>
      </w:r>
    </w:p>
    <w:p w14:paraId="0C7F420B">
      <w:pPr>
        <w:spacing w:line="460" w:lineRule="exact"/>
        <w:ind w:firstLine="420" w:firstLineChars="20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9BD6DDA">
      <w:pPr>
        <w:ind w:firstLine="422" w:firstLineChars="200"/>
        <w:rPr>
          <w:b/>
        </w:rPr>
      </w:pPr>
      <w:r>
        <w:rPr>
          <w:rFonts w:hint="eastAsia"/>
          <w:b/>
        </w:rPr>
        <w:t>一、工程概况</w:t>
      </w:r>
    </w:p>
    <w:p w14:paraId="125036B2">
      <w:pPr>
        <w:spacing w:line="460" w:lineRule="exact"/>
        <w:ind w:firstLine="420" w:firstLineChars="200"/>
      </w:pPr>
      <w:r>
        <w:rPr>
          <w:rFonts w:hint="eastAsia"/>
        </w:rPr>
        <w:t>工程名称：</w:t>
      </w:r>
    </w:p>
    <w:p w14:paraId="0AECC5DA">
      <w:pPr>
        <w:ind w:firstLine="420" w:firstLineChars="200"/>
        <w:rPr>
          <w:rFonts w:hint="eastAsia" w:ascii="仿宋_GB2312" w:hAnsi="黑体" w:eastAsia="仿宋_GB2312"/>
        </w:rPr>
      </w:pPr>
      <w:r>
        <w:rPr>
          <w:rFonts w:hint="eastAsia"/>
        </w:rPr>
        <w:t>工程地点：</w:t>
      </w:r>
    </w:p>
    <w:p w14:paraId="2C3CA63B">
      <w:pPr>
        <w:spacing w:line="460" w:lineRule="exact"/>
        <w:ind w:firstLine="420" w:firstLineChars="200"/>
      </w:pPr>
      <w:r>
        <w:rPr>
          <w:rFonts w:hint="eastAsia"/>
        </w:rPr>
        <w:t>工程内容：</w:t>
      </w:r>
    </w:p>
    <w:p w14:paraId="1CBA67D3">
      <w:pPr>
        <w:spacing w:line="460" w:lineRule="exact"/>
        <w:ind w:firstLine="420" w:firstLineChars="200"/>
      </w:pPr>
      <w:r>
        <w:rPr>
          <w:rFonts w:hint="eastAsia"/>
        </w:rPr>
        <w:t>工程立项批准文号：</w:t>
      </w:r>
    </w:p>
    <w:p w14:paraId="0A44157A">
      <w:pPr>
        <w:spacing w:line="460" w:lineRule="exact"/>
        <w:ind w:firstLine="420" w:firstLineChars="200"/>
      </w:pPr>
      <w:r>
        <w:rPr>
          <w:rFonts w:hint="eastAsia"/>
        </w:rPr>
        <w:t>资金来源：</w:t>
      </w:r>
    </w:p>
    <w:p w14:paraId="0A00ADD3">
      <w:pPr>
        <w:ind w:firstLine="422" w:firstLineChars="200"/>
        <w:rPr>
          <w:b/>
        </w:rPr>
      </w:pPr>
      <w:r>
        <w:rPr>
          <w:rFonts w:hint="eastAsia"/>
          <w:b/>
        </w:rPr>
        <w:t>二、工程承包范围</w:t>
      </w:r>
    </w:p>
    <w:p w14:paraId="287ED79B">
      <w:pPr>
        <w:spacing w:line="460" w:lineRule="exact"/>
        <w:ind w:firstLine="420" w:firstLineChars="200"/>
        <w:rPr>
          <w:u w:val="single"/>
        </w:rPr>
      </w:pPr>
      <w:r>
        <w:rPr>
          <w:rFonts w:hint="eastAsia"/>
        </w:rPr>
        <w:t>承包范围：</w:t>
      </w:r>
      <w:r>
        <w:rPr>
          <w:rFonts w:hint="eastAsia"/>
          <w:u w:val="single"/>
        </w:rPr>
        <w:t>工程量清单中包含的所有内容</w:t>
      </w:r>
    </w:p>
    <w:p w14:paraId="7E436D0E">
      <w:pPr>
        <w:ind w:firstLine="422" w:firstLineChars="200"/>
        <w:rPr>
          <w:b/>
        </w:rPr>
      </w:pPr>
      <w:r>
        <w:rPr>
          <w:rFonts w:hint="eastAsia"/>
          <w:b/>
        </w:rPr>
        <w:t>三、合同工期</w:t>
      </w:r>
    </w:p>
    <w:p w14:paraId="5DA35473">
      <w:pPr>
        <w:spacing w:line="460" w:lineRule="exact"/>
        <w:ind w:firstLine="420" w:firstLineChars="200"/>
      </w:pPr>
      <w:r>
        <w:rPr>
          <w:rFonts w:hint="eastAsia"/>
        </w:rPr>
        <w:t>开工日期：年月日</w:t>
      </w:r>
    </w:p>
    <w:p w14:paraId="0D3B2252">
      <w:pPr>
        <w:spacing w:line="460" w:lineRule="exact"/>
        <w:ind w:firstLine="420" w:firstLineChars="200"/>
      </w:pPr>
      <w:r>
        <w:rPr>
          <w:rFonts w:hint="eastAsia"/>
        </w:rPr>
        <w:t>竣工日期：年月日</w:t>
      </w:r>
    </w:p>
    <w:p w14:paraId="42EE4346">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4B22C308">
      <w:pPr>
        <w:ind w:firstLine="422" w:firstLineChars="200"/>
        <w:rPr>
          <w:b/>
        </w:rPr>
      </w:pPr>
      <w:r>
        <w:rPr>
          <w:rFonts w:hint="eastAsia"/>
          <w:b/>
        </w:rPr>
        <w:t>四、质量标准</w:t>
      </w:r>
    </w:p>
    <w:p w14:paraId="45B2CAD9">
      <w:pPr>
        <w:spacing w:line="460" w:lineRule="exact"/>
        <w:ind w:firstLine="420" w:firstLineChars="200"/>
      </w:pPr>
      <w:r>
        <w:rPr>
          <w:rFonts w:hint="eastAsia"/>
        </w:rPr>
        <w:t>工程质量标准：</w:t>
      </w:r>
      <w:r>
        <w:rPr>
          <w:rFonts w:hint="eastAsia"/>
          <w:u w:val="single"/>
        </w:rPr>
        <w:t>合格</w:t>
      </w:r>
    </w:p>
    <w:p w14:paraId="2B73B9A0">
      <w:pPr>
        <w:ind w:firstLine="422" w:firstLineChars="200"/>
        <w:rPr>
          <w:b/>
        </w:rPr>
      </w:pPr>
      <w:r>
        <w:rPr>
          <w:rFonts w:hint="eastAsia"/>
          <w:b/>
        </w:rPr>
        <w:t>五、合同价款</w:t>
      </w:r>
    </w:p>
    <w:p w14:paraId="67D54E90">
      <w:pPr>
        <w:spacing w:line="460" w:lineRule="exact"/>
        <w:ind w:firstLine="420" w:firstLineChars="200"/>
        <w:rPr>
          <w:u w:val="single"/>
        </w:rPr>
      </w:pPr>
      <w:r>
        <w:rPr>
          <w:rFonts w:hint="eastAsia"/>
        </w:rPr>
        <w:t xml:space="preserve">金额（大写）：(人民币)  </w:t>
      </w:r>
    </w:p>
    <w:p w14:paraId="50DF5E3F">
      <w:pPr>
        <w:spacing w:line="460" w:lineRule="exact"/>
        <w:ind w:firstLine="420" w:firstLineChars="200"/>
      </w:pPr>
      <w:r>
        <w:rPr>
          <w:rFonts w:hint="eastAsia" w:ascii="宋体" w:hAnsi="宋体"/>
        </w:rPr>
        <w:t xml:space="preserve"> ￥：</w:t>
      </w:r>
      <w:r>
        <w:rPr>
          <w:rFonts w:hint="eastAsia"/>
        </w:rPr>
        <w:t xml:space="preserve">元(人民币)  </w:t>
      </w:r>
    </w:p>
    <w:p w14:paraId="256F9FCD">
      <w:pPr>
        <w:ind w:firstLine="422" w:firstLineChars="200"/>
        <w:rPr>
          <w:b/>
        </w:rPr>
      </w:pPr>
      <w:r>
        <w:rPr>
          <w:rFonts w:hint="eastAsia"/>
          <w:b/>
        </w:rPr>
        <w:t>六、组成合同的文件</w:t>
      </w:r>
    </w:p>
    <w:p w14:paraId="20F7306D">
      <w:pPr>
        <w:spacing w:line="460" w:lineRule="exact"/>
        <w:ind w:firstLine="420" w:firstLineChars="200"/>
        <w:rPr>
          <w:rFonts w:hint="eastAsia" w:ascii="宋体" w:hAnsi="宋体"/>
        </w:rPr>
      </w:pPr>
      <w:r>
        <w:rPr>
          <w:rFonts w:hint="eastAsia" w:ascii="宋体" w:hAnsi="宋体"/>
        </w:rPr>
        <w:t>组成本合同的文件包括：</w:t>
      </w:r>
    </w:p>
    <w:p w14:paraId="49017EF5">
      <w:pPr>
        <w:spacing w:line="460" w:lineRule="exact"/>
        <w:ind w:firstLine="420" w:firstLineChars="200"/>
        <w:rPr>
          <w:rFonts w:hint="eastAsia" w:ascii="宋体" w:hAnsi="宋体"/>
        </w:rPr>
      </w:pPr>
      <w:r>
        <w:rPr>
          <w:rFonts w:hint="eastAsia" w:ascii="宋体" w:hAnsi="宋体"/>
        </w:rPr>
        <w:t>1.本合同协议书</w:t>
      </w:r>
    </w:p>
    <w:p w14:paraId="0B9364B8">
      <w:pPr>
        <w:spacing w:line="460" w:lineRule="exact"/>
        <w:ind w:firstLine="420" w:firstLineChars="200"/>
      </w:pPr>
      <w:r>
        <w:rPr>
          <w:rFonts w:hint="eastAsia"/>
        </w:rPr>
        <w:t>2</w:t>
      </w:r>
      <w:r>
        <w:rPr>
          <w:rFonts w:hint="eastAsia" w:ascii="宋体" w:hAnsi="宋体"/>
        </w:rPr>
        <w:t>.</w:t>
      </w:r>
      <w:r>
        <w:rPr>
          <w:rFonts w:hint="eastAsia"/>
        </w:rPr>
        <w:t>中标通知书</w:t>
      </w:r>
    </w:p>
    <w:p w14:paraId="4EF6A1AB">
      <w:pPr>
        <w:spacing w:line="460" w:lineRule="exact"/>
        <w:ind w:firstLine="420" w:firstLineChars="200"/>
      </w:pPr>
      <w:r>
        <w:rPr>
          <w:rFonts w:hint="eastAsia"/>
        </w:rPr>
        <w:t>3</w:t>
      </w:r>
      <w:r>
        <w:rPr>
          <w:rFonts w:hint="eastAsia" w:ascii="宋体" w:hAnsi="宋体"/>
        </w:rPr>
        <w:t>.</w:t>
      </w:r>
      <w:r>
        <w:rPr>
          <w:rFonts w:hint="eastAsia"/>
        </w:rPr>
        <w:t>投标书及其附件</w:t>
      </w:r>
    </w:p>
    <w:p w14:paraId="33242120">
      <w:pPr>
        <w:spacing w:line="460" w:lineRule="exact"/>
        <w:ind w:firstLine="420" w:firstLineChars="200"/>
      </w:pPr>
      <w:r>
        <w:rPr>
          <w:rFonts w:hint="eastAsia"/>
        </w:rPr>
        <w:t>4</w:t>
      </w:r>
      <w:r>
        <w:rPr>
          <w:rFonts w:hint="eastAsia" w:ascii="宋体" w:hAnsi="宋体"/>
        </w:rPr>
        <w:t>.</w:t>
      </w:r>
      <w:r>
        <w:rPr>
          <w:rFonts w:hint="eastAsia"/>
        </w:rPr>
        <w:t>本合同专用条款</w:t>
      </w:r>
    </w:p>
    <w:p w14:paraId="79155301">
      <w:pPr>
        <w:spacing w:line="460" w:lineRule="exact"/>
        <w:ind w:firstLine="420" w:firstLineChars="200"/>
      </w:pPr>
      <w:r>
        <w:rPr>
          <w:rFonts w:hint="eastAsia"/>
        </w:rPr>
        <w:t>5</w:t>
      </w:r>
      <w:r>
        <w:rPr>
          <w:rFonts w:hint="eastAsia" w:ascii="宋体" w:hAnsi="宋体"/>
        </w:rPr>
        <w:t>.</w:t>
      </w:r>
      <w:r>
        <w:rPr>
          <w:rFonts w:hint="eastAsia"/>
        </w:rPr>
        <w:t>本合同通用条款</w:t>
      </w:r>
    </w:p>
    <w:p w14:paraId="208EC7C2">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4C334E10">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3A7FDE69">
      <w:pPr>
        <w:spacing w:line="460" w:lineRule="exact"/>
        <w:ind w:firstLine="420" w:firstLineChars="200"/>
      </w:pPr>
      <w:r>
        <w:rPr>
          <w:rFonts w:hint="eastAsia"/>
        </w:rPr>
        <w:t>8</w:t>
      </w:r>
      <w:r>
        <w:rPr>
          <w:rFonts w:hint="eastAsia" w:ascii="宋体" w:hAnsi="宋体"/>
        </w:rPr>
        <w:t>.</w:t>
      </w:r>
      <w:r>
        <w:rPr>
          <w:rFonts w:hint="eastAsia"/>
        </w:rPr>
        <w:t>工程量清单</w:t>
      </w:r>
    </w:p>
    <w:p w14:paraId="7B3D24C2">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24E3440F">
      <w:pPr>
        <w:spacing w:line="460" w:lineRule="exact"/>
        <w:ind w:firstLine="420" w:firstLineChars="200"/>
      </w:pPr>
      <w:r>
        <w:rPr>
          <w:rFonts w:hint="eastAsia"/>
        </w:rPr>
        <w:t>双方有关工程的洽商、变更等书面协议或文件视为本合同的组成部分。</w:t>
      </w:r>
    </w:p>
    <w:p w14:paraId="18422665">
      <w:pPr>
        <w:spacing w:line="460" w:lineRule="exact"/>
        <w:ind w:firstLine="422" w:firstLineChars="200"/>
        <w:rPr>
          <w:b/>
        </w:rPr>
      </w:pPr>
      <w:r>
        <w:rPr>
          <w:rFonts w:hint="eastAsia"/>
          <w:b/>
        </w:rPr>
        <w:t>七、本协议书中有关词语含义与本合同第二部分《通用条款》中分别赋予它们的定义相同。</w:t>
      </w:r>
    </w:p>
    <w:p w14:paraId="62B3BE7E">
      <w:pPr>
        <w:spacing w:line="460" w:lineRule="exact"/>
        <w:ind w:firstLine="422" w:firstLineChars="200"/>
        <w:rPr>
          <w:b/>
        </w:rPr>
      </w:pPr>
      <w:r>
        <w:rPr>
          <w:rFonts w:hint="eastAsia"/>
          <w:b/>
        </w:rPr>
        <w:t>八、承包人向发包人承诺按照合同约定进行施工、竣工并在质量保修期内承担工程质量保修责任。</w:t>
      </w:r>
    </w:p>
    <w:p w14:paraId="4A0E7637">
      <w:pPr>
        <w:spacing w:line="460" w:lineRule="exact"/>
        <w:ind w:firstLine="422" w:firstLineChars="200"/>
        <w:rPr>
          <w:b/>
        </w:rPr>
      </w:pPr>
      <w:r>
        <w:rPr>
          <w:rFonts w:hint="eastAsia"/>
          <w:b/>
        </w:rPr>
        <w:t>九、发包人向承包人承诺按照合同约定的期限和支付方式支付合同价款及其他应当支付的款项。</w:t>
      </w:r>
    </w:p>
    <w:p w14:paraId="61FB38BF">
      <w:pPr>
        <w:spacing w:line="460" w:lineRule="exact"/>
        <w:ind w:firstLine="422" w:firstLineChars="200"/>
        <w:rPr>
          <w:b/>
        </w:rPr>
      </w:pPr>
      <w:r>
        <w:rPr>
          <w:rFonts w:hint="eastAsia"/>
          <w:b/>
        </w:rPr>
        <w:t>十、合同生效</w:t>
      </w:r>
    </w:p>
    <w:p w14:paraId="4A08E6ED">
      <w:pPr>
        <w:spacing w:line="460" w:lineRule="exact"/>
        <w:ind w:firstLine="420" w:firstLineChars="200"/>
      </w:pPr>
      <w:r>
        <w:rPr>
          <w:rFonts w:hint="eastAsia"/>
        </w:rPr>
        <w:t>合同订立时间：年月日</w:t>
      </w:r>
    </w:p>
    <w:p w14:paraId="0CCE9276">
      <w:pPr>
        <w:spacing w:line="460" w:lineRule="exact"/>
        <w:ind w:firstLine="420" w:firstLineChars="200"/>
      </w:pPr>
      <w:r>
        <w:rPr>
          <w:rFonts w:hint="eastAsia"/>
        </w:rPr>
        <w:t>合同订立地点：</w:t>
      </w:r>
    </w:p>
    <w:p w14:paraId="403A75FF">
      <w:pPr>
        <w:spacing w:line="460" w:lineRule="exact"/>
        <w:ind w:firstLine="420" w:firstLineChars="200"/>
      </w:pPr>
      <w:r>
        <w:rPr>
          <w:rFonts w:hint="eastAsia"/>
        </w:rPr>
        <w:t>本合同双方约定：</w:t>
      </w:r>
      <w:r>
        <w:rPr>
          <w:rFonts w:hint="eastAsia"/>
          <w:u w:val="single"/>
        </w:rPr>
        <w:t>双方签字盖章后生效</w:t>
      </w:r>
    </w:p>
    <w:p w14:paraId="132669E6">
      <w:pPr>
        <w:spacing w:line="460" w:lineRule="exact"/>
        <w:ind w:firstLine="420" w:firstLineChars="200"/>
      </w:pPr>
      <w:r>
        <w:rPr>
          <w:rFonts w:hint="eastAsia"/>
        </w:rPr>
        <w:t>发包人：（公章）承包人：（公章）</w:t>
      </w:r>
    </w:p>
    <w:p w14:paraId="7A9B5C0A">
      <w:pPr>
        <w:spacing w:line="460" w:lineRule="exact"/>
        <w:ind w:firstLine="420" w:firstLineChars="200"/>
      </w:pPr>
      <w:r>
        <w:rPr>
          <w:rFonts w:hint="eastAsia"/>
        </w:rPr>
        <w:t>住所：住所：</w:t>
      </w:r>
    </w:p>
    <w:p w14:paraId="4D3D5A19">
      <w:pPr>
        <w:spacing w:line="460" w:lineRule="exact"/>
        <w:ind w:firstLine="420" w:firstLineChars="200"/>
      </w:pPr>
      <w:r>
        <w:rPr>
          <w:rFonts w:hint="eastAsia"/>
        </w:rPr>
        <w:t>法定代表人：法定代表人：</w:t>
      </w:r>
    </w:p>
    <w:p w14:paraId="64A7CFE9">
      <w:pPr>
        <w:spacing w:line="460" w:lineRule="exact"/>
        <w:ind w:firstLine="420" w:firstLineChars="200"/>
      </w:pPr>
      <w:r>
        <w:rPr>
          <w:rFonts w:hint="eastAsia"/>
        </w:rPr>
        <w:t>委托代理人：委托代理人：</w:t>
      </w:r>
    </w:p>
    <w:p w14:paraId="0F43193C">
      <w:pPr>
        <w:spacing w:line="460" w:lineRule="exact"/>
        <w:ind w:firstLine="420" w:firstLineChars="200"/>
      </w:pPr>
      <w:r>
        <w:rPr>
          <w:rFonts w:hint="eastAsia"/>
        </w:rPr>
        <w:t>电话：电话：</w:t>
      </w:r>
    </w:p>
    <w:p w14:paraId="4299245D">
      <w:pPr>
        <w:spacing w:line="460" w:lineRule="exact"/>
        <w:ind w:firstLine="420" w:firstLineChars="200"/>
      </w:pPr>
      <w:r>
        <w:rPr>
          <w:rFonts w:hint="eastAsia"/>
        </w:rPr>
        <w:t>传真：传真：</w:t>
      </w:r>
    </w:p>
    <w:p w14:paraId="055B8043">
      <w:pPr>
        <w:spacing w:line="460" w:lineRule="exact"/>
        <w:ind w:firstLine="420" w:firstLineChars="200"/>
      </w:pPr>
      <w:r>
        <w:rPr>
          <w:rFonts w:hint="eastAsia"/>
        </w:rPr>
        <w:t>开户银行：开户银行：</w:t>
      </w:r>
    </w:p>
    <w:p w14:paraId="61833473">
      <w:pPr>
        <w:spacing w:line="460" w:lineRule="exact"/>
        <w:ind w:firstLine="420" w:firstLineChars="200"/>
      </w:pPr>
      <w:r>
        <w:rPr>
          <w:rFonts w:hint="eastAsia"/>
        </w:rPr>
        <w:t>账号：账号：</w:t>
      </w:r>
    </w:p>
    <w:p w14:paraId="6142B53F">
      <w:pPr>
        <w:spacing w:line="460" w:lineRule="exact"/>
        <w:ind w:firstLine="420" w:firstLineChars="200"/>
        <w:rPr>
          <w:rFonts w:ascii="黑体" w:eastAsia="黑体"/>
        </w:rPr>
      </w:pPr>
      <w:r>
        <w:rPr>
          <w:rFonts w:hint="eastAsia"/>
        </w:rPr>
        <w:t>邮政编码：邮政编码：</w:t>
      </w:r>
    </w:p>
    <w:p w14:paraId="0C60BB0B">
      <w:pPr>
        <w:pStyle w:val="6"/>
        <w:ind w:firstLine="643" w:firstLineChars="200"/>
        <w:rPr>
          <w:rFonts w:ascii="黑体" w:eastAsia="黑体"/>
          <w:szCs w:val="24"/>
        </w:rPr>
      </w:pPr>
    </w:p>
    <w:p w14:paraId="3A044400">
      <w:pPr>
        <w:pStyle w:val="6"/>
        <w:jc w:val="center"/>
        <w:rPr>
          <w:rFonts w:ascii="黑体" w:eastAsia="黑体"/>
        </w:rPr>
      </w:pPr>
      <w:bookmarkStart w:id="49" w:name="_Toc48834557"/>
      <w:r>
        <w:rPr>
          <w:rFonts w:hint="eastAsia" w:ascii="黑体" w:eastAsia="黑体"/>
        </w:rPr>
        <w:t>第二部分 通用合同条款</w:t>
      </w:r>
      <w:bookmarkEnd w:id="46"/>
      <w:bookmarkEnd w:id="47"/>
      <w:bookmarkEnd w:id="48"/>
      <w:bookmarkEnd w:id="49"/>
    </w:p>
    <w:p w14:paraId="1479A3CE">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2ADC3B1B">
      <w:pPr>
        <w:pStyle w:val="65"/>
        <w:spacing w:line="360" w:lineRule="auto"/>
        <w:ind w:firstLine="105" w:firstLineChars="50"/>
      </w:pPr>
    </w:p>
    <w:p w14:paraId="4A60C08F">
      <w:pPr>
        <w:pStyle w:val="65"/>
        <w:spacing w:line="360" w:lineRule="auto"/>
        <w:ind w:firstLine="420" w:firstLineChars="200"/>
      </w:pPr>
      <w:r>
        <w:t>参见建设工程施工合同</w:t>
      </w:r>
    </w:p>
    <w:p w14:paraId="42B073FF">
      <w:pPr>
        <w:pStyle w:val="65"/>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2B4675E5">
      <w:pPr>
        <w:pStyle w:val="65"/>
        <w:spacing w:line="360" w:lineRule="auto"/>
        <w:ind w:firstLine="420" w:firstLineChars="200"/>
      </w:pPr>
      <w:r>
        <w:t>通用合同条款内容。</w:t>
      </w:r>
    </w:p>
    <w:p w14:paraId="5FA418D0">
      <w:pPr>
        <w:spacing w:line="360" w:lineRule="auto"/>
        <w:rPr>
          <w:rFonts w:ascii="黑体" w:eastAsia="黑体"/>
        </w:rPr>
      </w:pPr>
    </w:p>
    <w:p w14:paraId="464F6BD5">
      <w:pPr>
        <w:pStyle w:val="6"/>
        <w:jc w:val="center"/>
        <w:rPr>
          <w:rFonts w:hint="eastAsia" w:ascii="黑体" w:hAnsi="黑体" w:eastAsia="黑体"/>
        </w:rPr>
      </w:pPr>
      <w:bookmarkStart w:id="50" w:name="_Toc428024702"/>
      <w:bookmarkStart w:id="51" w:name="_Toc427566453"/>
      <w:bookmarkStart w:id="52" w:name="_Toc48834558"/>
      <w:r>
        <w:rPr>
          <w:rFonts w:hint="eastAsia" w:ascii="黑体" w:hAnsi="黑体" w:eastAsia="黑体"/>
        </w:rPr>
        <w:t>第三部分 专用合同条款</w:t>
      </w:r>
      <w:bookmarkEnd w:id="50"/>
      <w:bookmarkEnd w:id="51"/>
      <w:bookmarkEnd w:id="52"/>
    </w:p>
    <w:p w14:paraId="77F98A8F">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0957F6C2">
      <w:pPr>
        <w:spacing w:line="460" w:lineRule="exact"/>
        <w:rPr>
          <w:b/>
          <w:bCs/>
        </w:rPr>
      </w:pPr>
    </w:p>
    <w:p w14:paraId="7241D519">
      <w:pPr>
        <w:spacing w:line="400" w:lineRule="exact"/>
        <w:ind w:firstLine="422" w:firstLineChars="200"/>
        <w:rPr>
          <w:b/>
        </w:rPr>
      </w:pPr>
      <w:r>
        <w:rPr>
          <w:rFonts w:hint="eastAsia"/>
          <w:b/>
        </w:rPr>
        <w:t>一、词语定义及合同文件</w:t>
      </w:r>
    </w:p>
    <w:p w14:paraId="2C24643D">
      <w:pPr>
        <w:spacing w:line="400" w:lineRule="exact"/>
        <w:ind w:firstLine="422" w:firstLineChars="200"/>
        <w:rPr>
          <w:b/>
        </w:rPr>
      </w:pPr>
      <w:r>
        <w:rPr>
          <w:rFonts w:hint="eastAsia"/>
          <w:b/>
        </w:rPr>
        <w:t>2. 合同文件及解释顺序</w:t>
      </w:r>
    </w:p>
    <w:p w14:paraId="1BD576FC">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33AB2EEA">
      <w:pPr>
        <w:spacing w:line="400" w:lineRule="exact"/>
        <w:ind w:firstLine="422" w:firstLineChars="200"/>
        <w:rPr>
          <w:b/>
        </w:rPr>
      </w:pPr>
      <w:r>
        <w:rPr>
          <w:rFonts w:hint="eastAsia"/>
          <w:b/>
        </w:rPr>
        <w:t>3．语言文字和适用法律、标准及规范</w:t>
      </w:r>
    </w:p>
    <w:p w14:paraId="43312292">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29990B60">
      <w:pPr>
        <w:spacing w:line="400" w:lineRule="exact"/>
        <w:ind w:firstLine="420" w:firstLineChars="200"/>
      </w:pPr>
      <w:r>
        <w:rPr>
          <w:rFonts w:hint="eastAsia"/>
        </w:rPr>
        <w:t>3.2适用法律和法规</w:t>
      </w:r>
    </w:p>
    <w:p w14:paraId="0D6ABCC1">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1A520743">
      <w:pPr>
        <w:spacing w:line="400" w:lineRule="exact"/>
        <w:ind w:firstLine="420" w:firstLineChars="200"/>
      </w:pPr>
      <w:r>
        <w:rPr>
          <w:rFonts w:hint="eastAsia"/>
        </w:rPr>
        <w:t>3.3适用标准、规范</w:t>
      </w:r>
    </w:p>
    <w:p w14:paraId="28FBE299">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285A12EA">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23208264">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60DCB809">
      <w:pPr>
        <w:spacing w:line="400" w:lineRule="exact"/>
        <w:ind w:firstLine="422" w:firstLineChars="200"/>
        <w:rPr>
          <w:b/>
        </w:rPr>
      </w:pPr>
      <w:r>
        <w:rPr>
          <w:rFonts w:hint="eastAsia"/>
          <w:b/>
        </w:rPr>
        <w:t>4.图纸</w:t>
      </w:r>
    </w:p>
    <w:p w14:paraId="13C86352">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515D0A9F">
      <w:pPr>
        <w:spacing w:line="400" w:lineRule="exact"/>
        <w:ind w:firstLine="422" w:firstLineChars="200"/>
        <w:rPr>
          <w:b/>
        </w:rPr>
      </w:pPr>
      <w:r>
        <w:rPr>
          <w:rFonts w:hint="eastAsia"/>
          <w:b/>
        </w:rPr>
        <w:t>二、双方一般权利和义务</w:t>
      </w:r>
    </w:p>
    <w:p w14:paraId="5B00A1F8">
      <w:pPr>
        <w:spacing w:line="400" w:lineRule="exact"/>
        <w:ind w:firstLine="422" w:firstLineChars="200"/>
        <w:rPr>
          <w:b/>
        </w:rPr>
      </w:pPr>
      <w:r>
        <w:rPr>
          <w:rFonts w:hint="eastAsia"/>
          <w:b/>
        </w:rPr>
        <w:t>5.工程师</w:t>
      </w:r>
    </w:p>
    <w:p w14:paraId="7195E0D1">
      <w:pPr>
        <w:spacing w:line="400" w:lineRule="exact"/>
        <w:ind w:firstLine="420" w:firstLineChars="200"/>
      </w:pPr>
      <w:r>
        <w:rPr>
          <w:rFonts w:hint="eastAsia"/>
        </w:rPr>
        <w:t>5.2监理单位委派的工程师</w:t>
      </w:r>
    </w:p>
    <w:p w14:paraId="6912728C">
      <w:pPr>
        <w:spacing w:line="400" w:lineRule="exact"/>
        <w:ind w:firstLine="420" w:firstLineChars="200"/>
        <w:rPr>
          <w:u w:val="single"/>
        </w:rPr>
      </w:pPr>
      <w:r>
        <w:rPr>
          <w:rFonts w:hint="eastAsia"/>
        </w:rPr>
        <w:t>姓名：职务：</w:t>
      </w:r>
      <w:r>
        <w:rPr>
          <w:rFonts w:hint="eastAsia"/>
          <w:u w:val="single"/>
        </w:rPr>
        <w:t>总监理工程师</w:t>
      </w:r>
    </w:p>
    <w:p w14:paraId="7CC98806">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187B674C">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116B3BE">
      <w:pPr>
        <w:spacing w:line="400" w:lineRule="exact"/>
        <w:ind w:firstLine="420" w:firstLineChars="200"/>
      </w:pPr>
      <w:r>
        <w:rPr>
          <w:rFonts w:hint="eastAsia"/>
        </w:rPr>
        <w:t>5.3发包人派驻的工程师</w:t>
      </w:r>
    </w:p>
    <w:p w14:paraId="396F30EB">
      <w:pPr>
        <w:spacing w:line="400" w:lineRule="exact"/>
        <w:ind w:firstLine="420" w:firstLineChars="200"/>
        <w:rPr>
          <w:u w:val="single"/>
        </w:rPr>
      </w:pPr>
      <w:r>
        <w:rPr>
          <w:rFonts w:hint="eastAsia"/>
        </w:rPr>
        <w:t>姓名：职务：</w:t>
      </w:r>
      <w:r>
        <w:rPr>
          <w:rFonts w:hint="eastAsia"/>
          <w:u w:val="single"/>
        </w:rPr>
        <w:t>工程师</w:t>
      </w:r>
    </w:p>
    <w:p w14:paraId="79DF2581">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364496F5">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379C8930">
      <w:pPr>
        <w:spacing w:line="400" w:lineRule="exact"/>
        <w:ind w:firstLine="422" w:firstLineChars="200"/>
        <w:rPr>
          <w:b/>
        </w:rPr>
      </w:pPr>
      <w:r>
        <w:rPr>
          <w:rFonts w:hint="eastAsia"/>
          <w:b/>
        </w:rPr>
        <w:t>6.项目经理</w:t>
      </w:r>
    </w:p>
    <w:p w14:paraId="5C68B6E4">
      <w:pPr>
        <w:spacing w:line="480" w:lineRule="exact"/>
        <w:ind w:firstLine="420" w:firstLineChars="200"/>
        <w:rPr>
          <w:u w:val="single"/>
        </w:rPr>
      </w:pPr>
      <w:r>
        <w:rPr>
          <w:rFonts w:hint="eastAsia"/>
        </w:rPr>
        <w:t>姓名：职务：</w:t>
      </w:r>
      <w:r>
        <w:rPr>
          <w:rFonts w:hint="eastAsia"/>
          <w:u w:val="single"/>
        </w:rPr>
        <w:t>项目经理</w:t>
      </w:r>
    </w:p>
    <w:p w14:paraId="57394486">
      <w:pPr>
        <w:spacing w:line="480" w:lineRule="exact"/>
        <w:ind w:firstLine="422" w:firstLineChars="200"/>
        <w:rPr>
          <w:b/>
        </w:rPr>
      </w:pPr>
      <w:r>
        <w:rPr>
          <w:rFonts w:hint="eastAsia"/>
          <w:b/>
        </w:rPr>
        <w:t>7.发包人工作</w:t>
      </w:r>
    </w:p>
    <w:p w14:paraId="6959B5B1">
      <w:pPr>
        <w:spacing w:line="480" w:lineRule="exact"/>
        <w:ind w:firstLine="420" w:firstLineChars="200"/>
      </w:pPr>
      <w:r>
        <w:rPr>
          <w:rFonts w:hint="eastAsia"/>
        </w:rPr>
        <w:t>7.1发包人应按约定的时间和要求完成以下工作：</w:t>
      </w:r>
    </w:p>
    <w:p w14:paraId="01340170">
      <w:pPr>
        <w:spacing w:line="480" w:lineRule="exact"/>
        <w:ind w:firstLine="420" w:firstLineChars="200"/>
      </w:pPr>
      <w:r>
        <w:rPr>
          <w:rFonts w:hint="eastAsia"/>
        </w:rPr>
        <w:t>（1）施工场地具备施工条件的要求及完成的时间：</w:t>
      </w:r>
    </w:p>
    <w:p w14:paraId="2993B7AD">
      <w:pPr>
        <w:spacing w:line="480" w:lineRule="exact"/>
        <w:ind w:firstLine="420" w:firstLineChars="200"/>
        <w:rPr>
          <w:u w:val="single"/>
        </w:rPr>
      </w:pPr>
      <w:r>
        <w:rPr>
          <w:rFonts w:hint="eastAsia"/>
          <w:u w:val="single"/>
        </w:rPr>
        <w:t>已具备开工条件</w:t>
      </w:r>
    </w:p>
    <w:p w14:paraId="2541C9A1">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2E71F788">
      <w:pPr>
        <w:spacing w:line="480" w:lineRule="exact"/>
        <w:ind w:firstLine="420" w:firstLineChars="200"/>
      </w:pPr>
      <w:r>
        <w:rPr>
          <w:rFonts w:hint="eastAsia"/>
        </w:rPr>
        <w:t>（3）施工场地与公共道路的开通时间和要求：</w:t>
      </w:r>
      <w:r>
        <w:rPr>
          <w:rFonts w:hint="eastAsia"/>
          <w:u w:val="single"/>
        </w:rPr>
        <w:t>已开通</w:t>
      </w:r>
    </w:p>
    <w:p w14:paraId="12B2BD1E">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15E177EC">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128DF91D">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594FF155">
      <w:pPr>
        <w:spacing w:line="480" w:lineRule="exact"/>
        <w:ind w:firstLine="420" w:firstLineChars="200"/>
        <w:rPr>
          <w:u w:val="single"/>
        </w:rPr>
      </w:pPr>
      <w:r>
        <w:rPr>
          <w:rFonts w:hint="eastAsia"/>
        </w:rPr>
        <w:t>（7）图纸会审和设计交底时间：</w:t>
      </w:r>
      <w:r>
        <w:rPr>
          <w:rFonts w:hint="eastAsia"/>
          <w:u w:val="single"/>
        </w:rPr>
        <w:t>开工前 天</w:t>
      </w:r>
    </w:p>
    <w:p w14:paraId="5422A8DF">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4FA972F4">
      <w:pPr>
        <w:spacing w:line="480" w:lineRule="exact"/>
        <w:ind w:firstLine="420" w:firstLineChars="200"/>
        <w:rPr>
          <w:u w:val="single"/>
        </w:rPr>
      </w:pPr>
      <w:r>
        <w:rPr>
          <w:rFonts w:hint="eastAsia"/>
        </w:rPr>
        <w:t>（9）双方约定发包人应做的其他工作：</w:t>
      </w:r>
      <w:r>
        <w:rPr>
          <w:rFonts w:hint="eastAsia"/>
          <w:u w:val="single"/>
        </w:rPr>
        <w:t>双方协商</w:t>
      </w:r>
    </w:p>
    <w:p w14:paraId="40AB91D5">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44243892">
      <w:pPr>
        <w:spacing w:line="480" w:lineRule="exact"/>
        <w:ind w:firstLine="420" w:firstLineChars="200"/>
      </w:pPr>
      <w:r>
        <w:rPr>
          <w:rFonts w:hint="eastAsia"/>
        </w:rPr>
        <w:t>8.承包人工作</w:t>
      </w:r>
    </w:p>
    <w:p w14:paraId="289929C6">
      <w:pPr>
        <w:spacing w:line="480" w:lineRule="exact"/>
        <w:ind w:firstLine="420" w:firstLineChars="200"/>
      </w:pPr>
      <w:r>
        <w:rPr>
          <w:rFonts w:hint="eastAsia"/>
        </w:rPr>
        <w:t>8.1承包人应按约定时间和要求，完成以下工作：</w:t>
      </w:r>
    </w:p>
    <w:p w14:paraId="7FEFC649">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0A6BE257">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727E9AE6">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0CD70263">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33A8B14D">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0B08C751">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29976502">
      <w:pPr>
        <w:spacing w:line="480" w:lineRule="exact"/>
        <w:ind w:firstLine="420" w:firstLineChars="200"/>
      </w:pPr>
      <w:r>
        <w:rPr>
          <w:rFonts w:hint="eastAsia"/>
        </w:rPr>
        <w:t>（7）施工场地周围地下管线和邻近建筑物、构筑物（含文物保护建筑）、古树名木的保护要求及费用承担：</w:t>
      </w:r>
    </w:p>
    <w:p w14:paraId="530A62CF">
      <w:pPr>
        <w:spacing w:line="480" w:lineRule="exact"/>
        <w:ind w:firstLine="420" w:firstLineChars="200"/>
      </w:pPr>
      <w:r>
        <w:rPr>
          <w:rFonts w:hint="eastAsia"/>
        </w:rPr>
        <w:t>（8）施工场地清洁卫生的要求：</w:t>
      </w:r>
    </w:p>
    <w:p w14:paraId="7A2D200E">
      <w:pPr>
        <w:spacing w:line="480" w:lineRule="exact"/>
        <w:ind w:firstLine="420" w:firstLineChars="200"/>
      </w:pPr>
      <w:r>
        <w:rPr>
          <w:rFonts w:hint="eastAsia"/>
        </w:rPr>
        <w:t>（9）双方约定承包人应做的其他工作：</w:t>
      </w:r>
    </w:p>
    <w:p w14:paraId="5A5E9FDD">
      <w:pPr>
        <w:ind w:firstLine="422" w:firstLineChars="200"/>
        <w:rPr>
          <w:b/>
        </w:rPr>
      </w:pPr>
      <w:r>
        <w:rPr>
          <w:rFonts w:hint="eastAsia"/>
          <w:b/>
        </w:rPr>
        <w:t>三、施工组织设计和工期</w:t>
      </w:r>
    </w:p>
    <w:p w14:paraId="20C2D529">
      <w:pPr>
        <w:spacing w:line="480" w:lineRule="exact"/>
        <w:ind w:firstLine="422" w:firstLineChars="200"/>
        <w:rPr>
          <w:b/>
        </w:rPr>
      </w:pPr>
      <w:r>
        <w:rPr>
          <w:rFonts w:hint="eastAsia"/>
          <w:b/>
        </w:rPr>
        <w:t>9.进度计划</w:t>
      </w:r>
    </w:p>
    <w:p w14:paraId="2AFE05C1">
      <w:pPr>
        <w:spacing w:line="480" w:lineRule="exact"/>
        <w:ind w:firstLine="420" w:firstLineChars="200"/>
      </w:pPr>
      <w:r>
        <w:rPr>
          <w:rFonts w:hint="eastAsia"/>
        </w:rPr>
        <w:t>9.1承包人提供施工组织设计（施工方案）和进度计划的时间：</w:t>
      </w:r>
    </w:p>
    <w:p w14:paraId="18F8BA4C">
      <w:pPr>
        <w:spacing w:line="400" w:lineRule="exact"/>
        <w:ind w:firstLine="420" w:firstLineChars="200"/>
        <w:rPr>
          <w:u w:val="single"/>
        </w:rPr>
      </w:pPr>
      <w:r>
        <w:rPr>
          <w:rFonts w:hint="eastAsia"/>
          <w:u w:val="single"/>
        </w:rPr>
        <w:t>实施前 天提交施工组织设计（施工方案）和进度计划（含时标网络计划）</w:t>
      </w:r>
    </w:p>
    <w:p w14:paraId="78C8E220">
      <w:pPr>
        <w:spacing w:line="400" w:lineRule="exact"/>
        <w:ind w:firstLine="420" w:firstLineChars="200"/>
        <w:rPr>
          <w:u w:val="single"/>
        </w:rPr>
      </w:pPr>
      <w:r>
        <w:rPr>
          <w:rFonts w:hint="eastAsia"/>
        </w:rPr>
        <w:t>工程师确认的时间</w:t>
      </w:r>
      <w:r>
        <w:rPr>
          <w:rFonts w:hint="eastAsia"/>
          <w:u w:val="single"/>
        </w:rPr>
        <w:t>：收到后 个工作日</w:t>
      </w:r>
    </w:p>
    <w:p w14:paraId="586E3688">
      <w:pPr>
        <w:spacing w:line="400" w:lineRule="exact"/>
        <w:ind w:firstLine="420" w:firstLineChars="200"/>
        <w:rPr>
          <w:u w:val="single"/>
        </w:rPr>
      </w:pPr>
      <w:r>
        <w:rPr>
          <w:rFonts w:hint="eastAsia"/>
        </w:rPr>
        <w:t>9.2群体工程中有关进度计划的要求：</w:t>
      </w:r>
      <w:r>
        <w:rPr>
          <w:rFonts w:hint="eastAsia"/>
          <w:u w:val="single"/>
        </w:rPr>
        <w:t>无</w:t>
      </w:r>
    </w:p>
    <w:p w14:paraId="329EB381">
      <w:pPr>
        <w:spacing w:line="400" w:lineRule="exact"/>
        <w:ind w:firstLine="420" w:firstLineChars="200"/>
      </w:pPr>
      <w:r>
        <w:rPr>
          <w:rFonts w:hint="eastAsia"/>
        </w:rPr>
        <w:t>13.工期延误</w:t>
      </w:r>
    </w:p>
    <w:p w14:paraId="1F310127">
      <w:pPr>
        <w:spacing w:line="400" w:lineRule="exact"/>
        <w:ind w:firstLine="420" w:firstLineChars="200"/>
      </w:pPr>
      <w:r>
        <w:rPr>
          <w:rFonts w:hint="eastAsia"/>
        </w:rPr>
        <w:t>13.1双方约定工期顺延的其他情况：</w:t>
      </w:r>
    </w:p>
    <w:p w14:paraId="754D3BCC">
      <w:pPr>
        <w:spacing w:line="400" w:lineRule="exact"/>
        <w:ind w:firstLine="422" w:firstLineChars="200"/>
        <w:rPr>
          <w:b/>
        </w:rPr>
      </w:pPr>
      <w:r>
        <w:rPr>
          <w:rFonts w:hint="eastAsia"/>
          <w:b/>
        </w:rPr>
        <w:t>四、质量与验收</w:t>
      </w:r>
    </w:p>
    <w:p w14:paraId="2B0C943C">
      <w:pPr>
        <w:spacing w:line="400" w:lineRule="exact"/>
        <w:ind w:firstLine="420" w:firstLineChars="200"/>
      </w:pPr>
      <w:r>
        <w:rPr>
          <w:rFonts w:hint="eastAsia"/>
        </w:rPr>
        <w:t>17.隐蔽工程和中间验收</w:t>
      </w:r>
    </w:p>
    <w:p w14:paraId="554090E3">
      <w:pPr>
        <w:spacing w:line="400" w:lineRule="exact"/>
        <w:ind w:firstLine="420" w:firstLineChars="200"/>
      </w:pPr>
      <w:r>
        <w:rPr>
          <w:rFonts w:hint="eastAsia"/>
        </w:rPr>
        <w:t>17.1双约定中间验收部位：</w:t>
      </w:r>
    </w:p>
    <w:p w14:paraId="313D6FAD">
      <w:pPr>
        <w:spacing w:line="400" w:lineRule="exact"/>
        <w:ind w:firstLine="420" w:firstLineChars="200"/>
      </w:pPr>
      <w:r>
        <w:rPr>
          <w:rFonts w:hint="eastAsia"/>
        </w:rPr>
        <w:t>19.工程试车</w:t>
      </w:r>
    </w:p>
    <w:p w14:paraId="66DC6AA5">
      <w:pPr>
        <w:spacing w:line="400" w:lineRule="exact"/>
        <w:ind w:firstLine="420" w:firstLineChars="200"/>
        <w:rPr>
          <w:u w:val="single"/>
        </w:rPr>
      </w:pPr>
      <w:r>
        <w:rPr>
          <w:rFonts w:hint="eastAsia"/>
        </w:rPr>
        <w:t>19.5试车费用地承担：</w:t>
      </w:r>
      <w:r>
        <w:rPr>
          <w:rFonts w:hint="eastAsia" w:ascii="宋体" w:hAnsi="宋体"/>
          <w:u w:val="single"/>
        </w:rPr>
        <w:t>无</w:t>
      </w:r>
    </w:p>
    <w:p w14:paraId="227660A6">
      <w:pPr>
        <w:spacing w:line="400" w:lineRule="exact"/>
        <w:ind w:firstLine="422" w:firstLineChars="200"/>
        <w:rPr>
          <w:b/>
        </w:rPr>
      </w:pPr>
      <w:r>
        <w:rPr>
          <w:rFonts w:hint="eastAsia"/>
          <w:b/>
        </w:rPr>
        <w:t>五、安全施工：</w:t>
      </w:r>
    </w:p>
    <w:p w14:paraId="00CE9ACA">
      <w:pPr>
        <w:spacing w:line="400" w:lineRule="exact"/>
        <w:ind w:firstLine="420" w:firstLineChars="200"/>
      </w:pPr>
      <w:r>
        <w:rPr>
          <w:rFonts w:hint="eastAsia"/>
        </w:rPr>
        <w:t>遵照国家、建设部、河南省及周口市现行有关规定执行。</w:t>
      </w:r>
    </w:p>
    <w:p w14:paraId="24E42364">
      <w:pPr>
        <w:spacing w:line="400" w:lineRule="exact"/>
        <w:ind w:firstLine="422" w:firstLineChars="200"/>
        <w:rPr>
          <w:b/>
        </w:rPr>
      </w:pPr>
      <w:r>
        <w:rPr>
          <w:rFonts w:hint="eastAsia"/>
          <w:b/>
        </w:rPr>
        <w:t>六、合同价款及调整</w:t>
      </w:r>
    </w:p>
    <w:p w14:paraId="5C50E668">
      <w:pPr>
        <w:spacing w:line="400" w:lineRule="exact"/>
        <w:ind w:firstLine="422" w:firstLineChars="200"/>
        <w:rPr>
          <w:b/>
        </w:rPr>
      </w:pPr>
      <w:r>
        <w:rPr>
          <w:rFonts w:hint="eastAsia"/>
          <w:b/>
        </w:rPr>
        <w:t>23. 合同价款及调整</w:t>
      </w:r>
    </w:p>
    <w:p w14:paraId="4CBABEB5">
      <w:pPr>
        <w:spacing w:line="400" w:lineRule="exact"/>
        <w:ind w:firstLine="420" w:firstLineChars="200"/>
      </w:pPr>
      <w:r>
        <w:rPr>
          <w:rFonts w:hint="eastAsia"/>
        </w:rPr>
        <w:t>23.2本合同价款采用</w:t>
      </w:r>
      <w:r>
        <w:rPr>
          <w:rFonts w:hint="eastAsia"/>
          <w:u w:val="single"/>
        </w:rPr>
        <w:t>（1）</w:t>
      </w:r>
      <w:r>
        <w:rPr>
          <w:rFonts w:hint="eastAsia"/>
        </w:rPr>
        <w:t>方式确定。</w:t>
      </w:r>
    </w:p>
    <w:p w14:paraId="743A0E95">
      <w:pPr>
        <w:spacing w:line="400" w:lineRule="exact"/>
        <w:ind w:firstLine="420" w:firstLineChars="200"/>
        <w:rPr>
          <w:u w:val="single"/>
        </w:rPr>
      </w:pPr>
      <w:r>
        <w:rPr>
          <w:rFonts w:hint="eastAsia"/>
        </w:rPr>
        <w:t>（1）采用固定价格合同，合同价款中包括：</w:t>
      </w:r>
    </w:p>
    <w:p w14:paraId="3337C47C">
      <w:pPr>
        <w:spacing w:line="400" w:lineRule="exact"/>
        <w:ind w:firstLine="420" w:firstLineChars="200"/>
      </w:pPr>
      <w:r>
        <w:rPr>
          <w:rFonts w:hint="eastAsia"/>
        </w:rPr>
        <w:t>除下列原因外合同的固定总价均不得改变：</w:t>
      </w:r>
    </w:p>
    <w:p w14:paraId="1B94C2DF">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5CB1CD9E">
      <w:pPr>
        <w:snapToGrid w:val="0"/>
        <w:spacing w:line="400" w:lineRule="exact"/>
        <w:ind w:firstLine="420" w:firstLineChars="200"/>
      </w:pPr>
      <w:r>
        <w:rPr>
          <w:rFonts w:hint="eastAsia"/>
        </w:rPr>
        <w:t>②如果直接取消某分部分项工程量清单项目，则该项目价款不予支付。</w:t>
      </w:r>
    </w:p>
    <w:p w14:paraId="77C61121">
      <w:pPr>
        <w:snapToGrid w:val="0"/>
        <w:spacing w:line="400" w:lineRule="exact"/>
        <w:ind w:firstLine="420" w:firstLineChars="200"/>
      </w:pPr>
      <w:r>
        <w:rPr>
          <w:rFonts w:hint="eastAsia"/>
        </w:rPr>
        <w:t>③措施费均为税后的包干价，不因设计变更而调增。</w:t>
      </w:r>
    </w:p>
    <w:p w14:paraId="486FD631">
      <w:pPr>
        <w:spacing w:line="400" w:lineRule="exact"/>
        <w:ind w:firstLine="420" w:firstLineChars="200"/>
        <w:rPr>
          <w:u w:val="single"/>
        </w:rPr>
      </w:pPr>
      <w:r>
        <w:rPr>
          <w:rFonts w:hint="eastAsia"/>
        </w:rPr>
        <w:t>（2）采用可调价格合同，合同价款调整方法：</w:t>
      </w:r>
    </w:p>
    <w:p w14:paraId="33882491">
      <w:pPr>
        <w:spacing w:line="400" w:lineRule="exact"/>
        <w:ind w:firstLine="420" w:firstLineChars="200"/>
        <w:rPr>
          <w:u w:val="single"/>
        </w:rPr>
      </w:pPr>
      <w:r>
        <w:rPr>
          <w:rFonts w:hint="eastAsia"/>
        </w:rPr>
        <w:t>（3）采用成本加酬金合同，有关成本和酬金的约定：</w:t>
      </w:r>
    </w:p>
    <w:p w14:paraId="6CAE4B71">
      <w:pPr>
        <w:spacing w:line="400" w:lineRule="exact"/>
        <w:ind w:firstLine="420" w:firstLineChars="200"/>
        <w:rPr>
          <w:u w:val="single"/>
        </w:rPr>
      </w:pPr>
      <w:r>
        <w:rPr>
          <w:rFonts w:hint="eastAsia"/>
        </w:rPr>
        <w:t>23.3双方约定合同价款的其他调整因素：</w:t>
      </w:r>
    </w:p>
    <w:p w14:paraId="22254667">
      <w:pPr>
        <w:spacing w:line="400" w:lineRule="exact"/>
        <w:ind w:firstLine="422" w:firstLineChars="200"/>
        <w:rPr>
          <w:b/>
        </w:rPr>
      </w:pPr>
      <w:r>
        <w:rPr>
          <w:rFonts w:hint="eastAsia"/>
          <w:b/>
        </w:rPr>
        <w:t>24.工程预付款</w:t>
      </w:r>
    </w:p>
    <w:p w14:paraId="5F4F3247">
      <w:pPr>
        <w:spacing w:line="400" w:lineRule="exact"/>
        <w:ind w:firstLine="420" w:firstLineChars="200"/>
        <w:rPr>
          <w:u w:val="single"/>
        </w:rPr>
      </w:pPr>
      <w:r>
        <w:rPr>
          <w:rFonts w:hint="eastAsia"/>
        </w:rPr>
        <w:t>发包人向承包人预付工程款的时间和金额或占合同价款总额的比例：</w:t>
      </w:r>
    </w:p>
    <w:p w14:paraId="5C5CCD4E">
      <w:pPr>
        <w:spacing w:line="480" w:lineRule="exact"/>
        <w:ind w:firstLine="420" w:firstLineChars="200"/>
        <w:rPr>
          <w:u w:val="single"/>
        </w:rPr>
      </w:pPr>
      <w:r>
        <w:rPr>
          <w:rFonts w:hint="eastAsia"/>
        </w:rPr>
        <w:t>扣回工程款的时间、比例：</w:t>
      </w:r>
    </w:p>
    <w:p w14:paraId="4C6FA02E">
      <w:pPr>
        <w:spacing w:line="480" w:lineRule="exact"/>
        <w:ind w:firstLine="422" w:firstLineChars="200"/>
        <w:rPr>
          <w:b/>
        </w:rPr>
      </w:pPr>
      <w:r>
        <w:rPr>
          <w:rFonts w:hint="eastAsia"/>
          <w:b/>
        </w:rPr>
        <w:t>25.工程量确认</w:t>
      </w:r>
    </w:p>
    <w:p w14:paraId="5248FBBC">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02A2D672">
      <w:pPr>
        <w:spacing w:line="480" w:lineRule="exact"/>
        <w:ind w:firstLine="422" w:firstLineChars="200"/>
        <w:rPr>
          <w:b/>
        </w:rPr>
      </w:pPr>
      <w:r>
        <w:rPr>
          <w:rFonts w:hint="eastAsia"/>
          <w:b/>
        </w:rPr>
        <w:t>26. 工程款支付</w:t>
      </w:r>
    </w:p>
    <w:p w14:paraId="07141498">
      <w:pPr>
        <w:spacing w:line="480" w:lineRule="exact"/>
        <w:ind w:firstLine="420" w:firstLineChars="200"/>
        <w:rPr>
          <w:u w:val="single"/>
        </w:rPr>
      </w:pPr>
      <w:r>
        <w:rPr>
          <w:rFonts w:hint="eastAsia"/>
          <w:u w:val="single"/>
        </w:rPr>
        <w:t>双方约定的工程款（进度款）支付的方式和时间：中标后双方协商。</w:t>
      </w:r>
    </w:p>
    <w:p w14:paraId="18A1D216">
      <w:pPr>
        <w:ind w:firstLine="422" w:firstLineChars="200"/>
        <w:rPr>
          <w:b/>
        </w:rPr>
      </w:pPr>
      <w:r>
        <w:rPr>
          <w:rFonts w:hint="eastAsia"/>
          <w:b/>
        </w:rPr>
        <w:t>七、材料设备供应</w:t>
      </w:r>
    </w:p>
    <w:p w14:paraId="36487553">
      <w:pPr>
        <w:spacing w:line="480" w:lineRule="exact"/>
        <w:ind w:firstLine="422" w:firstLineChars="200"/>
        <w:rPr>
          <w:b/>
        </w:rPr>
      </w:pPr>
      <w:r>
        <w:rPr>
          <w:rFonts w:hint="eastAsia"/>
          <w:b/>
        </w:rPr>
        <w:t>27.发包人供应材料设备</w:t>
      </w:r>
    </w:p>
    <w:p w14:paraId="3EFDC451">
      <w:pPr>
        <w:spacing w:line="480" w:lineRule="exact"/>
        <w:ind w:firstLine="420" w:firstLineChars="200"/>
      </w:pPr>
      <w:r>
        <w:rPr>
          <w:rFonts w:hint="eastAsia"/>
        </w:rPr>
        <w:t>27.4发包人供应的材料设备与一览表不符时，双方约定发包人承担责任如下：</w:t>
      </w:r>
    </w:p>
    <w:p w14:paraId="099860EC">
      <w:pPr>
        <w:spacing w:line="480" w:lineRule="exact"/>
        <w:ind w:firstLine="420" w:firstLineChars="200"/>
        <w:rPr>
          <w:u w:val="single"/>
        </w:rPr>
      </w:pPr>
      <w:r>
        <w:rPr>
          <w:rFonts w:hint="eastAsia"/>
        </w:rPr>
        <w:t>（1）材料设备单价与一览表不符：</w:t>
      </w:r>
    </w:p>
    <w:p w14:paraId="4AD49AD4">
      <w:pPr>
        <w:spacing w:line="480" w:lineRule="exact"/>
        <w:ind w:firstLine="420" w:firstLineChars="200"/>
      </w:pPr>
      <w:r>
        <w:rPr>
          <w:rFonts w:hint="eastAsia"/>
        </w:rPr>
        <w:t>（2）材料设备的品种、规格、型号、质量等级与一览表不符：</w:t>
      </w:r>
    </w:p>
    <w:p w14:paraId="03341DD2">
      <w:pPr>
        <w:spacing w:line="480" w:lineRule="exact"/>
        <w:ind w:firstLine="420" w:firstLineChars="200"/>
        <w:rPr>
          <w:u w:val="single"/>
        </w:rPr>
      </w:pPr>
      <w:r>
        <w:rPr>
          <w:rFonts w:hint="eastAsia"/>
        </w:rPr>
        <w:t>（3）承包人可代为调剂串换的材料：</w:t>
      </w:r>
    </w:p>
    <w:p w14:paraId="5B015FE1">
      <w:pPr>
        <w:spacing w:line="480" w:lineRule="exact"/>
        <w:ind w:firstLine="420" w:firstLineChars="200"/>
        <w:rPr>
          <w:u w:val="single"/>
        </w:rPr>
      </w:pPr>
      <w:r>
        <w:rPr>
          <w:rFonts w:hint="eastAsia"/>
        </w:rPr>
        <w:t>（4）到货地点与一览表不符：</w:t>
      </w:r>
    </w:p>
    <w:p w14:paraId="5BC04E63">
      <w:pPr>
        <w:spacing w:line="480" w:lineRule="exact"/>
        <w:ind w:firstLine="420" w:firstLineChars="200"/>
        <w:rPr>
          <w:u w:val="single"/>
        </w:rPr>
      </w:pPr>
      <w:r>
        <w:rPr>
          <w:rFonts w:hint="eastAsia"/>
        </w:rPr>
        <w:t>（5）供应数量与一览表不符：</w:t>
      </w:r>
    </w:p>
    <w:p w14:paraId="16AA8CC5">
      <w:pPr>
        <w:spacing w:line="480" w:lineRule="exact"/>
        <w:ind w:firstLine="420" w:firstLineChars="200"/>
      </w:pPr>
      <w:r>
        <w:rPr>
          <w:rFonts w:hint="eastAsia"/>
        </w:rPr>
        <w:t>（6）到货时间与一览表不符：</w:t>
      </w:r>
    </w:p>
    <w:p w14:paraId="51111E47">
      <w:pPr>
        <w:spacing w:line="480" w:lineRule="exact"/>
        <w:ind w:firstLine="420" w:firstLineChars="200"/>
      </w:pPr>
      <w:r>
        <w:rPr>
          <w:rFonts w:hint="eastAsia"/>
        </w:rPr>
        <w:t>27.6发包人供应材料设备的结算方法：</w:t>
      </w:r>
    </w:p>
    <w:p w14:paraId="49A4E9A5">
      <w:pPr>
        <w:spacing w:line="480" w:lineRule="exact"/>
        <w:ind w:firstLine="422" w:firstLineChars="200"/>
        <w:rPr>
          <w:b/>
        </w:rPr>
      </w:pPr>
      <w:r>
        <w:rPr>
          <w:rFonts w:hint="eastAsia"/>
          <w:b/>
        </w:rPr>
        <w:t>28.承包人采购材料设备</w:t>
      </w:r>
    </w:p>
    <w:p w14:paraId="14E29854">
      <w:pPr>
        <w:spacing w:line="480" w:lineRule="exact"/>
        <w:ind w:firstLine="420" w:firstLineChars="200"/>
      </w:pPr>
      <w:r>
        <w:rPr>
          <w:rFonts w:hint="eastAsia"/>
        </w:rPr>
        <w:t>28．1承包人采购材料设备的约定：</w:t>
      </w:r>
      <w:r>
        <w:rPr>
          <w:rFonts w:hint="eastAsia"/>
          <w:u w:val="single"/>
        </w:rPr>
        <w:t>执行通用条款</w:t>
      </w:r>
    </w:p>
    <w:p w14:paraId="011F9C3B">
      <w:pPr>
        <w:spacing w:line="480" w:lineRule="exact"/>
        <w:ind w:firstLine="422" w:firstLineChars="200"/>
        <w:rPr>
          <w:b/>
          <w:u w:val="single"/>
        </w:rPr>
      </w:pPr>
      <w:r>
        <w:rPr>
          <w:rFonts w:hint="eastAsia"/>
          <w:b/>
        </w:rPr>
        <w:t>八、工程变更</w:t>
      </w:r>
      <w:r>
        <w:rPr>
          <w:rFonts w:hint="eastAsia"/>
          <w:u w:val="single"/>
        </w:rPr>
        <w:t>执行通用条款</w:t>
      </w:r>
    </w:p>
    <w:p w14:paraId="59B7EC39">
      <w:pPr>
        <w:spacing w:line="480" w:lineRule="exact"/>
        <w:ind w:firstLine="422" w:firstLineChars="200"/>
        <w:rPr>
          <w:b/>
        </w:rPr>
      </w:pPr>
      <w:r>
        <w:rPr>
          <w:rFonts w:hint="eastAsia"/>
          <w:b/>
        </w:rPr>
        <w:t>九、竣工验收与结算</w:t>
      </w:r>
    </w:p>
    <w:p w14:paraId="303EA2DA">
      <w:pPr>
        <w:spacing w:line="480" w:lineRule="exact"/>
        <w:ind w:firstLine="422" w:firstLineChars="200"/>
        <w:rPr>
          <w:b/>
        </w:rPr>
      </w:pPr>
      <w:r>
        <w:rPr>
          <w:rFonts w:hint="eastAsia"/>
          <w:b/>
        </w:rPr>
        <w:t>32.竣工验收</w:t>
      </w:r>
    </w:p>
    <w:p w14:paraId="768964A9">
      <w:pPr>
        <w:spacing w:line="480" w:lineRule="exact"/>
        <w:ind w:firstLine="420" w:firstLineChars="200"/>
      </w:pPr>
      <w:r>
        <w:rPr>
          <w:rFonts w:hint="eastAsia"/>
        </w:rPr>
        <w:t>32.1承包人提供竣工图的约定：</w:t>
      </w:r>
      <w:r>
        <w:rPr>
          <w:rFonts w:hint="eastAsia"/>
          <w:u w:val="single"/>
        </w:rPr>
        <w:t>提交竣工报告的同时提交竣工图 套</w:t>
      </w:r>
    </w:p>
    <w:p w14:paraId="6ACD5E09">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072750DD">
      <w:pPr>
        <w:spacing w:line="480" w:lineRule="exact"/>
        <w:ind w:firstLine="422" w:firstLineChars="200"/>
        <w:rPr>
          <w:b/>
        </w:rPr>
      </w:pPr>
      <w:r>
        <w:rPr>
          <w:rFonts w:hint="eastAsia"/>
          <w:b/>
        </w:rPr>
        <w:t>十、违约、索赔和争议</w:t>
      </w:r>
    </w:p>
    <w:p w14:paraId="6CB54BD7">
      <w:pPr>
        <w:spacing w:line="480" w:lineRule="exact"/>
        <w:ind w:firstLine="422" w:firstLineChars="200"/>
        <w:rPr>
          <w:b/>
        </w:rPr>
      </w:pPr>
      <w:r>
        <w:rPr>
          <w:rFonts w:hint="eastAsia"/>
          <w:b/>
        </w:rPr>
        <w:t>35.违约</w:t>
      </w:r>
    </w:p>
    <w:p w14:paraId="041283A3">
      <w:pPr>
        <w:spacing w:line="480" w:lineRule="exact"/>
        <w:ind w:firstLine="420" w:firstLineChars="200"/>
      </w:pPr>
      <w:r>
        <w:rPr>
          <w:rFonts w:hint="eastAsia"/>
        </w:rPr>
        <w:t>35.1本合同中关于发包人违约的具体责任如下：</w:t>
      </w:r>
    </w:p>
    <w:p w14:paraId="000FE69F">
      <w:pPr>
        <w:spacing w:line="480" w:lineRule="exact"/>
        <w:ind w:firstLine="420" w:firstLineChars="200"/>
        <w:rPr>
          <w:u w:val="single"/>
        </w:rPr>
      </w:pPr>
      <w:r>
        <w:rPr>
          <w:rFonts w:hint="eastAsia"/>
        </w:rPr>
        <w:t>本合同通用条款第24条约定发包人违约应承担的违约责任：</w:t>
      </w:r>
    </w:p>
    <w:p w14:paraId="7F89C68F">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62BAFC63">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3FEA6DE1">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1222A5E5">
      <w:pPr>
        <w:spacing w:line="480" w:lineRule="exact"/>
        <w:ind w:firstLine="420" w:firstLineChars="200"/>
      </w:pPr>
      <w:r>
        <w:rPr>
          <w:rFonts w:hint="eastAsia"/>
        </w:rPr>
        <w:t>35.2本合同中关于承包人违约的具体责任如下：</w:t>
      </w:r>
    </w:p>
    <w:p w14:paraId="66139449">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6B59FF4C">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0BFD5532">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3E440E1E">
      <w:pPr>
        <w:spacing w:line="480" w:lineRule="exact"/>
        <w:ind w:firstLine="422" w:firstLineChars="200"/>
        <w:rPr>
          <w:b/>
        </w:rPr>
      </w:pPr>
      <w:r>
        <w:rPr>
          <w:rFonts w:hint="eastAsia"/>
          <w:b/>
        </w:rPr>
        <w:t>37.争议</w:t>
      </w:r>
    </w:p>
    <w:p w14:paraId="4ECDC538">
      <w:pPr>
        <w:spacing w:line="480" w:lineRule="exact"/>
        <w:ind w:firstLine="420" w:firstLineChars="200"/>
      </w:pPr>
      <w:r>
        <w:rPr>
          <w:rFonts w:hint="eastAsia"/>
        </w:rPr>
        <w:t>37.1双方约定，在履行合同过程中产生争议时：</w:t>
      </w:r>
    </w:p>
    <w:p w14:paraId="04E04EFA">
      <w:pPr>
        <w:numPr>
          <w:ilvl w:val="0"/>
          <w:numId w:val="9"/>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06304FA1">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00522F1F">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530F2787">
      <w:pPr>
        <w:spacing w:line="480" w:lineRule="exact"/>
        <w:ind w:firstLine="422" w:firstLineChars="200"/>
        <w:rPr>
          <w:b/>
        </w:rPr>
      </w:pPr>
      <w:r>
        <w:rPr>
          <w:rFonts w:hint="eastAsia"/>
          <w:b/>
        </w:rPr>
        <w:t>十一、其他</w:t>
      </w:r>
    </w:p>
    <w:p w14:paraId="7E0E4F58">
      <w:pPr>
        <w:spacing w:line="480" w:lineRule="exact"/>
        <w:ind w:firstLine="422" w:firstLineChars="200"/>
        <w:rPr>
          <w:b/>
        </w:rPr>
      </w:pPr>
      <w:r>
        <w:rPr>
          <w:rFonts w:hint="eastAsia"/>
          <w:b/>
        </w:rPr>
        <w:t>38. 工程分包</w:t>
      </w:r>
    </w:p>
    <w:p w14:paraId="666BFFB9">
      <w:pPr>
        <w:spacing w:line="480" w:lineRule="exact"/>
        <w:ind w:firstLine="420" w:firstLineChars="200"/>
        <w:rPr>
          <w:u w:val="single"/>
        </w:rPr>
      </w:pPr>
      <w:r>
        <w:rPr>
          <w:rFonts w:hint="eastAsia"/>
        </w:rPr>
        <w:t>38.1本工程发包人同意承包人分包的工程：</w:t>
      </w:r>
    </w:p>
    <w:p w14:paraId="69F0E671">
      <w:pPr>
        <w:spacing w:line="480" w:lineRule="exact"/>
        <w:ind w:firstLine="420" w:firstLineChars="200"/>
        <w:rPr>
          <w:u w:val="single"/>
        </w:rPr>
      </w:pPr>
      <w:r>
        <w:rPr>
          <w:rFonts w:hint="eastAsia"/>
        </w:rPr>
        <w:t>分包施工单位为：</w:t>
      </w:r>
      <w:r>
        <w:rPr>
          <w:rFonts w:hint="eastAsia"/>
          <w:u w:val="single"/>
        </w:rPr>
        <w:t xml:space="preserve">                /                                                         </w:t>
      </w:r>
    </w:p>
    <w:p w14:paraId="2AFBD368">
      <w:pPr>
        <w:spacing w:line="480" w:lineRule="exact"/>
        <w:ind w:firstLine="422" w:firstLineChars="200"/>
        <w:rPr>
          <w:b/>
        </w:rPr>
      </w:pPr>
      <w:r>
        <w:rPr>
          <w:rFonts w:hint="eastAsia"/>
          <w:b/>
        </w:rPr>
        <w:t>39.不可抗力</w:t>
      </w:r>
    </w:p>
    <w:p w14:paraId="24CE9F67">
      <w:pPr>
        <w:spacing w:line="480" w:lineRule="exact"/>
        <w:ind w:firstLine="420" w:firstLineChars="200"/>
      </w:pPr>
      <w:r>
        <w:rPr>
          <w:rFonts w:hint="eastAsia"/>
        </w:rPr>
        <w:t>39.1双方关于不可抗力的约定：</w:t>
      </w:r>
      <w:r>
        <w:rPr>
          <w:rFonts w:hint="eastAsia"/>
          <w:u w:val="single"/>
        </w:rPr>
        <w:t>执行通用条款</w:t>
      </w:r>
    </w:p>
    <w:p w14:paraId="0C0125F2">
      <w:pPr>
        <w:spacing w:line="480" w:lineRule="exact"/>
        <w:ind w:firstLine="422" w:firstLineChars="200"/>
        <w:rPr>
          <w:b/>
        </w:rPr>
      </w:pPr>
      <w:r>
        <w:rPr>
          <w:rFonts w:hint="eastAsia"/>
          <w:b/>
        </w:rPr>
        <w:t>40.保险</w:t>
      </w:r>
    </w:p>
    <w:p w14:paraId="4766B419">
      <w:pPr>
        <w:spacing w:line="480" w:lineRule="exact"/>
        <w:ind w:firstLine="420" w:firstLineChars="200"/>
      </w:pPr>
      <w:r>
        <w:rPr>
          <w:rFonts w:hint="eastAsia"/>
        </w:rPr>
        <w:t>40.6本工程双方约定投保内容如下：</w:t>
      </w:r>
    </w:p>
    <w:p w14:paraId="30182594">
      <w:pPr>
        <w:spacing w:line="480" w:lineRule="exact"/>
        <w:ind w:firstLine="420" w:firstLineChars="200"/>
        <w:rPr>
          <w:u w:val="single"/>
        </w:rPr>
      </w:pPr>
      <w:r>
        <w:rPr>
          <w:rFonts w:hint="eastAsia"/>
        </w:rPr>
        <w:t>（1）发包人投保内容：</w:t>
      </w:r>
      <w:r>
        <w:rPr>
          <w:rFonts w:hint="eastAsia"/>
          <w:u w:val="single"/>
        </w:rPr>
        <w:t>执行通用条款</w:t>
      </w:r>
    </w:p>
    <w:p w14:paraId="0485731C">
      <w:pPr>
        <w:spacing w:line="480" w:lineRule="exact"/>
        <w:ind w:firstLine="420" w:firstLineChars="200"/>
        <w:rPr>
          <w:u w:val="single"/>
        </w:rPr>
      </w:pPr>
      <w:r>
        <w:rPr>
          <w:rFonts w:hint="eastAsia"/>
        </w:rPr>
        <w:t>发包人委托承包人办理的保险事项：</w:t>
      </w:r>
    </w:p>
    <w:p w14:paraId="41A97288">
      <w:pPr>
        <w:spacing w:line="480" w:lineRule="exact"/>
        <w:ind w:firstLine="420" w:firstLineChars="200"/>
      </w:pPr>
      <w:r>
        <w:rPr>
          <w:rFonts w:hint="eastAsia"/>
        </w:rPr>
        <w:t>（2）承包人的投保内容：</w:t>
      </w:r>
    </w:p>
    <w:p w14:paraId="1D316B94">
      <w:pPr>
        <w:spacing w:line="480" w:lineRule="exact"/>
        <w:ind w:firstLine="422" w:firstLineChars="200"/>
        <w:rPr>
          <w:b/>
        </w:rPr>
      </w:pPr>
      <w:r>
        <w:rPr>
          <w:rFonts w:hint="eastAsia"/>
          <w:b/>
        </w:rPr>
        <w:t>41.担保</w:t>
      </w:r>
    </w:p>
    <w:p w14:paraId="53BD9A78">
      <w:pPr>
        <w:spacing w:line="480" w:lineRule="exact"/>
        <w:ind w:firstLine="420" w:firstLineChars="200"/>
      </w:pPr>
      <w:r>
        <w:rPr>
          <w:rFonts w:hint="eastAsia"/>
        </w:rPr>
        <w:t>41.3本工程双方承包人提供履约担保，担保事项如下：</w:t>
      </w:r>
    </w:p>
    <w:p w14:paraId="08DFC3A4">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735D34BB">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4371A965">
      <w:pPr>
        <w:spacing w:line="480" w:lineRule="exact"/>
        <w:ind w:firstLine="420" w:firstLineChars="200"/>
        <w:rPr>
          <w:u w:val="single"/>
        </w:rPr>
      </w:pPr>
      <w:r>
        <w:rPr>
          <w:rFonts w:hint="eastAsia"/>
        </w:rPr>
        <w:t>（3）双方约定的其他担保事项：</w:t>
      </w:r>
    </w:p>
    <w:p w14:paraId="08E43016">
      <w:pPr>
        <w:spacing w:line="480" w:lineRule="exact"/>
        <w:ind w:firstLine="422" w:firstLineChars="200"/>
        <w:rPr>
          <w:b/>
        </w:rPr>
      </w:pPr>
      <w:r>
        <w:rPr>
          <w:rFonts w:hint="eastAsia"/>
          <w:b/>
        </w:rPr>
        <w:t>46.合同份数</w:t>
      </w:r>
    </w:p>
    <w:p w14:paraId="673CEE04">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296B56A8">
      <w:pPr>
        <w:spacing w:line="480" w:lineRule="exact"/>
        <w:ind w:firstLine="420" w:firstLineChars="200"/>
      </w:pPr>
      <w:r>
        <w:rPr>
          <w:rFonts w:hint="eastAsia"/>
        </w:rPr>
        <w:t>47.补充条款</w:t>
      </w:r>
    </w:p>
    <w:p w14:paraId="771EF0D5">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7FD9C07E">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0B164467">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3E328527">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57BE7412">
      <w:pPr>
        <w:spacing w:line="480" w:lineRule="exact"/>
        <w:ind w:firstLine="420" w:firstLineChars="200"/>
        <w:rPr>
          <w:u w:val="single"/>
        </w:rPr>
      </w:pPr>
      <w:r>
        <w:rPr>
          <w:rFonts w:hint="eastAsia"/>
          <w:u w:val="single"/>
        </w:rPr>
        <w:t>5、人工费按国家和地方有关文件规定执行。</w:t>
      </w:r>
    </w:p>
    <w:p w14:paraId="206C80C6">
      <w:pPr>
        <w:spacing w:line="480" w:lineRule="exact"/>
        <w:ind w:firstLine="420" w:firstLineChars="200"/>
        <w:rPr>
          <w:u w:val="single"/>
        </w:rPr>
      </w:pPr>
      <w:r>
        <w:rPr>
          <w:rFonts w:hint="eastAsia"/>
          <w:u w:val="single"/>
        </w:rPr>
        <w:t>6、施工过程中如遇国家、地方等政策性调整，按规定执行。</w:t>
      </w:r>
    </w:p>
    <w:p w14:paraId="6581E119">
      <w:pPr>
        <w:spacing w:line="440" w:lineRule="exact"/>
        <w:ind w:firstLine="420" w:firstLineChars="200"/>
        <w:rPr>
          <w:u w:val="single"/>
        </w:rPr>
      </w:pPr>
      <w:r>
        <w:rPr>
          <w:rFonts w:hint="eastAsia"/>
          <w:u w:val="single"/>
        </w:rPr>
        <w:t>7、在保修期内给水工程的维护和维修，由承包方负责并承担全部费用。</w:t>
      </w:r>
    </w:p>
    <w:p w14:paraId="49581F19">
      <w:pPr>
        <w:spacing w:line="480" w:lineRule="exact"/>
        <w:ind w:firstLine="420" w:firstLineChars="200"/>
      </w:pPr>
      <w:r>
        <w:rPr>
          <w:rFonts w:hint="eastAsia"/>
        </w:rPr>
        <w:t>本合同未尽事宜，双方另行协商，协商内容作为本合同的附件，与本合同具有同等法律效力。</w:t>
      </w:r>
    </w:p>
    <w:p w14:paraId="490B554D">
      <w:pPr>
        <w:spacing w:line="360" w:lineRule="auto"/>
        <w:ind w:firstLine="420" w:firstLineChars="200"/>
        <w:rPr>
          <w:szCs w:val="21"/>
          <w:u w:val="single"/>
        </w:rPr>
      </w:pPr>
    </w:p>
    <w:p w14:paraId="629A4691">
      <w:pPr>
        <w:spacing w:line="360" w:lineRule="auto"/>
        <w:ind w:firstLine="422" w:firstLineChars="200"/>
        <w:rPr>
          <w:b/>
          <w:szCs w:val="21"/>
        </w:rPr>
      </w:pPr>
    </w:p>
    <w:p w14:paraId="6B86BFCD">
      <w:pPr>
        <w:spacing w:line="360" w:lineRule="auto"/>
        <w:ind w:firstLine="422" w:firstLineChars="200"/>
        <w:rPr>
          <w:b/>
          <w:szCs w:val="21"/>
        </w:rPr>
      </w:pPr>
    </w:p>
    <w:p w14:paraId="775CCC46">
      <w:pPr>
        <w:spacing w:line="360" w:lineRule="auto"/>
        <w:ind w:firstLine="422" w:firstLineChars="200"/>
        <w:rPr>
          <w:b/>
          <w:szCs w:val="21"/>
        </w:rPr>
      </w:pPr>
    </w:p>
    <w:p w14:paraId="315361BE">
      <w:pPr>
        <w:spacing w:line="360" w:lineRule="auto"/>
        <w:ind w:firstLine="422" w:firstLineChars="200"/>
        <w:rPr>
          <w:b/>
          <w:szCs w:val="21"/>
        </w:rPr>
      </w:pPr>
    </w:p>
    <w:p w14:paraId="5023E3FB">
      <w:pPr>
        <w:spacing w:line="360" w:lineRule="auto"/>
        <w:ind w:firstLine="422" w:firstLineChars="200"/>
        <w:rPr>
          <w:b/>
          <w:szCs w:val="21"/>
        </w:rPr>
      </w:pPr>
    </w:p>
    <w:p w14:paraId="4ECB43F8">
      <w:pPr>
        <w:spacing w:line="360" w:lineRule="auto"/>
        <w:ind w:firstLine="422" w:firstLineChars="200"/>
        <w:rPr>
          <w:b/>
          <w:szCs w:val="21"/>
        </w:rPr>
      </w:pPr>
    </w:p>
    <w:p w14:paraId="492137F1">
      <w:pPr>
        <w:spacing w:line="360" w:lineRule="auto"/>
        <w:ind w:firstLine="422" w:firstLineChars="200"/>
        <w:rPr>
          <w:b/>
          <w:szCs w:val="21"/>
        </w:rPr>
      </w:pPr>
    </w:p>
    <w:p w14:paraId="23E94AD6">
      <w:pPr>
        <w:spacing w:line="360" w:lineRule="auto"/>
        <w:ind w:firstLine="422" w:firstLineChars="200"/>
        <w:rPr>
          <w:b/>
          <w:szCs w:val="21"/>
        </w:rPr>
      </w:pPr>
    </w:p>
    <w:p w14:paraId="0A32AFBE">
      <w:pPr>
        <w:spacing w:line="360" w:lineRule="auto"/>
        <w:ind w:firstLine="422" w:firstLineChars="200"/>
        <w:rPr>
          <w:b/>
          <w:szCs w:val="21"/>
        </w:rPr>
      </w:pPr>
    </w:p>
    <w:p w14:paraId="624E4C49">
      <w:pPr>
        <w:spacing w:line="360" w:lineRule="auto"/>
        <w:ind w:firstLine="422" w:firstLineChars="200"/>
        <w:rPr>
          <w:b/>
          <w:szCs w:val="21"/>
        </w:rPr>
      </w:pPr>
    </w:p>
    <w:p w14:paraId="571E68D5">
      <w:pPr>
        <w:spacing w:line="360" w:lineRule="auto"/>
        <w:rPr>
          <w:rFonts w:hint="eastAsia" w:ascii="黑体" w:hAnsi="黑体" w:eastAsia="黑体"/>
          <w:sz w:val="44"/>
          <w:szCs w:val="44"/>
        </w:rPr>
      </w:pPr>
      <w:r>
        <w:rPr>
          <w:rFonts w:hint="eastAsia" w:ascii="黑体" w:hAnsi="黑体" w:eastAsia="黑体"/>
          <w:sz w:val="28"/>
          <w:szCs w:val="28"/>
        </w:rPr>
        <w:t>附件1：</w:t>
      </w:r>
    </w:p>
    <w:p w14:paraId="0D5ED265">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29"/>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715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D96DE4">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0237A767">
            <w:pPr>
              <w:spacing w:line="360" w:lineRule="auto"/>
              <w:jc w:val="center"/>
              <w:rPr>
                <w:rFonts w:hint="eastAsia" w:ascii="宋体" w:hAnsi="宋体"/>
                <w:szCs w:val="21"/>
              </w:rPr>
            </w:pPr>
            <w:r>
              <w:rPr>
                <w:rFonts w:hint="eastAsia" w:ascii="宋体" w:hAnsi="宋体"/>
                <w:szCs w:val="21"/>
              </w:rPr>
              <w:t>建设</w:t>
            </w:r>
          </w:p>
          <w:p w14:paraId="2922B126">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144883F8">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3DF5F694">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49E435E1">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006C3F34">
            <w:pPr>
              <w:spacing w:line="360" w:lineRule="auto"/>
              <w:jc w:val="center"/>
              <w:rPr>
                <w:rFonts w:hint="eastAsia" w:ascii="宋体" w:hAnsi="宋体"/>
                <w:szCs w:val="21"/>
              </w:rPr>
            </w:pPr>
            <w:r>
              <w:rPr>
                <w:rFonts w:hint="eastAsia" w:ascii="宋体" w:hAnsi="宋体"/>
                <w:szCs w:val="21"/>
              </w:rPr>
              <w:t>跨度</w:t>
            </w:r>
          </w:p>
          <w:p w14:paraId="560FDE06">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1125C5C5">
            <w:pPr>
              <w:spacing w:line="360" w:lineRule="auto"/>
              <w:jc w:val="center"/>
              <w:rPr>
                <w:rFonts w:hint="eastAsia" w:ascii="宋体" w:hAnsi="宋体"/>
                <w:szCs w:val="21"/>
              </w:rPr>
            </w:pPr>
            <w:r>
              <w:rPr>
                <w:rFonts w:hint="eastAsia" w:ascii="宋体" w:hAnsi="宋体"/>
                <w:szCs w:val="21"/>
              </w:rPr>
              <w:t>设备</w:t>
            </w:r>
          </w:p>
          <w:p w14:paraId="4DB0F50A">
            <w:pPr>
              <w:spacing w:line="360" w:lineRule="auto"/>
              <w:jc w:val="center"/>
              <w:rPr>
                <w:rFonts w:hint="eastAsia" w:ascii="宋体" w:hAnsi="宋体"/>
                <w:szCs w:val="21"/>
              </w:rPr>
            </w:pPr>
            <w:r>
              <w:rPr>
                <w:rFonts w:hint="eastAsia" w:ascii="宋体" w:hAnsi="宋体"/>
                <w:szCs w:val="21"/>
              </w:rPr>
              <w:t>安装</w:t>
            </w:r>
          </w:p>
          <w:p w14:paraId="314D09B5">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40431BCD">
            <w:pPr>
              <w:spacing w:line="360" w:lineRule="auto"/>
              <w:jc w:val="center"/>
              <w:rPr>
                <w:rFonts w:hint="eastAsia" w:ascii="宋体" w:hAnsi="宋体"/>
                <w:szCs w:val="21"/>
              </w:rPr>
            </w:pPr>
            <w:r>
              <w:rPr>
                <w:rFonts w:hint="eastAsia" w:ascii="宋体" w:hAnsi="宋体"/>
                <w:szCs w:val="21"/>
              </w:rPr>
              <w:t>工程</w:t>
            </w:r>
          </w:p>
          <w:p w14:paraId="4C0892BB">
            <w:pPr>
              <w:spacing w:line="360" w:lineRule="auto"/>
              <w:jc w:val="center"/>
              <w:rPr>
                <w:rFonts w:hint="eastAsia" w:ascii="宋体" w:hAnsi="宋体"/>
                <w:szCs w:val="21"/>
              </w:rPr>
            </w:pPr>
            <w:r>
              <w:rPr>
                <w:rFonts w:hint="eastAsia" w:ascii="宋体" w:hAnsi="宋体"/>
                <w:szCs w:val="21"/>
              </w:rPr>
              <w:t>造价</w:t>
            </w:r>
          </w:p>
          <w:p w14:paraId="11463A83">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03744E61">
            <w:pPr>
              <w:spacing w:line="360" w:lineRule="auto"/>
              <w:jc w:val="center"/>
              <w:rPr>
                <w:rFonts w:hint="eastAsia" w:ascii="宋体" w:hAnsi="宋体"/>
                <w:szCs w:val="21"/>
              </w:rPr>
            </w:pPr>
            <w:r>
              <w:rPr>
                <w:rFonts w:hint="eastAsia" w:ascii="宋体" w:hAnsi="宋体"/>
                <w:szCs w:val="21"/>
              </w:rPr>
              <w:t>开工</w:t>
            </w:r>
          </w:p>
          <w:p w14:paraId="5E45F1D4">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1229AA07">
            <w:pPr>
              <w:spacing w:line="360" w:lineRule="auto"/>
              <w:jc w:val="center"/>
              <w:rPr>
                <w:rFonts w:hint="eastAsia" w:ascii="宋体" w:hAnsi="宋体"/>
                <w:szCs w:val="21"/>
              </w:rPr>
            </w:pPr>
            <w:r>
              <w:rPr>
                <w:rFonts w:hint="eastAsia" w:ascii="宋体" w:hAnsi="宋体"/>
                <w:szCs w:val="21"/>
              </w:rPr>
              <w:t>竣工</w:t>
            </w:r>
          </w:p>
          <w:p w14:paraId="3844845B">
            <w:pPr>
              <w:spacing w:line="360" w:lineRule="auto"/>
              <w:jc w:val="center"/>
              <w:rPr>
                <w:rFonts w:hint="eastAsia" w:ascii="宋体" w:hAnsi="宋体"/>
                <w:szCs w:val="21"/>
              </w:rPr>
            </w:pPr>
            <w:r>
              <w:rPr>
                <w:rFonts w:hint="eastAsia" w:ascii="宋体" w:hAnsi="宋体"/>
                <w:szCs w:val="21"/>
              </w:rPr>
              <w:t>日期</w:t>
            </w:r>
          </w:p>
        </w:tc>
      </w:tr>
      <w:tr w14:paraId="595D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6253BA">
            <w:pPr>
              <w:spacing w:line="360" w:lineRule="auto"/>
              <w:ind w:firstLine="420" w:firstLineChars="200"/>
              <w:rPr>
                <w:rFonts w:hint="eastAsia" w:ascii="宋体" w:hAnsi="宋体"/>
                <w:szCs w:val="21"/>
              </w:rPr>
            </w:pPr>
          </w:p>
        </w:tc>
        <w:tc>
          <w:tcPr>
            <w:tcW w:w="900" w:type="dxa"/>
            <w:vAlign w:val="center"/>
          </w:tcPr>
          <w:p w14:paraId="37DE168A">
            <w:pPr>
              <w:spacing w:line="360" w:lineRule="auto"/>
              <w:ind w:firstLine="420" w:firstLineChars="200"/>
              <w:rPr>
                <w:rFonts w:hint="eastAsia" w:ascii="宋体" w:hAnsi="宋体"/>
                <w:szCs w:val="21"/>
              </w:rPr>
            </w:pPr>
          </w:p>
        </w:tc>
        <w:tc>
          <w:tcPr>
            <w:tcW w:w="1319" w:type="dxa"/>
            <w:vAlign w:val="center"/>
          </w:tcPr>
          <w:p w14:paraId="08A3E61E">
            <w:pPr>
              <w:spacing w:line="360" w:lineRule="auto"/>
              <w:ind w:firstLine="420" w:firstLineChars="200"/>
              <w:rPr>
                <w:rFonts w:hint="eastAsia" w:ascii="宋体" w:hAnsi="宋体"/>
                <w:szCs w:val="21"/>
              </w:rPr>
            </w:pPr>
          </w:p>
        </w:tc>
        <w:tc>
          <w:tcPr>
            <w:tcW w:w="682" w:type="dxa"/>
            <w:vAlign w:val="center"/>
          </w:tcPr>
          <w:p w14:paraId="746BB766">
            <w:pPr>
              <w:spacing w:line="360" w:lineRule="auto"/>
              <w:ind w:firstLine="420" w:firstLineChars="200"/>
              <w:rPr>
                <w:rFonts w:hint="eastAsia" w:ascii="宋体" w:hAnsi="宋体"/>
                <w:szCs w:val="21"/>
              </w:rPr>
            </w:pPr>
          </w:p>
        </w:tc>
        <w:tc>
          <w:tcPr>
            <w:tcW w:w="709" w:type="dxa"/>
            <w:vAlign w:val="center"/>
          </w:tcPr>
          <w:p w14:paraId="0099759A">
            <w:pPr>
              <w:spacing w:line="360" w:lineRule="auto"/>
              <w:ind w:firstLine="420" w:firstLineChars="200"/>
              <w:rPr>
                <w:rFonts w:hint="eastAsia" w:ascii="宋体" w:hAnsi="宋体"/>
                <w:szCs w:val="21"/>
              </w:rPr>
            </w:pPr>
          </w:p>
        </w:tc>
        <w:tc>
          <w:tcPr>
            <w:tcW w:w="877" w:type="dxa"/>
            <w:vAlign w:val="center"/>
          </w:tcPr>
          <w:p w14:paraId="7C2F88FF">
            <w:pPr>
              <w:spacing w:line="360" w:lineRule="auto"/>
              <w:ind w:firstLine="420" w:firstLineChars="200"/>
              <w:rPr>
                <w:rFonts w:hint="eastAsia" w:ascii="宋体" w:hAnsi="宋体"/>
                <w:szCs w:val="21"/>
              </w:rPr>
            </w:pPr>
          </w:p>
        </w:tc>
        <w:tc>
          <w:tcPr>
            <w:tcW w:w="800" w:type="dxa"/>
            <w:vAlign w:val="center"/>
          </w:tcPr>
          <w:p w14:paraId="44EDD6DC">
            <w:pPr>
              <w:spacing w:line="360" w:lineRule="auto"/>
              <w:ind w:firstLine="420" w:firstLineChars="200"/>
              <w:rPr>
                <w:rFonts w:hint="eastAsia" w:ascii="宋体" w:hAnsi="宋体"/>
                <w:szCs w:val="21"/>
              </w:rPr>
            </w:pPr>
          </w:p>
        </w:tc>
        <w:tc>
          <w:tcPr>
            <w:tcW w:w="850" w:type="dxa"/>
            <w:vAlign w:val="center"/>
          </w:tcPr>
          <w:p w14:paraId="3C3E3B21">
            <w:pPr>
              <w:spacing w:line="360" w:lineRule="auto"/>
              <w:ind w:firstLine="420" w:firstLineChars="200"/>
              <w:rPr>
                <w:rFonts w:hint="eastAsia" w:ascii="宋体" w:hAnsi="宋体"/>
                <w:szCs w:val="21"/>
              </w:rPr>
            </w:pPr>
          </w:p>
        </w:tc>
        <w:tc>
          <w:tcPr>
            <w:tcW w:w="709" w:type="dxa"/>
            <w:vAlign w:val="center"/>
          </w:tcPr>
          <w:p w14:paraId="228533CA">
            <w:pPr>
              <w:spacing w:line="360" w:lineRule="auto"/>
              <w:ind w:firstLine="420" w:firstLineChars="200"/>
              <w:rPr>
                <w:rFonts w:hint="eastAsia" w:ascii="宋体" w:hAnsi="宋体"/>
                <w:szCs w:val="21"/>
              </w:rPr>
            </w:pPr>
          </w:p>
        </w:tc>
        <w:tc>
          <w:tcPr>
            <w:tcW w:w="709" w:type="dxa"/>
            <w:vAlign w:val="center"/>
          </w:tcPr>
          <w:p w14:paraId="10C77D6F">
            <w:pPr>
              <w:spacing w:line="360" w:lineRule="auto"/>
              <w:ind w:firstLine="420" w:firstLineChars="200"/>
              <w:rPr>
                <w:rFonts w:hint="eastAsia" w:ascii="宋体" w:hAnsi="宋体"/>
                <w:szCs w:val="21"/>
              </w:rPr>
            </w:pPr>
          </w:p>
        </w:tc>
      </w:tr>
      <w:tr w14:paraId="69E7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84E52E">
            <w:pPr>
              <w:spacing w:line="360" w:lineRule="auto"/>
              <w:ind w:firstLine="420" w:firstLineChars="200"/>
              <w:rPr>
                <w:rFonts w:hint="eastAsia" w:ascii="宋体" w:hAnsi="宋体"/>
                <w:szCs w:val="21"/>
              </w:rPr>
            </w:pPr>
          </w:p>
        </w:tc>
        <w:tc>
          <w:tcPr>
            <w:tcW w:w="900" w:type="dxa"/>
            <w:vAlign w:val="center"/>
          </w:tcPr>
          <w:p w14:paraId="162B51B3">
            <w:pPr>
              <w:spacing w:line="360" w:lineRule="auto"/>
              <w:ind w:firstLine="420" w:firstLineChars="200"/>
              <w:rPr>
                <w:rFonts w:hint="eastAsia" w:ascii="宋体" w:hAnsi="宋体"/>
                <w:szCs w:val="21"/>
              </w:rPr>
            </w:pPr>
          </w:p>
        </w:tc>
        <w:tc>
          <w:tcPr>
            <w:tcW w:w="1319" w:type="dxa"/>
            <w:vAlign w:val="center"/>
          </w:tcPr>
          <w:p w14:paraId="255DAB46">
            <w:pPr>
              <w:spacing w:line="360" w:lineRule="auto"/>
              <w:ind w:firstLine="420" w:firstLineChars="200"/>
              <w:rPr>
                <w:rFonts w:hint="eastAsia" w:ascii="宋体" w:hAnsi="宋体"/>
                <w:szCs w:val="21"/>
              </w:rPr>
            </w:pPr>
          </w:p>
        </w:tc>
        <w:tc>
          <w:tcPr>
            <w:tcW w:w="682" w:type="dxa"/>
            <w:vAlign w:val="center"/>
          </w:tcPr>
          <w:p w14:paraId="25DE5170">
            <w:pPr>
              <w:spacing w:line="360" w:lineRule="auto"/>
              <w:ind w:firstLine="420" w:firstLineChars="200"/>
              <w:rPr>
                <w:rFonts w:hint="eastAsia" w:ascii="宋体" w:hAnsi="宋体"/>
                <w:szCs w:val="21"/>
              </w:rPr>
            </w:pPr>
          </w:p>
        </w:tc>
        <w:tc>
          <w:tcPr>
            <w:tcW w:w="709" w:type="dxa"/>
            <w:vAlign w:val="center"/>
          </w:tcPr>
          <w:p w14:paraId="7478C105">
            <w:pPr>
              <w:spacing w:line="360" w:lineRule="auto"/>
              <w:ind w:firstLine="420" w:firstLineChars="200"/>
              <w:rPr>
                <w:rFonts w:hint="eastAsia" w:ascii="宋体" w:hAnsi="宋体"/>
                <w:szCs w:val="21"/>
              </w:rPr>
            </w:pPr>
          </w:p>
        </w:tc>
        <w:tc>
          <w:tcPr>
            <w:tcW w:w="877" w:type="dxa"/>
            <w:vAlign w:val="center"/>
          </w:tcPr>
          <w:p w14:paraId="3291C436">
            <w:pPr>
              <w:spacing w:line="360" w:lineRule="auto"/>
              <w:ind w:firstLine="420" w:firstLineChars="200"/>
              <w:rPr>
                <w:rFonts w:hint="eastAsia" w:ascii="宋体" w:hAnsi="宋体"/>
                <w:szCs w:val="21"/>
              </w:rPr>
            </w:pPr>
          </w:p>
        </w:tc>
        <w:tc>
          <w:tcPr>
            <w:tcW w:w="800" w:type="dxa"/>
            <w:vAlign w:val="center"/>
          </w:tcPr>
          <w:p w14:paraId="53965CD4">
            <w:pPr>
              <w:spacing w:line="360" w:lineRule="auto"/>
              <w:ind w:firstLine="420" w:firstLineChars="200"/>
              <w:rPr>
                <w:rFonts w:hint="eastAsia" w:ascii="宋体" w:hAnsi="宋体"/>
                <w:szCs w:val="21"/>
              </w:rPr>
            </w:pPr>
          </w:p>
        </w:tc>
        <w:tc>
          <w:tcPr>
            <w:tcW w:w="850" w:type="dxa"/>
            <w:vAlign w:val="center"/>
          </w:tcPr>
          <w:p w14:paraId="53C5F037">
            <w:pPr>
              <w:spacing w:line="360" w:lineRule="auto"/>
              <w:ind w:firstLine="420" w:firstLineChars="200"/>
              <w:rPr>
                <w:rFonts w:hint="eastAsia" w:ascii="宋体" w:hAnsi="宋体"/>
                <w:szCs w:val="21"/>
              </w:rPr>
            </w:pPr>
          </w:p>
        </w:tc>
        <w:tc>
          <w:tcPr>
            <w:tcW w:w="709" w:type="dxa"/>
            <w:vAlign w:val="center"/>
          </w:tcPr>
          <w:p w14:paraId="6FADB9B8">
            <w:pPr>
              <w:spacing w:line="360" w:lineRule="auto"/>
              <w:ind w:firstLine="420" w:firstLineChars="200"/>
              <w:rPr>
                <w:rFonts w:hint="eastAsia" w:ascii="宋体" w:hAnsi="宋体"/>
                <w:szCs w:val="21"/>
              </w:rPr>
            </w:pPr>
          </w:p>
        </w:tc>
        <w:tc>
          <w:tcPr>
            <w:tcW w:w="709" w:type="dxa"/>
            <w:vAlign w:val="center"/>
          </w:tcPr>
          <w:p w14:paraId="77F99712">
            <w:pPr>
              <w:spacing w:line="360" w:lineRule="auto"/>
              <w:ind w:firstLine="420" w:firstLineChars="200"/>
              <w:rPr>
                <w:rFonts w:hint="eastAsia" w:ascii="宋体" w:hAnsi="宋体"/>
                <w:szCs w:val="21"/>
              </w:rPr>
            </w:pPr>
          </w:p>
        </w:tc>
      </w:tr>
      <w:tr w14:paraId="40F7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8164DE">
            <w:pPr>
              <w:spacing w:line="360" w:lineRule="auto"/>
              <w:ind w:firstLine="420" w:firstLineChars="200"/>
              <w:rPr>
                <w:rFonts w:hint="eastAsia" w:ascii="宋体" w:hAnsi="宋体"/>
                <w:szCs w:val="21"/>
              </w:rPr>
            </w:pPr>
          </w:p>
        </w:tc>
        <w:tc>
          <w:tcPr>
            <w:tcW w:w="900" w:type="dxa"/>
            <w:vAlign w:val="center"/>
          </w:tcPr>
          <w:p w14:paraId="55741EE5">
            <w:pPr>
              <w:spacing w:line="360" w:lineRule="auto"/>
              <w:ind w:firstLine="420" w:firstLineChars="200"/>
              <w:rPr>
                <w:rFonts w:hint="eastAsia" w:ascii="宋体" w:hAnsi="宋体"/>
                <w:szCs w:val="21"/>
              </w:rPr>
            </w:pPr>
          </w:p>
        </w:tc>
        <w:tc>
          <w:tcPr>
            <w:tcW w:w="1319" w:type="dxa"/>
            <w:vAlign w:val="center"/>
          </w:tcPr>
          <w:p w14:paraId="07BFAAE2">
            <w:pPr>
              <w:spacing w:line="360" w:lineRule="auto"/>
              <w:ind w:firstLine="420" w:firstLineChars="200"/>
              <w:rPr>
                <w:rFonts w:hint="eastAsia" w:ascii="宋体" w:hAnsi="宋体"/>
                <w:szCs w:val="21"/>
              </w:rPr>
            </w:pPr>
          </w:p>
        </w:tc>
        <w:tc>
          <w:tcPr>
            <w:tcW w:w="682" w:type="dxa"/>
            <w:vAlign w:val="center"/>
          </w:tcPr>
          <w:p w14:paraId="252F06F2">
            <w:pPr>
              <w:spacing w:line="360" w:lineRule="auto"/>
              <w:ind w:firstLine="420" w:firstLineChars="200"/>
              <w:rPr>
                <w:rFonts w:hint="eastAsia" w:ascii="宋体" w:hAnsi="宋体"/>
                <w:szCs w:val="21"/>
              </w:rPr>
            </w:pPr>
          </w:p>
        </w:tc>
        <w:tc>
          <w:tcPr>
            <w:tcW w:w="709" w:type="dxa"/>
            <w:vAlign w:val="center"/>
          </w:tcPr>
          <w:p w14:paraId="6DD036BC">
            <w:pPr>
              <w:spacing w:line="360" w:lineRule="auto"/>
              <w:ind w:firstLine="420" w:firstLineChars="200"/>
              <w:rPr>
                <w:rFonts w:hint="eastAsia" w:ascii="宋体" w:hAnsi="宋体"/>
                <w:szCs w:val="21"/>
              </w:rPr>
            </w:pPr>
          </w:p>
        </w:tc>
        <w:tc>
          <w:tcPr>
            <w:tcW w:w="877" w:type="dxa"/>
            <w:vAlign w:val="center"/>
          </w:tcPr>
          <w:p w14:paraId="3B8093E3">
            <w:pPr>
              <w:spacing w:line="360" w:lineRule="auto"/>
              <w:ind w:firstLine="420" w:firstLineChars="200"/>
              <w:rPr>
                <w:rFonts w:hint="eastAsia" w:ascii="宋体" w:hAnsi="宋体"/>
                <w:szCs w:val="21"/>
              </w:rPr>
            </w:pPr>
          </w:p>
        </w:tc>
        <w:tc>
          <w:tcPr>
            <w:tcW w:w="800" w:type="dxa"/>
            <w:vAlign w:val="center"/>
          </w:tcPr>
          <w:p w14:paraId="44009294">
            <w:pPr>
              <w:spacing w:line="360" w:lineRule="auto"/>
              <w:ind w:firstLine="420" w:firstLineChars="200"/>
              <w:rPr>
                <w:rFonts w:hint="eastAsia" w:ascii="宋体" w:hAnsi="宋体"/>
                <w:szCs w:val="21"/>
              </w:rPr>
            </w:pPr>
          </w:p>
        </w:tc>
        <w:tc>
          <w:tcPr>
            <w:tcW w:w="850" w:type="dxa"/>
            <w:vAlign w:val="center"/>
          </w:tcPr>
          <w:p w14:paraId="0263F813">
            <w:pPr>
              <w:spacing w:line="360" w:lineRule="auto"/>
              <w:ind w:firstLine="420" w:firstLineChars="200"/>
              <w:rPr>
                <w:rFonts w:hint="eastAsia" w:ascii="宋体" w:hAnsi="宋体"/>
                <w:szCs w:val="21"/>
              </w:rPr>
            </w:pPr>
          </w:p>
        </w:tc>
        <w:tc>
          <w:tcPr>
            <w:tcW w:w="709" w:type="dxa"/>
            <w:vAlign w:val="center"/>
          </w:tcPr>
          <w:p w14:paraId="4F416E85">
            <w:pPr>
              <w:spacing w:line="360" w:lineRule="auto"/>
              <w:ind w:firstLine="420" w:firstLineChars="200"/>
              <w:rPr>
                <w:rFonts w:hint="eastAsia" w:ascii="宋体" w:hAnsi="宋体"/>
                <w:szCs w:val="21"/>
              </w:rPr>
            </w:pPr>
          </w:p>
        </w:tc>
        <w:tc>
          <w:tcPr>
            <w:tcW w:w="709" w:type="dxa"/>
            <w:vAlign w:val="center"/>
          </w:tcPr>
          <w:p w14:paraId="075E67C6">
            <w:pPr>
              <w:spacing w:line="360" w:lineRule="auto"/>
              <w:ind w:firstLine="420" w:firstLineChars="200"/>
              <w:rPr>
                <w:rFonts w:hint="eastAsia" w:ascii="宋体" w:hAnsi="宋体"/>
                <w:szCs w:val="21"/>
              </w:rPr>
            </w:pPr>
          </w:p>
        </w:tc>
      </w:tr>
      <w:tr w14:paraId="28FE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6C6B51">
            <w:pPr>
              <w:spacing w:line="360" w:lineRule="auto"/>
              <w:ind w:firstLine="640" w:firstLineChars="200"/>
              <w:rPr>
                <w:rFonts w:hint="eastAsia" w:ascii="宋体" w:hAnsi="宋体"/>
                <w:sz w:val="32"/>
              </w:rPr>
            </w:pPr>
          </w:p>
        </w:tc>
        <w:tc>
          <w:tcPr>
            <w:tcW w:w="900" w:type="dxa"/>
            <w:vAlign w:val="center"/>
          </w:tcPr>
          <w:p w14:paraId="75E74904">
            <w:pPr>
              <w:spacing w:line="360" w:lineRule="auto"/>
              <w:ind w:firstLine="640" w:firstLineChars="200"/>
              <w:rPr>
                <w:rFonts w:hint="eastAsia" w:ascii="宋体" w:hAnsi="宋体"/>
                <w:sz w:val="32"/>
              </w:rPr>
            </w:pPr>
          </w:p>
        </w:tc>
        <w:tc>
          <w:tcPr>
            <w:tcW w:w="1319" w:type="dxa"/>
            <w:vAlign w:val="center"/>
          </w:tcPr>
          <w:p w14:paraId="3CCA9462">
            <w:pPr>
              <w:spacing w:line="360" w:lineRule="auto"/>
              <w:ind w:firstLine="640" w:firstLineChars="200"/>
              <w:rPr>
                <w:rFonts w:hint="eastAsia" w:ascii="宋体" w:hAnsi="宋体"/>
                <w:sz w:val="32"/>
              </w:rPr>
            </w:pPr>
          </w:p>
        </w:tc>
        <w:tc>
          <w:tcPr>
            <w:tcW w:w="682" w:type="dxa"/>
            <w:vAlign w:val="center"/>
          </w:tcPr>
          <w:p w14:paraId="46F68381">
            <w:pPr>
              <w:spacing w:line="360" w:lineRule="auto"/>
              <w:ind w:firstLine="640" w:firstLineChars="200"/>
              <w:rPr>
                <w:rFonts w:hint="eastAsia" w:ascii="宋体" w:hAnsi="宋体"/>
                <w:sz w:val="32"/>
              </w:rPr>
            </w:pPr>
          </w:p>
        </w:tc>
        <w:tc>
          <w:tcPr>
            <w:tcW w:w="709" w:type="dxa"/>
            <w:vAlign w:val="center"/>
          </w:tcPr>
          <w:p w14:paraId="5D6DB586">
            <w:pPr>
              <w:spacing w:line="360" w:lineRule="auto"/>
              <w:ind w:firstLine="640" w:firstLineChars="200"/>
              <w:rPr>
                <w:rFonts w:hint="eastAsia" w:ascii="宋体" w:hAnsi="宋体"/>
                <w:sz w:val="32"/>
              </w:rPr>
            </w:pPr>
          </w:p>
        </w:tc>
        <w:tc>
          <w:tcPr>
            <w:tcW w:w="877" w:type="dxa"/>
            <w:vAlign w:val="center"/>
          </w:tcPr>
          <w:p w14:paraId="2998E89E">
            <w:pPr>
              <w:spacing w:line="360" w:lineRule="auto"/>
              <w:ind w:firstLine="640" w:firstLineChars="200"/>
              <w:rPr>
                <w:rFonts w:hint="eastAsia" w:ascii="宋体" w:hAnsi="宋体"/>
                <w:sz w:val="32"/>
              </w:rPr>
            </w:pPr>
          </w:p>
        </w:tc>
        <w:tc>
          <w:tcPr>
            <w:tcW w:w="800" w:type="dxa"/>
            <w:vAlign w:val="center"/>
          </w:tcPr>
          <w:p w14:paraId="06976974">
            <w:pPr>
              <w:spacing w:line="360" w:lineRule="auto"/>
              <w:ind w:firstLine="640" w:firstLineChars="200"/>
              <w:rPr>
                <w:rFonts w:hint="eastAsia" w:ascii="宋体" w:hAnsi="宋体"/>
                <w:sz w:val="32"/>
              </w:rPr>
            </w:pPr>
          </w:p>
        </w:tc>
        <w:tc>
          <w:tcPr>
            <w:tcW w:w="850" w:type="dxa"/>
            <w:vAlign w:val="center"/>
          </w:tcPr>
          <w:p w14:paraId="53DA14E5">
            <w:pPr>
              <w:spacing w:line="360" w:lineRule="auto"/>
              <w:ind w:firstLine="640" w:firstLineChars="200"/>
              <w:rPr>
                <w:rFonts w:hint="eastAsia" w:ascii="宋体" w:hAnsi="宋体"/>
                <w:sz w:val="32"/>
              </w:rPr>
            </w:pPr>
          </w:p>
        </w:tc>
        <w:tc>
          <w:tcPr>
            <w:tcW w:w="709" w:type="dxa"/>
            <w:vAlign w:val="center"/>
          </w:tcPr>
          <w:p w14:paraId="7F9BBE6F">
            <w:pPr>
              <w:spacing w:line="360" w:lineRule="auto"/>
              <w:ind w:firstLine="640" w:firstLineChars="200"/>
              <w:rPr>
                <w:rFonts w:hint="eastAsia" w:ascii="宋体" w:hAnsi="宋体"/>
                <w:sz w:val="32"/>
              </w:rPr>
            </w:pPr>
          </w:p>
        </w:tc>
        <w:tc>
          <w:tcPr>
            <w:tcW w:w="709" w:type="dxa"/>
            <w:vAlign w:val="center"/>
          </w:tcPr>
          <w:p w14:paraId="50F84B50">
            <w:pPr>
              <w:spacing w:line="360" w:lineRule="auto"/>
              <w:ind w:firstLine="640" w:firstLineChars="200"/>
              <w:rPr>
                <w:rFonts w:hint="eastAsia" w:ascii="宋体" w:hAnsi="宋体"/>
                <w:sz w:val="32"/>
              </w:rPr>
            </w:pPr>
          </w:p>
        </w:tc>
      </w:tr>
      <w:tr w14:paraId="1345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C60645">
            <w:pPr>
              <w:spacing w:line="360" w:lineRule="auto"/>
              <w:ind w:firstLine="640" w:firstLineChars="200"/>
              <w:rPr>
                <w:rFonts w:hint="eastAsia" w:ascii="宋体" w:hAnsi="宋体"/>
                <w:sz w:val="32"/>
              </w:rPr>
            </w:pPr>
          </w:p>
        </w:tc>
        <w:tc>
          <w:tcPr>
            <w:tcW w:w="900" w:type="dxa"/>
            <w:vAlign w:val="center"/>
          </w:tcPr>
          <w:p w14:paraId="0F8493FF">
            <w:pPr>
              <w:spacing w:line="360" w:lineRule="auto"/>
              <w:ind w:firstLine="640" w:firstLineChars="200"/>
              <w:rPr>
                <w:rFonts w:hint="eastAsia" w:ascii="宋体" w:hAnsi="宋体"/>
                <w:sz w:val="32"/>
              </w:rPr>
            </w:pPr>
          </w:p>
        </w:tc>
        <w:tc>
          <w:tcPr>
            <w:tcW w:w="1319" w:type="dxa"/>
            <w:vAlign w:val="center"/>
          </w:tcPr>
          <w:p w14:paraId="4668A9B3">
            <w:pPr>
              <w:spacing w:line="360" w:lineRule="auto"/>
              <w:ind w:firstLine="640" w:firstLineChars="200"/>
              <w:rPr>
                <w:rFonts w:hint="eastAsia" w:ascii="宋体" w:hAnsi="宋体"/>
                <w:sz w:val="32"/>
              </w:rPr>
            </w:pPr>
          </w:p>
        </w:tc>
        <w:tc>
          <w:tcPr>
            <w:tcW w:w="682" w:type="dxa"/>
            <w:vAlign w:val="center"/>
          </w:tcPr>
          <w:p w14:paraId="221B5E04">
            <w:pPr>
              <w:spacing w:line="360" w:lineRule="auto"/>
              <w:ind w:firstLine="640" w:firstLineChars="200"/>
              <w:rPr>
                <w:rFonts w:hint="eastAsia" w:ascii="宋体" w:hAnsi="宋体"/>
                <w:sz w:val="32"/>
              </w:rPr>
            </w:pPr>
          </w:p>
        </w:tc>
        <w:tc>
          <w:tcPr>
            <w:tcW w:w="709" w:type="dxa"/>
            <w:vAlign w:val="center"/>
          </w:tcPr>
          <w:p w14:paraId="20892D56">
            <w:pPr>
              <w:spacing w:line="360" w:lineRule="auto"/>
              <w:ind w:firstLine="640" w:firstLineChars="200"/>
              <w:rPr>
                <w:rFonts w:hint="eastAsia" w:ascii="宋体" w:hAnsi="宋体"/>
                <w:sz w:val="32"/>
              </w:rPr>
            </w:pPr>
          </w:p>
        </w:tc>
        <w:tc>
          <w:tcPr>
            <w:tcW w:w="877" w:type="dxa"/>
            <w:vAlign w:val="center"/>
          </w:tcPr>
          <w:p w14:paraId="3E2887A1">
            <w:pPr>
              <w:spacing w:line="360" w:lineRule="auto"/>
              <w:ind w:firstLine="640" w:firstLineChars="200"/>
              <w:rPr>
                <w:rFonts w:hint="eastAsia" w:ascii="宋体" w:hAnsi="宋体"/>
                <w:sz w:val="32"/>
              </w:rPr>
            </w:pPr>
          </w:p>
        </w:tc>
        <w:tc>
          <w:tcPr>
            <w:tcW w:w="800" w:type="dxa"/>
            <w:vAlign w:val="center"/>
          </w:tcPr>
          <w:p w14:paraId="578A7564">
            <w:pPr>
              <w:spacing w:line="360" w:lineRule="auto"/>
              <w:ind w:firstLine="640" w:firstLineChars="200"/>
              <w:rPr>
                <w:rFonts w:hint="eastAsia" w:ascii="宋体" w:hAnsi="宋体"/>
                <w:sz w:val="32"/>
              </w:rPr>
            </w:pPr>
          </w:p>
        </w:tc>
        <w:tc>
          <w:tcPr>
            <w:tcW w:w="850" w:type="dxa"/>
            <w:vAlign w:val="center"/>
          </w:tcPr>
          <w:p w14:paraId="7BFA7B73">
            <w:pPr>
              <w:spacing w:line="360" w:lineRule="auto"/>
              <w:ind w:firstLine="640" w:firstLineChars="200"/>
              <w:rPr>
                <w:rFonts w:hint="eastAsia" w:ascii="宋体" w:hAnsi="宋体"/>
                <w:sz w:val="32"/>
              </w:rPr>
            </w:pPr>
          </w:p>
        </w:tc>
        <w:tc>
          <w:tcPr>
            <w:tcW w:w="709" w:type="dxa"/>
            <w:vAlign w:val="center"/>
          </w:tcPr>
          <w:p w14:paraId="1A962A50">
            <w:pPr>
              <w:spacing w:line="360" w:lineRule="auto"/>
              <w:ind w:firstLine="640" w:firstLineChars="200"/>
              <w:rPr>
                <w:rFonts w:hint="eastAsia" w:ascii="宋体" w:hAnsi="宋体"/>
                <w:sz w:val="32"/>
              </w:rPr>
            </w:pPr>
          </w:p>
        </w:tc>
        <w:tc>
          <w:tcPr>
            <w:tcW w:w="709" w:type="dxa"/>
            <w:vAlign w:val="center"/>
          </w:tcPr>
          <w:p w14:paraId="01616725">
            <w:pPr>
              <w:spacing w:line="360" w:lineRule="auto"/>
              <w:ind w:firstLine="640" w:firstLineChars="200"/>
              <w:rPr>
                <w:rFonts w:hint="eastAsia" w:ascii="宋体" w:hAnsi="宋体"/>
                <w:sz w:val="32"/>
              </w:rPr>
            </w:pPr>
          </w:p>
        </w:tc>
      </w:tr>
      <w:tr w14:paraId="3297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E035AB">
            <w:pPr>
              <w:spacing w:line="360" w:lineRule="auto"/>
              <w:ind w:firstLine="640" w:firstLineChars="200"/>
              <w:rPr>
                <w:rFonts w:hint="eastAsia" w:ascii="宋体" w:hAnsi="宋体"/>
                <w:sz w:val="32"/>
              </w:rPr>
            </w:pPr>
          </w:p>
        </w:tc>
        <w:tc>
          <w:tcPr>
            <w:tcW w:w="900" w:type="dxa"/>
            <w:vAlign w:val="center"/>
          </w:tcPr>
          <w:p w14:paraId="447C7C83">
            <w:pPr>
              <w:spacing w:line="360" w:lineRule="auto"/>
              <w:ind w:firstLine="640" w:firstLineChars="200"/>
              <w:rPr>
                <w:rFonts w:hint="eastAsia" w:ascii="宋体" w:hAnsi="宋体"/>
                <w:sz w:val="32"/>
              </w:rPr>
            </w:pPr>
          </w:p>
        </w:tc>
        <w:tc>
          <w:tcPr>
            <w:tcW w:w="1319" w:type="dxa"/>
            <w:vAlign w:val="center"/>
          </w:tcPr>
          <w:p w14:paraId="3F2FA774">
            <w:pPr>
              <w:spacing w:line="360" w:lineRule="auto"/>
              <w:ind w:firstLine="640" w:firstLineChars="200"/>
              <w:rPr>
                <w:rFonts w:hint="eastAsia" w:ascii="宋体" w:hAnsi="宋体"/>
                <w:sz w:val="32"/>
              </w:rPr>
            </w:pPr>
          </w:p>
        </w:tc>
        <w:tc>
          <w:tcPr>
            <w:tcW w:w="682" w:type="dxa"/>
            <w:vAlign w:val="center"/>
          </w:tcPr>
          <w:p w14:paraId="1E8BFA1F">
            <w:pPr>
              <w:spacing w:line="360" w:lineRule="auto"/>
              <w:ind w:firstLine="640" w:firstLineChars="200"/>
              <w:rPr>
                <w:rFonts w:hint="eastAsia" w:ascii="宋体" w:hAnsi="宋体"/>
                <w:sz w:val="32"/>
              </w:rPr>
            </w:pPr>
          </w:p>
        </w:tc>
        <w:tc>
          <w:tcPr>
            <w:tcW w:w="709" w:type="dxa"/>
            <w:vAlign w:val="center"/>
          </w:tcPr>
          <w:p w14:paraId="37ED2B75">
            <w:pPr>
              <w:spacing w:line="360" w:lineRule="auto"/>
              <w:ind w:firstLine="640" w:firstLineChars="200"/>
              <w:rPr>
                <w:rFonts w:hint="eastAsia" w:ascii="宋体" w:hAnsi="宋体"/>
                <w:sz w:val="32"/>
              </w:rPr>
            </w:pPr>
          </w:p>
        </w:tc>
        <w:tc>
          <w:tcPr>
            <w:tcW w:w="877" w:type="dxa"/>
            <w:vAlign w:val="center"/>
          </w:tcPr>
          <w:p w14:paraId="03F8E6F1">
            <w:pPr>
              <w:spacing w:line="360" w:lineRule="auto"/>
              <w:ind w:firstLine="640" w:firstLineChars="200"/>
              <w:rPr>
                <w:rFonts w:hint="eastAsia" w:ascii="宋体" w:hAnsi="宋体"/>
                <w:sz w:val="32"/>
              </w:rPr>
            </w:pPr>
          </w:p>
        </w:tc>
        <w:tc>
          <w:tcPr>
            <w:tcW w:w="800" w:type="dxa"/>
            <w:vAlign w:val="center"/>
          </w:tcPr>
          <w:p w14:paraId="22F72005">
            <w:pPr>
              <w:spacing w:line="360" w:lineRule="auto"/>
              <w:ind w:firstLine="640" w:firstLineChars="200"/>
              <w:rPr>
                <w:rFonts w:hint="eastAsia" w:ascii="宋体" w:hAnsi="宋体"/>
                <w:sz w:val="32"/>
              </w:rPr>
            </w:pPr>
          </w:p>
        </w:tc>
        <w:tc>
          <w:tcPr>
            <w:tcW w:w="850" w:type="dxa"/>
            <w:vAlign w:val="center"/>
          </w:tcPr>
          <w:p w14:paraId="6285CFDC">
            <w:pPr>
              <w:spacing w:line="360" w:lineRule="auto"/>
              <w:ind w:firstLine="640" w:firstLineChars="200"/>
              <w:rPr>
                <w:rFonts w:hint="eastAsia" w:ascii="宋体" w:hAnsi="宋体"/>
                <w:sz w:val="32"/>
              </w:rPr>
            </w:pPr>
          </w:p>
        </w:tc>
        <w:tc>
          <w:tcPr>
            <w:tcW w:w="709" w:type="dxa"/>
            <w:vAlign w:val="center"/>
          </w:tcPr>
          <w:p w14:paraId="72D9B1F8">
            <w:pPr>
              <w:spacing w:line="360" w:lineRule="auto"/>
              <w:ind w:firstLine="640" w:firstLineChars="200"/>
              <w:rPr>
                <w:rFonts w:hint="eastAsia" w:ascii="宋体" w:hAnsi="宋体"/>
                <w:sz w:val="32"/>
              </w:rPr>
            </w:pPr>
          </w:p>
        </w:tc>
        <w:tc>
          <w:tcPr>
            <w:tcW w:w="709" w:type="dxa"/>
            <w:vAlign w:val="center"/>
          </w:tcPr>
          <w:p w14:paraId="7F249184">
            <w:pPr>
              <w:spacing w:line="360" w:lineRule="auto"/>
              <w:ind w:firstLine="640" w:firstLineChars="200"/>
              <w:rPr>
                <w:rFonts w:hint="eastAsia" w:ascii="宋体" w:hAnsi="宋体"/>
                <w:sz w:val="32"/>
              </w:rPr>
            </w:pPr>
          </w:p>
        </w:tc>
      </w:tr>
      <w:tr w14:paraId="60F4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83674F">
            <w:pPr>
              <w:spacing w:line="360" w:lineRule="auto"/>
              <w:ind w:firstLine="640" w:firstLineChars="200"/>
              <w:rPr>
                <w:rFonts w:hint="eastAsia" w:ascii="宋体" w:hAnsi="宋体"/>
                <w:sz w:val="32"/>
              </w:rPr>
            </w:pPr>
          </w:p>
        </w:tc>
        <w:tc>
          <w:tcPr>
            <w:tcW w:w="900" w:type="dxa"/>
            <w:vAlign w:val="center"/>
          </w:tcPr>
          <w:p w14:paraId="026BB2F2">
            <w:pPr>
              <w:spacing w:line="360" w:lineRule="auto"/>
              <w:ind w:firstLine="640" w:firstLineChars="200"/>
              <w:rPr>
                <w:rFonts w:hint="eastAsia" w:ascii="宋体" w:hAnsi="宋体"/>
                <w:sz w:val="32"/>
              </w:rPr>
            </w:pPr>
          </w:p>
        </w:tc>
        <w:tc>
          <w:tcPr>
            <w:tcW w:w="1319" w:type="dxa"/>
            <w:vAlign w:val="center"/>
          </w:tcPr>
          <w:p w14:paraId="49FCBB5B">
            <w:pPr>
              <w:spacing w:line="360" w:lineRule="auto"/>
              <w:ind w:firstLine="640" w:firstLineChars="200"/>
              <w:rPr>
                <w:rFonts w:hint="eastAsia" w:ascii="宋体" w:hAnsi="宋体"/>
                <w:sz w:val="32"/>
              </w:rPr>
            </w:pPr>
          </w:p>
        </w:tc>
        <w:tc>
          <w:tcPr>
            <w:tcW w:w="682" w:type="dxa"/>
            <w:vAlign w:val="center"/>
          </w:tcPr>
          <w:p w14:paraId="177E5648">
            <w:pPr>
              <w:spacing w:line="360" w:lineRule="auto"/>
              <w:ind w:firstLine="640" w:firstLineChars="200"/>
              <w:rPr>
                <w:rFonts w:hint="eastAsia" w:ascii="宋体" w:hAnsi="宋体"/>
                <w:sz w:val="32"/>
              </w:rPr>
            </w:pPr>
          </w:p>
        </w:tc>
        <w:tc>
          <w:tcPr>
            <w:tcW w:w="709" w:type="dxa"/>
            <w:vAlign w:val="center"/>
          </w:tcPr>
          <w:p w14:paraId="644A2DA8">
            <w:pPr>
              <w:spacing w:line="360" w:lineRule="auto"/>
              <w:ind w:firstLine="640" w:firstLineChars="200"/>
              <w:rPr>
                <w:rFonts w:hint="eastAsia" w:ascii="宋体" w:hAnsi="宋体"/>
                <w:sz w:val="32"/>
              </w:rPr>
            </w:pPr>
          </w:p>
        </w:tc>
        <w:tc>
          <w:tcPr>
            <w:tcW w:w="877" w:type="dxa"/>
            <w:vAlign w:val="center"/>
          </w:tcPr>
          <w:p w14:paraId="3AC2654C">
            <w:pPr>
              <w:spacing w:line="360" w:lineRule="auto"/>
              <w:ind w:firstLine="640" w:firstLineChars="200"/>
              <w:rPr>
                <w:rFonts w:hint="eastAsia" w:ascii="宋体" w:hAnsi="宋体"/>
                <w:sz w:val="32"/>
              </w:rPr>
            </w:pPr>
          </w:p>
        </w:tc>
        <w:tc>
          <w:tcPr>
            <w:tcW w:w="800" w:type="dxa"/>
            <w:vAlign w:val="center"/>
          </w:tcPr>
          <w:p w14:paraId="54EB0314">
            <w:pPr>
              <w:spacing w:line="360" w:lineRule="auto"/>
              <w:ind w:firstLine="640" w:firstLineChars="200"/>
              <w:rPr>
                <w:rFonts w:hint="eastAsia" w:ascii="宋体" w:hAnsi="宋体"/>
                <w:sz w:val="32"/>
              </w:rPr>
            </w:pPr>
          </w:p>
        </w:tc>
        <w:tc>
          <w:tcPr>
            <w:tcW w:w="850" w:type="dxa"/>
            <w:vAlign w:val="center"/>
          </w:tcPr>
          <w:p w14:paraId="3CD09BA7">
            <w:pPr>
              <w:spacing w:line="360" w:lineRule="auto"/>
              <w:ind w:firstLine="640" w:firstLineChars="200"/>
              <w:rPr>
                <w:rFonts w:hint="eastAsia" w:ascii="宋体" w:hAnsi="宋体"/>
                <w:sz w:val="32"/>
              </w:rPr>
            </w:pPr>
          </w:p>
        </w:tc>
        <w:tc>
          <w:tcPr>
            <w:tcW w:w="709" w:type="dxa"/>
            <w:vAlign w:val="center"/>
          </w:tcPr>
          <w:p w14:paraId="164AFCB4">
            <w:pPr>
              <w:spacing w:line="360" w:lineRule="auto"/>
              <w:ind w:firstLine="640" w:firstLineChars="200"/>
              <w:rPr>
                <w:rFonts w:hint="eastAsia" w:ascii="宋体" w:hAnsi="宋体"/>
                <w:sz w:val="32"/>
              </w:rPr>
            </w:pPr>
          </w:p>
        </w:tc>
        <w:tc>
          <w:tcPr>
            <w:tcW w:w="709" w:type="dxa"/>
            <w:vAlign w:val="center"/>
          </w:tcPr>
          <w:p w14:paraId="234E0856">
            <w:pPr>
              <w:spacing w:line="360" w:lineRule="auto"/>
              <w:ind w:firstLine="640" w:firstLineChars="200"/>
              <w:rPr>
                <w:rFonts w:hint="eastAsia" w:ascii="宋体" w:hAnsi="宋体"/>
                <w:sz w:val="32"/>
              </w:rPr>
            </w:pPr>
          </w:p>
        </w:tc>
      </w:tr>
      <w:tr w14:paraId="3152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CAFBA7">
            <w:pPr>
              <w:spacing w:line="360" w:lineRule="auto"/>
              <w:ind w:firstLine="640" w:firstLineChars="200"/>
              <w:rPr>
                <w:rFonts w:hint="eastAsia" w:ascii="宋体" w:hAnsi="宋体"/>
                <w:sz w:val="32"/>
              </w:rPr>
            </w:pPr>
          </w:p>
        </w:tc>
        <w:tc>
          <w:tcPr>
            <w:tcW w:w="900" w:type="dxa"/>
            <w:vAlign w:val="center"/>
          </w:tcPr>
          <w:p w14:paraId="3A0CF107">
            <w:pPr>
              <w:spacing w:line="360" w:lineRule="auto"/>
              <w:ind w:firstLine="640" w:firstLineChars="200"/>
              <w:rPr>
                <w:rFonts w:hint="eastAsia" w:ascii="宋体" w:hAnsi="宋体"/>
                <w:sz w:val="32"/>
              </w:rPr>
            </w:pPr>
          </w:p>
        </w:tc>
        <w:tc>
          <w:tcPr>
            <w:tcW w:w="1319" w:type="dxa"/>
            <w:vAlign w:val="center"/>
          </w:tcPr>
          <w:p w14:paraId="1170100F">
            <w:pPr>
              <w:spacing w:line="360" w:lineRule="auto"/>
              <w:ind w:firstLine="640" w:firstLineChars="200"/>
              <w:rPr>
                <w:rFonts w:hint="eastAsia" w:ascii="宋体" w:hAnsi="宋体"/>
                <w:sz w:val="32"/>
              </w:rPr>
            </w:pPr>
          </w:p>
        </w:tc>
        <w:tc>
          <w:tcPr>
            <w:tcW w:w="682" w:type="dxa"/>
            <w:vAlign w:val="center"/>
          </w:tcPr>
          <w:p w14:paraId="6173B102">
            <w:pPr>
              <w:spacing w:line="360" w:lineRule="auto"/>
              <w:ind w:firstLine="640" w:firstLineChars="200"/>
              <w:rPr>
                <w:rFonts w:hint="eastAsia" w:ascii="宋体" w:hAnsi="宋体"/>
                <w:sz w:val="32"/>
              </w:rPr>
            </w:pPr>
          </w:p>
        </w:tc>
        <w:tc>
          <w:tcPr>
            <w:tcW w:w="709" w:type="dxa"/>
            <w:vAlign w:val="center"/>
          </w:tcPr>
          <w:p w14:paraId="592A271D">
            <w:pPr>
              <w:spacing w:line="360" w:lineRule="auto"/>
              <w:ind w:firstLine="640" w:firstLineChars="200"/>
              <w:rPr>
                <w:rFonts w:hint="eastAsia" w:ascii="宋体" w:hAnsi="宋体"/>
                <w:sz w:val="32"/>
              </w:rPr>
            </w:pPr>
          </w:p>
        </w:tc>
        <w:tc>
          <w:tcPr>
            <w:tcW w:w="877" w:type="dxa"/>
            <w:vAlign w:val="center"/>
          </w:tcPr>
          <w:p w14:paraId="4EF9A94D">
            <w:pPr>
              <w:spacing w:line="360" w:lineRule="auto"/>
              <w:ind w:firstLine="640" w:firstLineChars="200"/>
              <w:rPr>
                <w:rFonts w:hint="eastAsia" w:ascii="宋体" w:hAnsi="宋体"/>
                <w:sz w:val="32"/>
              </w:rPr>
            </w:pPr>
          </w:p>
        </w:tc>
        <w:tc>
          <w:tcPr>
            <w:tcW w:w="800" w:type="dxa"/>
            <w:vAlign w:val="center"/>
          </w:tcPr>
          <w:p w14:paraId="4204EFBD">
            <w:pPr>
              <w:spacing w:line="360" w:lineRule="auto"/>
              <w:ind w:firstLine="640" w:firstLineChars="200"/>
              <w:rPr>
                <w:rFonts w:hint="eastAsia" w:ascii="宋体" w:hAnsi="宋体"/>
                <w:sz w:val="32"/>
              </w:rPr>
            </w:pPr>
          </w:p>
        </w:tc>
        <w:tc>
          <w:tcPr>
            <w:tcW w:w="850" w:type="dxa"/>
            <w:vAlign w:val="center"/>
          </w:tcPr>
          <w:p w14:paraId="7848C5C8">
            <w:pPr>
              <w:spacing w:line="360" w:lineRule="auto"/>
              <w:ind w:firstLine="640" w:firstLineChars="200"/>
              <w:rPr>
                <w:rFonts w:hint="eastAsia" w:ascii="宋体" w:hAnsi="宋体"/>
                <w:sz w:val="32"/>
              </w:rPr>
            </w:pPr>
          </w:p>
        </w:tc>
        <w:tc>
          <w:tcPr>
            <w:tcW w:w="709" w:type="dxa"/>
            <w:vAlign w:val="center"/>
          </w:tcPr>
          <w:p w14:paraId="1A9B555D">
            <w:pPr>
              <w:spacing w:line="360" w:lineRule="auto"/>
              <w:ind w:firstLine="640" w:firstLineChars="200"/>
              <w:rPr>
                <w:rFonts w:hint="eastAsia" w:ascii="宋体" w:hAnsi="宋体"/>
                <w:sz w:val="32"/>
              </w:rPr>
            </w:pPr>
          </w:p>
        </w:tc>
        <w:tc>
          <w:tcPr>
            <w:tcW w:w="709" w:type="dxa"/>
            <w:vAlign w:val="center"/>
          </w:tcPr>
          <w:p w14:paraId="509C47D6">
            <w:pPr>
              <w:spacing w:line="360" w:lineRule="auto"/>
              <w:ind w:firstLine="640" w:firstLineChars="200"/>
              <w:rPr>
                <w:rFonts w:hint="eastAsia" w:ascii="宋体" w:hAnsi="宋体"/>
                <w:sz w:val="32"/>
              </w:rPr>
            </w:pPr>
          </w:p>
        </w:tc>
      </w:tr>
      <w:tr w14:paraId="46F0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A3AB60">
            <w:pPr>
              <w:spacing w:line="360" w:lineRule="auto"/>
              <w:ind w:firstLine="640" w:firstLineChars="200"/>
              <w:rPr>
                <w:rFonts w:hint="eastAsia" w:ascii="宋体" w:hAnsi="宋体"/>
                <w:sz w:val="32"/>
              </w:rPr>
            </w:pPr>
          </w:p>
        </w:tc>
        <w:tc>
          <w:tcPr>
            <w:tcW w:w="900" w:type="dxa"/>
            <w:vAlign w:val="center"/>
          </w:tcPr>
          <w:p w14:paraId="0569049B">
            <w:pPr>
              <w:spacing w:line="360" w:lineRule="auto"/>
              <w:ind w:firstLine="640" w:firstLineChars="200"/>
              <w:rPr>
                <w:rFonts w:hint="eastAsia" w:ascii="宋体" w:hAnsi="宋体"/>
                <w:sz w:val="32"/>
              </w:rPr>
            </w:pPr>
          </w:p>
        </w:tc>
        <w:tc>
          <w:tcPr>
            <w:tcW w:w="1319" w:type="dxa"/>
            <w:vAlign w:val="center"/>
          </w:tcPr>
          <w:p w14:paraId="39D83579">
            <w:pPr>
              <w:spacing w:line="360" w:lineRule="auto"/>
              <w:ind w:firstLine="640" w:firstLineChars="200"/>
              <w:rPr>
                <w:rFonts w:hint="eastAsia" w:ascii="宋体" w:hAnsi="宋体"/>
                <w:sz w:val="32"/>
              </w:rPr>
            </w:pPr>
          </w:p>
        </w:tc>
        <w:tc>
          <w:tcPr>
            <w:tcW w:w="682" w:type="dxa"/>
            <w:vAlign w:val="center"/>
          </w:tcPr>
          <w:p w14:paraId="6B48E14E">
            <w:pPr>
              <w:spacing w:line="360" w:lineRule="auto"/>
              <w:ind w:firstLine="640" w:firstLineChars="200"/>
              <w:rPr>
                <w:rFonts w:hint="eastAsia" w:ascii="宋体" w:hAnsi="宋体"/>
                <w:sz w:val="32"/>
              </w:rPr>
            </w:pPr>
          </w:p>
        </w:tc>
        <w:tc>
          <w:tcPr>
            <w:tcW w:w="709" w:type="dxa"/>
            <w:vAlign w:val="center"/>
          </w:tcPr>
          <w:p w14:paraId="796D9E03">
            <w:pPr>
              <w:spacing w:line="360" w:lineRule="auto"/>
              <w:ind w:firstLine="640" w:firstLineChars="200"/>
              <w:rPr>
                <w:rFonts w:hint="eastAsia" w:ascii="宋体" w:hAnsi="宋体"/>
                <w:sz w:val="32"/>
              </w:rPr>
            </w:pPr>
          </w:p>
        </w:tc>
        <w:tc>
          <w:tcPr>
            <w:tcW w:w="877" w:type="dxa"/>
            <w:vAlign w:val="center"/>
          </w:tcPr>
          <w:p w14:paraId="03193B29">
            <w:pPr>
              <w:spacing w:line="360" w:lineRule="auto"/>
              <w:ind w:firstLine="640" w:firstLineChars="200"/>
              <w:rPr>
                <w:rFonts w:hint="eastAsia" w:ascii="宋体" w:hAnsi="宋体"/>
                <w:sz w:val="32"/>
              </w:rPr>
            </w:pPr>
          </w:p>
        </w:tc>
        <w:tc>
          <w:tcPr>
            <w:tcW w:w="800" w:type="dxa"/>
            <w:vAlign w:val="center"/>
          </w:tcPr>
          <w:p w14:paraId="3302775E">
            <w:pPr>
              <w:spacing w:line="360" w:lineRule="auto"/>
              <w:ind w:firstLine="640" w:firstLineChars="200"/>
              <w:rPr>
                <w:rFonts w:hint="eastAsia" w:ascii="宋体" w:hAnsi="宋体"/>
                <w:sz w:val="32"/>
              </w:rPr>
            </w:pPr>
          </w:p>
        </w:tc>
        <w:tc>
          <w:tcPr>
            <w:tcW w:w="850" w:type="dxa"/>
            <w:vAlign w:val="center"/>
          </w:tcPr>
          <w:p w14:paraId="696B4355">
            <w:pPr>
              <w:spacing w:line="360" w:lineRule="auto"/>
              <w:ind w:firstLine="640" w:firstLineChars="200"/>
              <w:rPr>
                <w:rFonts w:hint="eastAsia" w:ascii="宋体" w:hAnsi="宋体"/>
                <w:sz w:val="32"/>
              </w:rPr>
            </w:pPr>
          </w:p>
        </w:tc>
        <w:tc>
          <w:tcPr>
            <w:tcW w:w="709" w:type="dxa"/>
            <w:vAlign w:val="center"/>
          </w:tcPr>
          <w:p w14:paraId="33DB9E3D">
            <w:pPr>
              <w:spacing w:line="360" w:lineRule="auto"/>
              <w:ind w:firstLine="640" w:firstLineChars="200"/>
              <w:rPr>
                <w:rFonts w:hint="eastAsia" w:ascii="宋体" w:hAnsi="宋体"/>
                <w:sz w:val="32"/>
              </w:rPr>
            </w:pPr>
          </w:p>
        </w:tc>
        <w:tc>
          <w:tcPr>
            <w:tcW w:w="709" w:type="dxa"/>
            <w:vAlign w:val="center"/>
          </w:tcPr>
          <w:p w14:paraId="74EC02A2">
            <w:pPr>
              <w:spacing w:line="360" w:lineRule="auto"/>
              <w:ind w:firstLine="640" w:firstLineChars="200"/>
              <w:rPr>
                <w:rFonts w:hint="eastAsia" w:ascii="宋体" w:hAnsi="宋体"/>
                <w:sz w:val="32"/>
              </w:rPr>
            </w:pPr>
          </w:p>
        </w:tc>
      </w:tr>
      <w:tr w14:paraId="2ECC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3709F3">
            <w:pPr>
              <w:spacing w:line="360" w:lineRule="auto"/>
              <w:ind w:firstLine="640" w:firstLineChars="200"/>
              <w:rPr>
                <w:rFonts w:hint="eastAsia" w:ascii="宋体" w:hAnsi="宋体"/>
                <w:sz w:val="32"/>
              </w:rPr>
            </w:pPr>
          </w:p>
        </w:tc>
        <w:tc>
          <w:tcPr>
            <w:tcW w:w="900" w:type="dxa"/>
            <w:vAlign w:val="center"/>
          </w:tcPr>
          <w:p w14:paraId="5EB9CDF6">
            <w:pPr>
              <w:spacing w:line="360" w:lineRule="auto"/>
              <w:ind w:firstLine="640" w:firstLineChars="200"/>
              <w:rPr>
                <w:rFonts w:hint="eastAsia" w:ascii="宋体" w:hAnsi="宋体"/>
                <w:sz w:val="32"/>
              </w:rPr>
            </w:pPr>
          </w:p>
        </w:tc>
        <w:tc>
          <w:tcPr>
            <w:tcW w:w="1319" w:type="dxa"/>
            <w:vAlign w:val="center"/>
          </w:tcPr>
          <w:p w14:paraId="7EE95313">
            <w:pPr>
              <w:spacing w:line="360" w:lineRule="auto"/>
              <w:ind w:firstLine="640" w:firstLineChars="200"/>
              <w:rPr>
                <w:rFonts w:hint="eastAsia" w:ascii="宋体" w:hAnsi="宋体"/>
                <w:sz w:val="32"/>
              </w:rPr>
            </w:pPr>
          </w:p>
        </w:tc>
        <w:tc>
          <w:tcPr>
            <w:tcW w:w="682" w:type="dxa"/>
            <w:vAlign w:val="center"/>
          </w:tcPr>
          <w:p w14:paraId="5F38C720">
            <w:pPr>
              <w:spacing w:line="360" w:lineRule="auto"/>
              <w:ind w:firstLine="640" w:firstLineChars="200"/>
              <w:rPr>
                <w:rFonts w:hint="eastAsia" w:ascii="宋体" w:hAnsi="宋体"/>
                <w:sz w:val="32"/>
              </w:rPr>
            </w:pPr>
          </w:p>
        </w:tc>
        <w:tc>
          <w:tcPr>
            <w:tcW w:w="709" w:type="dxa"/>
            <w:vAlign w:val="center"/>
          </w:tcPr>
          <w:p w14:paraId="7A66BE2E">
            <w:pPr>
              <w:spacing w:line="360" w:lineRule="auto"/>
              <w:ind w:firstLine="640" w:firstLineChars="200"/>
              <w:rPr>
                <w:rFonts w:hint="eastAsia" w:ascii="宋体" w:hAnsi="宋体"/>
                <w:sz w:val="32"/>
              </w:rPr>
            </w:pPr>
          </w:p>
        </w:tc>
        <w:tc>
          <w:tcPr>
            <w:tcW w:w="877" w:type="dxa"/>
            <w:vAlign w:val="center"/>
          </w:tcPr>
          <w:p w14:paraId="00E423A7">
            <w:pPr>
              <w:spacing w:line="360" w:lineRule="auto"/>
              <w:ind w:firstLine="640" w:firstLineChars="200"/>
              <w:rPr>
                <w:rFonts w:hint="eastAsia" w:ascii="宋体" w:hAnsi="宋体"/>
                <w:sz w:val="32"/>
              </w:rPr>
            </w:pPr>
          </w:p>
        </w:tc>
        <w:tc>
          <w:tcPr>
            <w:tcW w:w="800" w:type="dxa"/>
            <w:vAlign w:val="center"/>
          </w:tcPr>
          <w:p w14:paraId="2C5CD1DA">
            <w:pPr>
              <w:spacing w:line="360" w:lineRule="auto"/>
              <w:ind w:firstLine="640" w:firstLineChars="200"/>
              <w:rPr>
                <w:rFonts w:hint="eastAsia" w:ascii="宋体" w:hAnsi="宋体"/>
                <w:sz w:val="32"/>
              </w:rPr>
            </w:pPr>
          </w:p>
        </w:tc>
        <w:tc>
          <w:tcPr>
            <w:tcW w:w="850" w:type="dxa"/>
            <w:vAlign w:val="center"/>
          </w:tcPr>
          <w:p w14:paraId="21E73035">
            <w:pPr>
              <w:spacing w:line="360" w:lineRule="auto"/>
              <w:ind w:firstLine="640" w:firstLineChars="200"/>
              <w:rPr>
                <w:rFonts w:hint="eastAsia" w:ascii="宋体" w:hAnsi="宋体"/>
                <w:sz w:val="32"/>
              </w:rPr>
            </w:pPr>
          </w:p>
        </w:tc>
        <w:tc>
          <w:tcPr>
            <w:tcW w:w="709" w:type="dxa"/>
            <w:vAlign w:val="center"/>
          </w:tcPr>
          <w:p w14:paraId="00DD73B5">
            <w:pPr>
              <w:spacing w:line="360" w:lineRule="auto"/>
              <w:ind w:firstLine="640" w:firstLineChars="200"/>
              <w:rPr>
                <w:rFonts w:hint="eastAsia" w:ascii="宋体" w:hAnsi="宋体"/>
                <w:sz w:val="32"/>
              </w:rPr>
            </w:pPr>
          </w:p>
        </w:tc>
        <w:tc>
          <w:tcPr>
            <w:tcW w:w="709" w:type="dxa"/>
            <w:vAlign w:val="center"/>
          </w:tcPr>
          <w:p w14:paraId="5D02E5DB">
            <w:pPr>
              <w:spacing w:line="360" w:lineRule="auto"/>
              <w:ind w:firstLine="640" w:firstLineChars="200"/>
              <w:rPr>
                <w:rFonts w:hint="eastAsia" w:ascii="宋体" w:hAnsi="宋体"/>
                <w:sz w:val="32"/>
              </w:rPr>
            </w:pPr>
          </w:p>
        </w:tc>
      </w:tr>
      <w:tr w14:paraId="4260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3227BA">
            <w:pPr>
              <w:spacing w:line="360" w:lineRule="auto"/>
              <w:ind w:firstLine="640" w:firstLineChars="200"/>
              <w:rPr>
                <w:rFonts w:hint="eastAsia" w:ascii="宋体" w:hAnsi="宋体"/>
                <w:sz w:val="32"/>
              </w:rPr>
            </w:pPr>
          </w:p>
        </w:tc>
        <w:tc>
          <w:tcPr>
            <w:tcW w:w="900" w:type="dxa"/>
            <w:vAlign w:val="center"/>
          </w:tcPr>
          <w:p w14:paraId="52EBE5C8">
            <w:pPr>
              <w:spacing w:line="360" w:lineRule="auto"/>
              <w:ind w:firstLine="640" w:firstLineChars="200"/>
              <w:rPr>
                <w:rFonts w:hint="eastAsia" w:ascii="宋体" w:hAnsi="宋体"/>
                <w:sz w:val="32"/>
              </w:rPr>
            </w:pPr>
          </w:p>
        </w:tc>
        <w:tc>
          <w:tcPr>
            <w:tcW w:w="1319" w:type="dxa"/>
            <w:vAlign w:val="center"/>
          </w:tcPr>
          <w:p w14:paraId="0CE5BEED">
            <w:pPr>
              <w:spacing w:line="360" w:lineRule="auto"/>
              <w:ind w:firstLine="640" w:firstLineChars="200"/>
              <w:rPr>
                <w:rFonts w:hint="eastAsia" w:ascii="宋体" w:hAnsi="宋体"/>
                <w:sz w:val="32"/>
              </w:rPr>
            </w:pPr>
          </w:p>
        </w:tc>
        <w:tc>
          <w:tcPr>
            <w:tcW w:w="682" w:type="dxa"/>
            <w:vAlign w:val="center"/>
          </w:tcPr>
          <w:p w14:paraId="782ABF69">
            <w:pPr>
              <w:spacing w:line="360" w:lineRule="auto"/>
              <w:ind w:firstLine="640" w:firstLineChars="200"/>
              <w:rPr>
                <w:rFonts w:hint="eastAsia" w:ascii="宋体" w:hAnsi="宋体"/>
                <w:sz w:val="32"/>
              </w:rPr>
            </w:pPr>
          </w:p>
        </w:tc>
        <w:tc>
          <w:tcPr>
            <w:tcW w:w="709" w:type="dxa"/>
            <w:vAlign w:val="center"/>
          </w:tcPr>
          <w:p w14:paraId="107F8F55">
            <w:pPr>
              <w:spacing w:line="360" w:lineRule="auto"/>
              <w:ind w:firstLine="640" w:firstLineChars="200"/>
              <w:rPr>
                <w:rFonts w:hint="eastAsia" w:ascii="宋体" w:hAnsi="宋体"/>
                <w:sz w:val="32"/>
              </w:rPr>
            </w:pPr>
          </w:p>
        </w:tc>
        <w:tc>
          <w:tcPr>
            <w:tcW w:w="877" w:type="dxa"/>
            <w:vAlign w:val="center"/>
          </w:tcPr>
          <w:p w14:paraId="6F5C9757">
            <w:pPr>
              <w:spacing w:line="360" w:lineRule="auto"/>
              <w:ind w:firstLine="640" w:firstLineChars="200"/>
              <w:rPr>
                <w:rFonts w:hint="eastAsia" w:ascii="宋体" w:hAnsi="宋体"/>
                <w:sz w:val="32"/>
              </w:rPr>
            </w:pPr>
          </w:p>
        </w:tc>
        <w:tc>
          <w:tcPr>
            <w:tcW w:w="800" w:type="dxa"/>
            <w:vAlign w:val="center"/>
          </w:tcPr>
          <w:p w14:paraId="42960065">
            <w:pPr>
              <w:spacing w:line="360" w:lineRule="auto"/>
              <w:ind w:firstLine="640" w:firstLineChars="200"/>
              <w:rPr>
                <w:rFonts w:hint="eastAsia" w:ascii="宋体" w:hAnsi="宋体"/>
                <w:sz w:val="32"/>
              </w:rPr>
            </w:pPr>
          </w:p>
        </w:tc>
        <w:tc>
          <w:tcPr>
            <w:tcW w:w="850" w:type="dxa"/>
            <w:vAlign w:val="center"/>
          </w:tcPr>
          <w:p w14:paraId="637200DB">
            <w:pPr>
              <w:spacing w:line="360" w:lineRule="auto"/>
              <w:ind w:firstLine="640" w:firstLineChars="200"/>
              <w:rPr>
                <w:rFonts w:hint="eastAsia" w:ascii="宋体" w:hAnsi="宋体"/>
                <w:sz w:val="32"/>
              </w:rPr>
            </w:pPr>
          </w:p>
        </w:tc>
        <w:tc>
          <w:tcPr>
            <w:tcW w:w="709" w:type="dxa"/>
            <w:vAlign w:val="center"/>
          </w:tcPr>
          <w:p w14:paraId="3F358D6A">
            <w:pPr>
              <w:spacing w:line="360" w:lineRule="auto"/>
              <w:ind w:firstLine="640" w:firstLineChars="200"/>
              <w:rPr>
                <w:rFonts w:hint="eastAsia" w:ascii="宋体" w:hAnsi="宋体"/>
                <w:sz w:val="32"/>
              </w:rPr>
            </w:pPr>
          </w:p>
        </w:tc>
        <w:tc>
          <w:tcPr>
            <w:tcW w:w="709" w:type="dxa"/>
            <w:vAlign w:val="center"/>
          </w:tcPr>
          <w:p w14:paraId="7852B917">
            <w:pPr>
              <w:spacing w:line="360" w:lineRule="auto"/>
              <w:ind w:firstLine="640" w:firstLineChars="200"/>
              <w:rPr>
                <w:rFonts w:hint="eastAsia" w:ascii="宋体" w:hAnsi="宋体"/>
                <w:sz w:val="32"/>
              </w:rPr>
            </w:pPr>
          </w:p>
        </w:tc>
      </w:tr>
      <w:tr w14:paraId="4198D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31F119">
            <w:pPr>
              <w:spacing w:line="360" w:lineRule="auto"/>
              <w:ind w:firstLine="640" w:firstLineChars="200"/>
              <w:rPr>
                <w:rFonts w:hint="eastAsia" w:ascii="宋体" w:hAnsi="宋体"/>
                <w:sz w:val="32"/>
              </w:rPr>
            </w:pPr>
          </w:p>
        </w:tc>
        <w:tc>
          <w:tcPr>
            <w:tcW w:w="900" w:type="dxa"/>
            <w:vAlign w:val="center"/>
          </w:tcPr>
          <w:p w14:paraId="042227F8">
            <w:pPr>
              <w:spacing w:line="360" w:lineRule="auto"/>
              <w:ind w:firstLine="640" w:firstLineChars="200"/>
              <w:rPr>
                <w:rFonts w:hint="eastAsia" w:ascii="宋体" w:hAnsi="宋体"/>
                <w:sz w:val="32"/>
              </w:rPr>
            </w:pPr>
          </w:p>
        </w:tc>
        <w:tc>
          <w:tcPr>
            <w:tcW w:w="1319" w:type="dxa"/>
            <w:vAlign w:val="center"/>
          </w:tcPr>
          <w:p w14:paraId="07758CE7">
            <w:pPr>
              <w:spacing w:line="360" w:lineRule="auto"/>
              <w:ind w:firstLine="640" w:firstLineChars="200"/>
              <w:rPr>
                <w:rFonts w:hint="eastAsia" w:ascii="宋体" w:hAnsi="宋体"/>
                <w:sz w:val="32"/>
              </w:rPr>
            </w:pPr>
          </w:p>
        </w:tc>
        <w:tc>
          <w:tcPr>
            <w:tcW w:w="682" w:type="dxa"/>
            <w:vAlign w:val="center"/>
          </w:tcPr>
          <w:p w14:paraId="13C682FB">
            <w:pPr>
              <w:spacing w:line="360" w:lineRule="auto"/>
              <w:ind w:firstLine="640" w:firstLineChars="200"/>
              <w:rPr>
                <w:rFonts w:hint="eastAsia" w:ascii="宋体" w:hAnsi="宋体"/>
                <w:sz w:val="32"/>
              </w:rPr>
            </w:pPr>
          </w:p>
        </w:tc>
        <w:tc>
          <w:tcPr>
            <w:tcW w:w="709" w:type="dxa"/>
            <w:vAlign w:val="center"/>
          </w:tcPr>
          <w:p w14:paraId="79AC274E">
            <w:pPr>
              <w:spacing w:line="360" w:lineRule="auto"/>
              <w:ind w:firstLine="640" w:firstLineChars="200"/>
              <w:rPr>
                <w:rFonts w:hint="eastAsia" w:ascii="宋体" w:hAnsi="宋体"/>
                <w:sz w:val="32"/>
              </w:rPr>
            </w:pPr>
          </w:p>
        </w:tc>
        <w:tc>
          <w:tcPr>
            <w:tcW w:w="877" w:type="dxa"/>
            <w:vAlign w:val="center"/>
          </w:tcPr>
          <w:p w14:paraId="12231B8D">
            <w:pPr>
              <w:spacing w:line="360" w:lineRule="auto"/>
              <w:ind w:firstLine="640" w:firstLineChars="200"/>
              <w:rPr>
                <w:rFonts w:hint="eastAsia" w:ascii="宋体" w:hAnsi="宋体"/>
                <w:sz w:val="32"/>
              </w:rPr>
            </w:pPr>
          </w:p>
        </w:tc>
        <w:tc>
          <w:tcPr>
            <w:tcW w:w="800" w:type="dxa"/>
            <w:vAlign w:val="center"/>
          </w:tcPr>
          <w:p w14:paraId="79D61025">
            <w:pPr>
              <w:spacing w:line="360" w:lineRule="auto"/>
              <w:ind w:firstLine="640" w:firstLineChars="200"/>
              <w:rPr>
                <w:rFonts w:hint="eastAsia" w:ascii="宋体" w:hAnsi="宋体"/>
                <w:sz w:val="32"/>
              </w:rPr>
            </w:pPr>
          </w:p>
        </w:tc>
        <w:tc>
          <w:tcPr>
            <w:tcW w:w="850" w:type="dxa"/>
            <w:vAlign w:val="center"/>
          </w:tcPr>
          <w:p w14:paraId="2AD2D7C8">
            <w:pPr>
              <w:spacing w:line="360" w:lineRule="auto"/>
              <w:ind w:firstLine="640" w:firstLineChars="200"/>
              <w:rPr>
                <w:rFonts w:hint="eastAsia" w:ascii="宋体" w:hAnsi="宋体"/>
                <w:sz w:val="32"/>
              </w:rPr>
            </w:pPr>
          </w:p>
        </w:tc>
        <w:tc>
          <w:tcPr>
            <w:tcW w:w="709" w:type="dxa"/>
            <w:vAlign w:val="center"/>
          </w:tcPr>
          <w:p w14:paraId="2B105428">
            <w:pPr>
              <w:spacing w:line="360" w:lineRule="auto"/>
              <w:ind w:firstLine="640" w:firstLineChars="200"/>
              <w:rPr>
                <w:rFonts w:hint="eastAsia" w:ascii="宋体" w:hAnsi="宋体"/>
                <w:sz w:val="32"/>
              </w:rPr>
            </w:pPr>
          </w:p>
        </w:tc>
        <w:tc>
          <w:tcPr>
            <w:tcW w:w="709" w:type="dxa"/>
            <w:vAlign w:val="center"/>
          </w:tcPr>
          <w:p w14:paraId="79A91C26">
            <w:pPr>
              <w:spacing w:line="360" w:lineRule="auto"/>
              <w:ind w:firstLine="640" w:firstLineChars="200"/>
              <w:rPr>
                <w:rFonts w:hint="eastAsia" w:ascii="宋体" w:hAnsi="宋体"/>
                <w:sz w:val="32"/>
              </w:rPr>
            </w:pPr>
          </w:p>
        </w:tc>
      </w:tr>
      <w:tr w14:paraId="3F09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C90EA1">
            <w:pPr>
              <w:spacing w:line="360" w:lineRule="auto"/>
              <w:ind w:firstLine="640" w:firstLineChars="200"/>
              <w:rPr>
                <w:rFonts w:hint="eastAsia" w:ascii="宋体" w:hAnsi="宋体"/>
                <w:sz w:val="32"/>
              </w:rPr>
            </w:pPr>
          </w:p>
        </w:tc>
        <w:tc>
          <w:tcPr>
            <w:tcW w:w="900" w:type="dxa"/>
            <w:vAlign w:val="center"/>
          </w:tcPr>
          <w:p w14:paraId="0717794C">
            <w:pPr>
              <w:spacing w:line="360" w:lineRule="auto"/>
              <w:ind w:firstLine="640" w:firstLineChars="200"/>
              <w:rPr>
                <w:rFonts w:hint="eastAsia" w:ascii="宋体" w:hAnsi="宋体"/>
                <w:sz w:val="32"/>
              </w:rPr>
            </w:pPr>
          </w:p>
        </w:tc>
        <w:tc>
          <w:tcPr>
            <w:tcW w:w="1319" w:type="dxa"/>
            <w:vAlign w:val="center"/>
          </w:tcPr>
          <w:p w14:paraId="755C03BB">
            <w:pPr>
              <w:spacing w:line="360" w:lineRule="auto"/>
              <w:ind w:firstLine="640" w:firstLineChars="200"/>
              <w:rPr>
                <w:rFonts w:hint="eastAsia" w:ascii="宋体" w:hAnsi="宋体"/>
                <w:sz w:val="32"/>
              </w:rPr>
            </w:pPr>
          </w:p>
        </w:tc>
        <w:tc>
          <w:tcPr>
            <w:tcW w:w="682" w:type="dxa"/>
            <w:vAlign w:val="center"/>
          </w:tcPr>
          <w:p w14:paraId="7BD2788F">
            <w:pPr>
              <w:spacing w:line="360" w:lineRule="auto"/>
              <w:ind w:firstLine="640" w:firstLineChars="200"/>
              <w:rPr>
                <w:rFonts w:hint="eastAsia" w:ascii="宋体" w:hAnsi="宋体"/>
                <w:sz w:val="32"/>
              </w:rPr>
            </w:pPr>
          </w:p>
        </w:tc>
        <w:tc>
          <w:tcPr>
            <w:tcW w:w="709" w:type="dxa"/>
            <w:vAlign w:val="center"/>
          </w:tcPr>
          <w:p w14:paraId="784EDEFD">
            <w:pPr>
              <w:spacing w:line="360" w:lineRule="auto"/>
              <w:ind w:firstLine="640" w:firstLineChars="200"/>
              <w:rPr>
                <w:rFonts w:hint="eastAsia" w:ascii="宋体" w:hAnsi="宋体"/>
                <w:sz w:val="32"/>
              </w:rPr>
            </w:pPr>
          </w:p>
        </w:tc>
        <w:tc>
          <w:tcPr>
            <w:tcW w:w="877" w:type="dxa"/>
            <w:vAlign w:val="center"/>
          </w:tcPr>
          <w:p w14:paraId="6204E4E2">
            <w:pPr>
              <w:spacing w:line="360" w:lineRule="auto"/>
              <w:ind w:firstLine="640" w:firstLineChars="200"/>
              <w:rPr>
                <w:rFonts w:hint="eastAsia" w:ascii="宋体" w:hAnsi="宋体"/>
                <w:sz w:val="32"/>
              </w:rPr>
            </w:pPr>
          </w:p>
        </w:tc>
        <w:tc>
          <w:tcPr>
            <w:tcW w:w="800" w:type="dxa"/>
            <w:vAlign w:val="center"/>
          </w:tcPr>
          <w:p w14:paraId="07643716">
            <w:pPr>
              <w:spacing w:line="360" w:lineRule="auto"/>
              <w:ind w:firstLine="640" w:firstLineChars="200"/>
              <w:rPr>
                <w:rFonts w:hint="eastAsia" w:ascii="宋体" w:hAnsi="宋体"/>
                <w:sz w:val="32"/>
              </w:rPr>
            </w:pPr>
          </w:p>
        </w:tc>
        <w:tc>
          <w:tcPr>
            <w:tcW w:w="850" w:type="dxa"/>
            <w:vAlign w:val="center"/>
          </w:tcPr>
          <w:p w14:paraId="7A8BE81D">
            <w:pPr>
              <w:spacing w:line="360" w:lineRule="auto"/>
              <w:ind w:firstLine="640" w:firstLineChars="200"/>
              <w:rPr>
                <w:rFonts w:hint="eastAsia" w:ascii="宋体" w:hAnsi="宋体"/>
                <w:sz w:val="32"/>
              </w:rPr>
            </w:pPr>
          </w:p>
        </w:tc>
        <w:tc>
          <w:tcPr>
            <w:tcW w:w="709" w:type="dxa"/>
            <w:vAlign w:val="center"/>
          </w:tcPr>
          <w:p w14:paraId="177F0358">
            <w:pPr>
              <w:spacing w:line="360" w:lineRule="auto"/>
              <w:ind w:firstLine="640" w:firstLineChars="200"/>
              <w:rPr>
                <w:rFonts w:hint="eastAsia" w:ascii="宋体" w:hAnsi="宋体"/>
                <w:sz w:val="32"/>
              </w:rPr>
            </w:pPr>
          </w:p>
        </w:tc>
        <w:tc>
          <w:tcPr>
            <w:tcW w:w="709" w:type="dxa"/>
            <w:vAlign w:val="center"/>
          </w:tcPr>
          <w:p w14:paraId="6A2794F1">
            <w:pPr>
              <w:spacing w:line="360" w:lineRule="auto"/>
              <w:ind w:firstLine="640" w:firstLineChars="200"/>
              <w:rPr>
                <w:rFonts w:hint="eastAsia" w:ascii="宋体" w:hAnsi="宋体"/>
                <w:sz w:val="32"/>
              </w:rPr>
            </w:pPr>
          </w:p>
        </w:tc>
      </w:tr>
      <w:tr w14:paraId="1093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9BE981">
            <w:pPr>
              <w:spacing w:line="360" w:lineRule="auto"/>
              <w:ind w:firstLine="640" w:firstLineChars="200"/>
              <w:rPr>
                <w:rFonts w:hint="eastAsia" w:ascii="宋体" w:hAnsi="宋体"/>
                <w:sz w:val="32"/>
              </w:rPr>
            </w:pPr>
          </w:p>
        </w:tc>
        <w:tc>
          <w:tcPr>
            <w:tcW w:w="900" w:type="dxa"/>
            <w:vAlign w:val="center"/>
          </w:tcPr>
          <w:p w14:paraId="45E9020D">
            <w:pPr>
              <w:spacing w:line="360" w:lineRule="auto"/>
              <w:ind w:firstLine="640" w:firstLineChars="200"/>
              <w:rPr>
                <w:rFonts w:hint="eastAsia" w:ascii="宋体" w:hAnsi="宋体"/>
                <w:sz w:val="32"/>
              </w:rPr>
            </w:pPr>
          </w:p>
        </w:tc>
        <w:tc>
          <w:tcPr>
            <w:tcW w:w="1319" w:type="dxa"/>
            <w:vAlign w:val="center"/>
          </w:tcPr>
          <w:p w14:paraId="6D541F5D">
            <w:pPr>
              <w:spacing w:line="360" w:lineRule="auto"/>
              <w:ind w:firstLine="640" w:firstLineChars="200"/>
              <w:rPr>
                <w:rFonts w:hint="eastAsia" w:ascii="宋体" w:hAnsi="宋体"/>
                <w:sz w:val="32"/>
              </w:rPr>
            </w:pPr>
          </w:p>
        </w:tc>
        <w:tc>
          <w:tcPr>
            <w:tcW w:w="682" w:type="dxa"/>
            <w:vAlign w:val="center"/>
          </w:tcPr>
          <w:p w14:paraId="13D69BCE">
            <w:pPr>
              <w:spacing w:line="360" w:lineRule="auto"/>
              <w:ind w:firstLine="640" w:firstLineChars="200"/>
              <w:rPr>
                <w:rFonts w:hint="eastAsia" w:ascii="宋体" w:hAnsi="宋体"/>
                <w:sz w:val="32"/>
              </w:rPr>
            </w:pPr>
          </w:p>
        </w:tc>
        <w:tc>
          <w:tcPr>
            <w:tcW w:w="709" w:type="dxa"/>
            <w:vAlign w:val="center"/>
          </w:tcPr>
          <w:p w14:paraId="74B39A31">
            <w:pPr>
              <w:spacing w:line="360" w:lineRule="auto"/>
              <w:ind w:firstLine="640" w:firstLineChars="200"/>
              <w:rPr>
                <w:rFonts w:hint="eastAsia" w:ascii="宋体" w:hAnsi="宋体"/>
                <w:sz w:val="32"/>
              </w:rPr>
            </w:pPr>
          </w:p>
        </w:tc>
        <w:tc>
          <w:tcPr>
            <w:tcW w:w="877" w:type="dxa"/>
            <w:vAlign w:val="center"/>
          </w:tcPr>
          <w:p w14:paraId="74DF3433">
            <w:pPr>
              <w:spacing w:line="360" w:lineRule="auto"/>
              <w:ind w:firstLine="640" w:firstLineChars="200"/>
              <w:rPr>
                <w:rFonts w:hint="eastAsia" w:ascii="宋体" w:hAnsi="宋体"/>
                <w:sz w:val="32"/>
              </w:rPr>
            </w:pPr>
          </w:p>
        </w:tc>
        <w:tc>
          <w:tcPr>
            <w:tcW w:w="800" w:type="dxa"/>
            <w:vAlign w:val="center"/>
          </w:tcPr>
          <w:p w14:paraId="474B77EB">
            <w:pPr>
              <w:spacing w:line="360" w:lineRule="auto"/>
              <w:ind w:firstLine="640" w:firstLineChars="200"/>
              <w:rPr>
                <w:rFonts w:hint="eastAsia" w:ascii="宋体" w:hAnsi="宋体"/>
                <w:sz w:val="32"/>
              </w:rPr>
            </w:pPr>
          </w:p>
        </w:tc>
        <w:tc>
          <w:tcPr>
            <w:tcW w:w="850" w:type="dxa"/>
            <w:vAlign w:val="center"/>
          </w:tcPr>
          <w:p w14:paraId="2F7E2CAC">
            <w:pPr>
              <w:spacing w:line="360" w:lineRule="auto"/>
              <w:ind w:firstLine="640" w:firstLineChars="200"/>
              <w:rPr>
                <w:rFonts w:hint="eastAsia" w:ascii="宋体" w:hAnsi="宋体"/>
                <w:sz w:val="32"/>
              </w:rPr>
            </w:pPr>
          </w:p>
        </w:tc>
        <w:tc>
          <w:tcPr>
            <w:tcW w:w="709" w:type="dxa"/>
            <w:vAlign w:val="center"/>
          </w:tcPr>
          <w:p w14:paraId="3CFD4802">
            <w:pPr>
              <w:spacing w:line="360" w:lineRule="auto"/>
              <w:ind w:firstLine="640" w:firstLineChars="200"/>
              <w:rPr>
                <w:rFonts w:hint="eastAsia" w:ascii="宋体" w:hAnsi="宋体"/>
                <w:sz w:val="32"/>
              </w:rPr>
            </w:pPr>
          </w:p>
        </w:tc>
        <w:tc>
          <w:tcPr>
            <w:tcW w:w="709" w:type="dxa"/>
            <w:vAlign w:val="center"/>
          </w:tcPr>
          <w:p w14:paraId="43C6F8B1">
            <w:pPr>
              <w:spacing w:line="360" w:lineRule="auto"/>
              <w:ind w:firstLine="640" w:firstLineChars="200"/>
              <w:rPr>
                <w:rFonts w:hint="eastAsia" w:ascii="宋体" w:hAnsi="宋体"/>
                <w:sz w:val="32"/>
              </w:rPr>
            </w:pPr>
          </w:p>
        </w:tc>
      </w:tr>
      <w:tr w14:paraId="5C5E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EB25F5">
            <w:pPr>
              <w:spacing w:line="360" w:lineRule="auto"/>
              <w:ind w:firstLine="640" w:firstLineChars="200"/>
              <w:rPr>
                <w:rFonts w:hint="eastAsia" w:ascii="宋体" w:hAnsi="宋体"/>
                <w:sz w:val="32"/>
              </w:rPr>
            </w:pPr>
          </w:p>
        </w:tc>
        <w:tc>
          <w:tcPr>
            <w:tcW w:w="900" w:type="dxa"/>
            <w:vAlign w:val="center"/>
          </w:tcPr>
          <w:p w14:paraId="0CBA750A">
            <w:pPr>
              <w:spacing w:line="360" w:lineRule="auto"/>
              <w:ind w:firstLine="640" w:firstLineChars="200"/>
              <w:rPr>
                <w:rFonts w:hint="eastAsia" w:ascii="宋体" w:hAnsi="宋体"/>
                <w:sz w:val="32"/>
              </w:rPr>
            </w:pPr>
          </w:p>
        </w:tc>
        <w:tc>
          <w:tcPr>
            <w:tcW w:w="1319" w:type="dxa"/>
            <w:vAlign w:val="center"/>
          </w:tcPr>
          <w:p w14:paraId="5FA2E1CE">
            <w:pPr>
              <w:spacing w:line="360" w:lineRule="auto"/>
              <w:ind w:firstLine="640" w:firstLineChars="200"/>
              <w:rPr>
                <w:rFonts w:hint="eastAsia" w:ascii="宋体" w:hAnsi="宋体"/>
                <w:sz w:val="32"/>
              </w:rPr>
            </w:pPr>
          </w:p>
        </w:tc>
        <w:tc>
          <w:tcPr>
            <w:tcW w:w="682" w:type="dxa"/>
            <w:vAlign w:val="center"/>
          </w:tcPr>
          <w:p w14:paraId="68FB7ED9">
            <w:pPr>
              <w:spacing w:line="360" w:lineRule="auto"/>
              <w:ind w:firstLine="640" w:firstLineChars="200"/>
              <w:rPr>
                <w:rFonts w:hint="eastAsia" w:ascii="宋体" w:hAnsi="宋体"/>
                <w:sz w:val="32"/>
              </w:rPr>
            </w:pPr>
          </w:p>
        </w:tc>
        <w:tc>
          <w:tcPr>
            <w:tcW w:w="709" w:type="dxa"/>
            <w:vAlign w:val="center"/>
          </w:tcPr>
          <w:p w14:paraId="3799EEE6">
            <w:pPr>
              <w:spacing w:line="360" w:lineRule="auto"/>
              <w:ind w:firstLine="640" w:firstLineChars="200"/>
              <w:rPr>
                <w:rFonts w:hint="eastAsia" w:ascii="宋体" w:hAnsi="宋体"/>
                <w:sz w:val="32"/>
              </w:rPr>
            </w:pPr>
          </w:p>
        </w:tc>
        <w:tc>
          <w:tcPr>
            <w:tcW w:w="877" w:type="dxa"/>
            <w:vAlign w:val="center"/>
          </w:tcPr>
          <w:p w14:paraId="74827132">
            <w:pPr>
              <w:spacing w:line="360" w:lineRule="auto"/>
              <w:ind w:firstLine="640" w:firstLineChars="200"/>
              <w:rPr>
                <w:rFonts w:hint="eastAsia" w:ascii="宋体" w:hAnsi="宋体"/>
                <w:sz w:val="32"/>
              </w:rPr>
            </w:pPr>
          </w:p>
        </w:tc>
        <w:tc>
          <w:tcPr>
            <w:tcW w:w="800" w:type="dxa"/>
            <w:vAlign w:val="center"/>
          </w:tcPr>
          <w:p w14:paraId="42938645">
            <w:pPr>
              <w:spacing w:line="360" w:lineRule="auto"/>
              <w:ind w:firstLine="640" w:firstLineChars="200"/>
              <w:rPr>
                <w:rFonts w:hint="eastAsia" w:ascii="宋体" w:hAnsi="宋体"/>
                <w:sz w:val="32"/>
              </w:rPr>
            </w:pPr>
          </w:p>
        </w:tc>
        <w:tc>
          <w:tcPr>
            <w:tcW w:w="850" w:type="dxa"/>
            <w:vAlign w:val="center"/>
          </w:tcPr>
          <w:p w14:paraId="5525DD0A">
            <w:pPr>
              <w:spacing w:line="360" w:lineRule="auto"/>
              <w:ind w:firstLine="640" w:firstLineChars="200"/>
              <w:rPr>
                <w:rFonts w:hint="eastAsia" w:ascii="宋体" w:hAnsi="宋体"/>
                <w:sz w:val="32"/>
              </w:rPr>
            </w:pPr>
          </w:p>
        </w:tc>
        <w:tc>
          <w:tcPr>
            <w:tcW w:w="709" w:type="dxa"/>
            <w:vAlign w:val="center"/>
          </w:tcPr>
          <w:p w14:paraId="4467D62F">
            <w:pPr>
              <w:spacing w:line="360" w:lineRule="auto"/>
              <w:ind w:firstLine="640" w:firstLineChars="200"/>
              <w:rPr>
                <w:rFonts w:hint="eastAsia" w:ascii="宋体" w:hAnsi="宋体"/>
                <w:sz w:val="32"/>
              </w:rPr>
            </w:pPr>
          </w:p>
        </w:tc>
        <w:tc>
          <w:tcPr>
            <w:tcW w:w="709" w:type="dxa"/>
            <w:vAlign w:val="center"/>
          </w:tcPr>
          <w:p w14:paraId="79460B79">
            <w:pPr>
              <w:spacing w:line="360" w:lineRule="auto"/>
              <w:ind w:firstLine="640" w:firstLineChars="200"/>
              <w:rPr>
                <w:rFonts w:hint="eastAsia" w:ascii="宋体" w:hAnsi="宋体"/>
                <w:sz w:val="32"/>
              </w:rPr>
            </w:pPr>
          </w:p>
        </w:tc>
      </w:tr>
      <w:tr w14:paraId="2C7F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AE56B0">
            <w:pPr>
              <w:spacing w:line="360" w:lineRule="auto"/>
              <w:ind w:firstLine="640" w:firstLineChars="200"/>
              <w:rPr>
                <w:rFonts w:hint="eastAsia" w:ascii="宋体" w:hAnsi="宋体"/>
                <w:sz w:val="32"/>
              </w:rPr>
            </w:pPr>
          </w:p>
        </w:tc>
        <w:tc>
          <w:tcPr>
            <w:tcW w:w="900" w:type="dxa"/>
            <w:vAlign w:val="center"/>
          </w:tcPr>
          <w:p w14:paraId="61DFAE01">
            <w:pPr>
              <w:spacing w:line="360" w:lineRule="auto"/>
              <w:ind w:firstLine="640" w:firstLineChars="200"/>
              <w:rPr>
                <w:rFonts w:hint="eastAsia" w:ascii="宋体" w:hAnsi="宋体"/>
                <w:sz w:val="32"/>
              </w:rPr>
            </w:pPr>
          </w:p>
        </w:tc>
        <w:tc>
          <w:tcPr>
            <w:tcW w:w="1319" w:type="dxa"/>
            <w:vAlign w:val="center"/>
          </w:tcPr>
          <w:p w14:paraId="647778F2">
            <w:pPr>
              <w:spacing w:line="360" w:lineRule="auto"/>
              <w:ind w:firstLine="640" w:firstLineChars="200"/>
              <w:rPr>
                <w:rFonts w:hint="eastAsia" w:ascii="宋体" w:hAnsi="宋体"/>
                <w:sz w:val="32"/>
              </w:rPr>
            </w:pPr>
          </w:p>
        </w:tc>
        <w:tc>
          <w:tcPr>
            <w:tcW w:w="682" w:type="dxa"/>
            <w:vAlign w:val="center"/>
          </w:tcPr>
          <w:p w14:paraId="5E5E3CF7">
            <w:pPr>
              <w:spacing w:line="360" w:lineRule="auto"/>
              <w:ind w:firstLine="640" w:firstLineChars="200"/>
              <w:rPr>
                <w:rFonts w:hint="eastAsia" w:ascii="宋体" w:hAnsi="宋体"/>
                <w:sz w:val="32"/>
              </w:rPr>
            </w:pPr>
          </w:p>
        </w:tc>
        <w:tc>
          <w:tcPr>
            <w:tcW w:w="709" w:type="dxa"/>
            <w:vAlign w:val="center"/>
          </w:tcPr>
          <w:p w14:paraId="5687F825">
            <w:pPr>
              <w:spacing w:line="360" w:lineRule="auto"/>
              <w:ind w:firstLine="640" w:firstLineChars="200"/>
              <w:rPr>
                <w:rFonts w:hint="eastAsia" w:ascii="宋体" w:hAnsi="宋体"/>
                <w:sz w:val="32"/>
              </w:rPr>
            </w:pPr>
          </w:p>
        </w:tc>
        <w:tc>
          <w:tcPr>
            <w:tcW w:w="877" w:type="dxa"/>
            <w:vAlign w:val="center"/>
          </w:tcPr>
          <w:p w14:paraId="54FF9073">
            <w:pPr>
              <w:spacing w:line="360" w:lineRule="auto"/>
              <w:ind w:firstLine="640" w:firstLineChars="200"/>
              <w:rPr>
                <w:rFonts w:hint="eastAsia" w:ascii="宋体" w:hAnsi="宋体"/>
                <w:sz w:val="32"/>
              </w:rPr>
            </w:pPr>
          </w:p>
        </w:tc>
        <w:tc>
          <w:tcPr>
            <w:tcW w:w="800" w:type="dxa"/>
            <w:vAlign w:val="center"/>
          </w:tcPr>
          <w:p w14:paraId="1FB46C5A">
            <w:pPr>
              <w:spacing w:line="360" w:lineRule="auto"/>
              <w:ind w:firstLine="640" w:firstLineChars="200"/>
              <w:rPr>
                <w:rFonts w:hint="eastAsia" w:ascii="宋体" w:hAnsi="宋体"/>
                <w:sz w:val="32"/>
              </w:rPr>
            </w:pPr>
          </w:p>
        </w:tc>
        <w:tc>
          <w:tcPr>
            <w:tcW w:w="850" w:type="dxa"/>
            <w:vAlign w:val="center"/>
          </w:tcPr>
          <w:p w14:paraId="4D51F422">
            <w:pPr>
              <w:spacing w:line="360" w:lineRule="auto"/>
              <w:ind w:firstLine="640" w:firstLineChars="200"/>
              <w:rPr>
                <w:rFonts w:hint="eastAsia" w:ascii="宋体" w:hAnsi="宋体"/>
                <w:sz w:val="32"/>
              </w:rPr>
            </w:pPr>
          </w:p>
        </w:tc>
        <w:tc>
          <w:tcPr>
            <w:tcW w:w="709" w:type="dxa"/>
            <w:vAlign w:val="center"/>
          </w:tcPr>
          <w:p w14:paraId="3AD5F25E">
            <w:pPr>
              <w:spacing w:line="360" w:lineRule="auto"/>
              <w:ind w:firstLine="640" w:firstLineChars="200"/>
              <w:rPr>
                <w:rFonts w:hint="eastAsia" w:ascii="宋体" w:hAnsi="宋体"/>
                <w:sz w:val="32"/>
              </w:rPr>
            </w:pPr>
          </w:p>
        </w:tc>
        <w:tc>
          <w:tcPr>
            <w:tcW w:w="709" w:type="dxa"/>
            <w:vAlign w:val="center"/>
          </w:tcPr>
          <w:p w14:paraId="6706E75C">
            <w:pPr>
              <w:spacing w:line="360" w:lineRule="auto"/>
              <w:ind w:firstLine="640" w:firstLineChars="200"/>
              <w:rPr>
                <w:rFonts w:hint="eastAsia" w:ascii="宋体" w:hAnsi="宋体"/>
                <w:sz w:val="32"/>
              </w:rPr>
            </w:pPr>
          </w:p>
        </w:tc>
      </w:tr>
      <w:tr w14:paraId="0337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85D2CD">
            <w:pPr>
              <w:spacing w:line="360" w:lineRule="auto"/>
              <w:ind w:firstLine="640" w:firstLineChars="200"/>
              <w:rPr>
                <w:rFonts w:hint="eastAsia" w:ascii="宋体" w:hAnsi="宋体"/>
                <w:sz w:val="32"/>
              </w:rPr>
            </w:pPr>
          </w:p>
        </w:tc>
        <w:tc>
          <w:tcPr>
            <w:tcW w:w="900" w:type="dxa"/>
            <w:vAlign w:val="center"/>
          </w:tcPr>
          <w:p w14:paraId="746F9E10">
            <w:pPr>
              <w:spacing w:line="360" w:lineRule="auto"/>
              <w:ind w:firstLine="640" w:firstLineChars="200"/>
              <w:rPr>
                <w:rFonts w:hint="eastAsia" w:ascii="宋体" w:hAnsi="宋体"/>
                <w:sz w:val="32"/>
              </w:rPr>
            </w:pPr>
          </w:p>
        </w:tc>
        <w:tc>
          <w:tcPr>
            <w:tcW w:w="1319" w:type="dxa"/>
            <w:vAlign w:val="center"/>
          </w:tcPr>
          <w:p w14:paraId="25E1EAF4">
            <w:pPr>
              <w:spacing w:line="360" w:lineRule="auto"/>
              <w:ind w:firstLine="640" w:firstLineChars="200"/>
              <w:rPr>
                <w:rFonts w:hint="eastAsia" w:ascii="宋体" w:hAnsi="宋体"/>
                <w:sz w:val="32"/>
              </w:rPr>
            </w:pPr>
          </w:p>
        </w:tc>
        <w:tc>
          <w:tcPr>
            <w:tcW w:w="682" w:type="dxa"/>
            <w:vAlign w:val="center"/>
          </w:tcPr>
          <w:p w14:paraId="5653BE65">
            <w:pPr>
              <w:spacing w:line="360" w:lineRule="auto"/>
              <w:ind w:firstLine="640" w:firstLineChars="200"/>
              <w:rPr>
                <w:rFonts w:hint="eastAsia" w:ascii="宋体" w:hAnsi="宋体"/>
                <w:sz w:val="32"/>
              </w:rPr>
            </w:pPr>
          </w:p>
        </w:tc>
        <w:tc>
          <w:tcPr>
            <w:tcW w:w="709" w:type="dxa"/>
            <w:vAlign w:val="center"/>
          </w:tcPr>
          <w:p w14:paraId="12A1DABD">
            <w:pPr>
              <w:spacing w:line="360" w:lineRule="auto"/>
              <w:ind w:firstLine="640" w:firstLineChars="200"/>
              <w:rPr>
                <w:rFonts w:hint="eastAsia" w:ascii="宋体" w:hAnsi="宋体"/>
                <w:sz w:val="32"/>
              </w:rPr>
            </w:pPr>
          </w:p>
        </w:tc>
        <w:tc>
          <w:tcPr>
            <w:tcW w:w="877" w:type="dxa"/>
            <w:vAlign w:val="center"/>
          </w:tcPr>
          <w:p w14:paraId="201B4BEC">
            <w:pPr>
              <w:spacing w:line="360" w:lineRule="auto"/>
              <w:ind w:firstLine="640" w:firstLineChars="200"/>
              <w:rPr>
                <w:rFonts w:hint="eastAsia" w:ascii="宋体" w:hAnsi="宋体"/>
                <w:sz w:val="32"/>
              </w:rPr>
            </w:pPr>
          </w:p>
        </w:tc>
        <w:tc>
          <w:tcPr>
            <w:tcW w:w="800" w:type="dxa"/>
            <w:vAlign w:val="center"/>
          </w:tcPr>
          <w:p w14:paraId="1E22808C">
            <w:pPr>
              <w:spacing w:line="360" w:lineRule="auto"/>
              <w:ind w:firstLine="640" w:firstLineChars="200"/>
              <w:rPr>
                <w:rFonts w:hint="eastAsia" w:ascii="宋体" w:hAnsi="宋体"/>
                <w:sz w:val="32"/>
              </w:rPr>
            </w:pPr>
          </w:p>
        </w:tc>
        <w:tc>
          <w:tcPr>
            <w:tcW w:w="850" w:type="dxa"/>
            <w:vAlign w:val="center"/>
          </w:tcPr>
          <w:p w14:paraId="6D83F6B6">
            <w:pPr>
              <w:spacing w:line="360" w:lineRule="auto"/>
              <w:ind w:firstLine="640" w:firstLineChars="200"/>
              <w:rPr>
                <w:rFonts w:hint="eastAsia" w:ascii="宋体" w:hAnsi="宋体"/>
                <w:sz w:val="32"/>
              </w:rPr>
            </w:pPr>
          </w:p>
        </w:tc>
        <w:tc>
          <w:tcPr>
            <w:tcW w:w="709" w:type="dxa"/>
            <w:vAlign w:val="center"/>
          </w:tcPr>
          <w:p w14:paraId="57CDC65F">
            <w:pPr>
              <w:spacing w:line="360" w:lineRule="auto"/>
              <w:ind w:firstLine="640" w:firstLineChars="200"/>
              <w:rPr>
                <w:rFonts w:hint="eastAsia" w:ascii="宋体" w:hAnsi="宋体"/>
                <w:sz w:val="32"/>
              </w:rPr>
            </w:pPr>
          </w:p>
        </w:tc>
        <w:tc>
          <w:tcPr>
            <w:tcW w:w="709" w:type="dxa"/>
            <w:vAlign w:val="center"/>
          </w:tcPr>
          <w:p w14:paraId="1A8E509D">
            <w:pPr>
              <w:spacing w:line="360" w:lineRule="auto"/>
              <w:ind w:firstLine="640" w:firstLineChars="200"/>
              <w:rPr>
                <w:rFonts w:hint="eastAsia" w:ascii="宋体" w:hAnsi="宋体"/>
                <w:sz w:val="32"/>
              </w:rPr>
            </w:pPr>
          </w:p>
        </w:tc>
      </w:tr>
    </w:tbl>
    <w:p w14:paraId="49028728">
      <w:pPr>
        <w:spacing w:line="360" w:lineRule="auto"/>
        <w:ind w:firstLine="643" w:firstLineChars="200"/>
        <w:rPr>
          <w:b/>
          <w:sz w:val="32"/>
        </w:rPr>
      </w:pPr>
    </w:p>
    <w:p w14:paraId="50D48162">
      <w:pPr>
        <w:spacing w:line="360" w:lineRule="auto"/>
        <w:rPr>
          <w:rFonts w:hint="eastAsia" w:ascii="黑体" w:hAnsi="黑体" w:eastAsia="黑体"/>
          <w:sz w:val="28"/>
          <w:szCs w:val="28"/>
        </w:rPr>
      </w:pPr>
      <w:r>
        <w:rPr>
          <w:rFonts w:hint="eastAsia" w:ascii="黑体" w:hAnsi="黑体" w:eastAsia="黑体"/>
          <w:sz w:val="28"/>
          <w:szCs w:val="28"/>
        </w:rPr>
        <w:t>附件2：</w:t>
      </w:r>
    </w:p>
    <w:p w14:paraId="25923061">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29"/>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6F5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9CFDE6">
            <w:pPr>
              <w:jc w:val="center"/>
              <w:rPr>
                <w:szCs w:val="21"/>
              </w:rPr>
            </w:pPr>
            <w:r>
              <w:rPr>
                <w:rFonts w:hint="eastAsia"/>
                <w:szCs w:val="21"/>
              </w:rPr>
              <w:t>序号</w:t>
            </w:r>
          </w:p>
        </w:tc>
        <w:tc>
          <w:tcPr>
            <w:tcW w:w="1446" w:type="dxa"/>
            <w:vAlign w:val="center"/>
          </w:tcPr>
          <w:p w14:paraId="2D876B95">
            <w:pPr>
              <w:jc w:val="center"/>
              <w:rPr>
                <w:szCs w:val="21"/>
              </w:rPr>
            </w:pPr>
            <w:r>
              <w:rPr>
                <w:rFonts w:hint="eastAsia"/>
                <w:szCs w:val="21"/>
              </w:rPr>
              <w:t>材料</w:t>
            </w:r>
          </w:p>
          <w:p w14:paraId="104D3339">
            <w:pPr>
              <w:jc w:val="center"/>
              <w:rPr>
                <w:szCs w:val="21"/>
              </w:rPr>
            </w:pPr>
            <w:r>
              <w:rPr>
                <w:rFonts w:hint="eastAsia"/>
                <w:szCs w:val="21"/>
              </w:rPr>
              <w:t>设备</w:t>
            </w:r>
          </w:p>
          <w:p w14:paraId="26371BA6">
            <w:pPr>
              <w:jc w:val="center"/>
              <w:rPr>
                <w:szCs w:val="21"/>
              </w:rPr>
            </w:pPr>
            <w:r>
              <w:rPr>
                <w:rFonts w:hint="eastAsia"/>
                <w:szCs w:val="21"/>
              </w:rPr>
              <w:t>品种</w:t>
            </w:r>
          </w:p>
        </w:tc>
        <w:tc>
          <w:tcPr>
            <w:tcW w:w="851" w:type="dxa"/>
            <w:vAlign w:val="center"/>
          </w:tcPr>
          <w:p w14:paraId="2215502F">
            <w:pPr>
              <w:jc w:val="center"/>
              <w:rPr>
                <w:szCs w:val="21"/>
              </w:rPr>
            </w:pPr>
            <w:r>
              <w:rPr>
                <w:rFonts w:hint="eastAsia"/>
                <w:szCs w:val="21"/>
              </w:rPr>
              <w:t>规格</w:t>
            </w:r>
          </w:p>
          <w:p w14:paraId="6FE0C2C5">
            <w:pPr>
              <w:jc w:val="center"/>
              <w:rPr>
                <w:szCs w:val="21"/>
              </w:rPr>
            </w:pPr>
            <w:r>
              <w:rPr>
                <w:rFonts w:hint="eastAsia"/>
                <w:szCs w:val="21"/>
              </w:rPr>
              <w:t>型号</w:t>
            </w:r>
          </w:p>
        </w:tc>
        <w:tc>
          <w:tcPr>
            <w:tcW w:w="708" w:type="dxa"/>
            <w:vAlign w:val="center"/>
          </w:tcPr>
          <w:p w14:paraId="40BF14B8">
            <w:pPr>
              <w:jc w:val="center"/>
              <w:rPr>
                <w:szCs w:val="21"/>
              </w:rPr>
            </w:pPr>
            <w:r>
              <w:rPr>
                <w:rFonts w:hint="eastAsia"/>
                <w:szCs w:val="21"/>
              </w:rPr>
              <w:t>单位</w:t>
            </w:r>
          </w:p>
        </w:tc>
        <w:tc>
          <w:tcPr>
            <w:tcW w:w="810" w:type="dxa"/>
            <w:vAlign w:val="center"/>
          </w:tcPr>
          <w:p w14:paraId="67EACC28">
            <w:pPr>
              <w:jc w:val="center"/>
              <w:rPr>
                <w:szCs w:val="21"/>
              </w:rPr>
            </w:pPr>
            <w:r>
              <w:rPr>
                <w:rFonts w:hint="eastAsia"/>
                <w:szCs w:val="21"/>
              </w:rPr>
              <w:t>数量</w:t>
            </w:r>
          </w:p>
        </w:tc>
        <w:tc>
          <w:tcPr>
            <w:tcW w:w="851" w:type="dxa"/>
            <w:vAlign w:val="center"/>
          </w:tcPr>
          <w:p w14:paraId="5191A4B1">
            <w:pPr>
              <w:jc w:val="center"/>
              <w:rPr>
                <w:szCs w:val="21"/>
              </w:rPr>
            </w:pPr>
            <w:r>
              <w:rPr>
                <w:rFonts w:hint="eastAsia"/>
                <w:szCs w:val="21"/>
              </w:rPr>
              <w:t>单价</w:t>
            </w:r>
          </w:p>
        </w:tc>
        <w:tc>
          <w:tcPr>
            <w:tcW w:w="736" w:type="dxa"/>
            <w:vAlign w:val="center"/>
          </w:tcPr>
          <w:p w14:paraId="16B55ABA">
            <w:pPr>
              <w:jc w:val="center"/>
              <w:rPr>
                <w:szCs w:val="21"/>
              </w:rPr>
            </w:pPr>
            <w:r>
              <w:rPr>
                <w:rFonts w:hint="eastAsia"/>
                <w:szCs w:val="21"/>
              </w:rPr>
              <w:t>质量等级</w:t>
            </w:r>
          </w:p>
        </w:tc>
        <w:tc>
          <w:tcPr>
            <w:tcW w:w="910" w:type="dxa"/>
            <w:vAlign w:val="center"/>
          </w:tcPr>
          <w:p w14:paraId="2CFBAAE8">
            <w:pPr>
              <w:jc w:val="center"/>
              <w:rPr>
                <w:szCs w:val="21"/>
              </w:rPr>
            </w:pPr>
            <w:r>
              <w:rPr>
                <w:rFonts w:hint="eastAsia"/>
                <w:szCs w:val="21"/>
              </w:rPr>
              <w:t>供应</w:t>
            </w:r>
          </w:p>
          <w:p w14:paraId="0B1D336F">
            <w:pPr>
              <w:jc w:val="center"/>
              <w:rPr>
                <w:szCs w:val="21"/>
              </w:rPr>
            </w:pPr>
            <w:r>
              <w:rPr>
                <w:rFonts w:hint="eastAsia"/>
                <w:szCs w:val="21"/>
              </w:rPr>
              <w:t>时间</w:t>
            </w:r>
          </w:p>
        </w:tc>
        <w:tc>
          <w:tcPr>
            <w:tcW w:w="1088" w:type="dxa"/>
            <w:vAlign w:val="center"/>
          </w:tcPr>
          <w:p w14:paraId="625DFAC7">
            <w:pPr>
              <w:jc w:val="center"/>
              <w:rPr>
                <w:szCs w:val="21"/>
              </w:rPr>
            </w:pPr>
            <w:r>
              <w:rPr>
                <w:rFonts w:hint="eastAsia"/>
                <w:szCs w:val="21"/>
              </w:rPr>
              <w:t>送达</w:t>
            </w:r>
          </w:p>
          <w:p w14:paraId="25ED689D">
            <w:pPr>
              <w:jc w:val="center"/>
              <w:rPr>
                <w:szCs w:val="21"/>
              </w:rPr>
            </w:pPr>
            <w:r>
              <w:rPr>
                <w:rFonts w:hint="eastAsia"/>
                <w:szCs w:val="21"/>
              </w:rPr>
              <w:t>地点</w:t>
            </w:r>
          </w:p>
        </w:tc>
        <w:tc>
          <w:tcPr>
            <w:tcW w:w="878" w:type="dxa"/>
            <w:vAlign w:val="center"/>
          </w:tcPr>
          <w:p w14:paraId="707E8E58">
            <w:pPr>
              <w:jc w:val="center"/>
              <w:rPr>
                <w:szCs w:val="21"/>
              </w:rPr>
            </w:pPr>
            <w:r>
              <w:rPr>
                <w:rFonts w:hint="eastAsia"/>
                <w:szCs w:val="21"/>
              </w:rPr>
              <w:t>备注</w:t>
            </w:r>
          </w:p>
        </w:tc>
      </w:tr>
      <w:tr w14:paraId="36A91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BFB21E">
            <w:pPr>
              <w:spacing w:line="360" w:lineRule="auto"/>
              <w:ind w:firstLine="800" w:firstLineChars="200"/>
              <w:rPr>
                <w:sz w:val="40"/>
                <w:szCs w:val="32"/>
              </w:rPr>
            </w:pPr>
          </w:p>
        </w:tc>
        <w:tc>
          <w:tcPr>
            <w:tcW w:w="1446" w:type="dxa"/>
            <w:vAlign w:val="center"/>
          </w:tcPr>
          <w:p w14:paraId="3BBE0262">
            <w:pPr>
              <w:spacing w:line="360" w:lineRule="auto"/>
              <w:ind w:firstLine="800" w:firstLineChars="200"/>
              <w:rPr>
                <w:sz w:val="40"/>
                <w:szCs w:val="32"/>
              </w:rPr>
            </w:pPr>
          </w:p>
        </w:tc>
        <w:tc>
          <w:tcPr>
            <w:tcW w:w="851" w:type="dxa"/>
            <w:vAlign w:val="center"/>
          </w:tcPr>
          <w:p w14:paraId="2E61E896">
            <w:pPr>
              <w:spacing w:line="360" w:lineRule="auto"/>
              <w:ind w:firstLine="800" w:firstLineChars="200"/>
              <w:rPr>
                <w:sz w:val="40"/>
                <w:szCs w:val="32"/>
              </w:rPr>
            </w:pPr>
          </w:p>
        </w:tc>
        <w:tc>
          <w:tcPr>
            <w:tcW w:w="708" w:type="dxa"/>
            <w:vAlign w:val="center"/>
          </w:tcPr>
          <w:p w14:paraId="4AD07617">
            <w:pPr>
              <w:spacing w:line="360" w:lineRule="auto"/>
              <w:ind w:firstLine="800" w:firstLineChars="200"/>
              <w:rPr>
                <w:sz w:val="40"/>
                <w:szCs w:val="32"/>
              </w:rPr>
            </w:pPr>
          </w:p>
        </w:tc>
        <w:tc>
          <w:tcPr>
            <w:tcW w:w="810" w:type="dxa"/>
            <w:vAlign w:val="center"/>
          </w:tcPr>
          <w:p w14:paraId="6F59C415">
            <w:pPr>
              <w:spacing w:line="360" w:lineRule="auto"/>
              <w:ind w:firstLine="800" w:firstLineChars="200"/>
              <w:rPr>
                <w:sz w:val="40"/>
                <w:szCs w:val="32"/>
              </w:rPr>
            </w:pPr>
          </w:p>
        </w:tc>
        <w:tc>
          <w:tcPr>
            <w:tcW w:w="851" w:type="dxa"/>
            <w:vAlign w:val="center"/>
          </w:tcPr>
          <w:p w14:paraId="792E4BF0">
            <w:pPr>
              <w:spacing w:line="360" w:lineRule="auto"/>
              <w:ind w:firstLine="800" w:firstLineChars="200"/>
              <w:rPr>
                <w:sz w:val="40"/>
                <w:szCs w:val="32"/>
              </w:rPr>
            </w:pPr>
          </w:p>
        </w:tc>
        <w:tc>
          <w:tcPr>
            <w:tcW w:w="736" w:type="dxa"/>
            <w:vAlign w:val="center"/>
          </w:tcPr>
          <w:p w14:paraId="67493D00">
            <w:pPr>
              <w:spacing w:line="360" w:lineRule="auto"/>
              <w:ind w:firstLine="800" w:firstLineChars="200"/>
              <w:rPr>
                <w:sz w:val="40"/>
                <w:szCs w:val="32"/>
              </w:rPr>
            </w:pPr>
          </w:p>
        </w:tc>
        <w:tc>
          <w:tcPr>
            <w:tcW w:w="910" w:type="dxa"/>
            <w:vAlign w:val="center"/>
          </w:tcPr>
          <w:p w14:paraId="6611630D">
            <w:pPr>
              <w:spacing w:line="360" w:lineRule="auto"/>
              <w:ind w:firstLine="800" w:firstLineChars="200"/>
              <w:rPr>
                <w:sz w:val="40"/>
                <w:szCs w:val="32"/>
              </w:rPr>
            </w:pPr>
          </w:p>
        </w:tc>
        <w:tc>
          <w:tcPr>
            <w:tcW w:w="1088" w:type="dxa"/>
            <w:vAlign w:val="center"/>
          </w:tcPr>
          <w:p w14:paraId="17F46C9D">
            <w:pPr>
              <w:spacing w:line="360" w:lineRule="auto"/>
              <w:ind w:firstLine="800" w:firstLineChars="200"/>
              <w:rPr>
                <w:sz w:val="40"/>
                <w:szCs w:val="32"/>
              </w:rPr>
            </w:pPr>
          </w:p>
        </w:tc>
        <w:tc>
          <w:tcPr>
            <w:tcW w:w="878" w:type="dxa"/>
            <w:vAlign w:val="center"/>
          </w:tcPr>
          <w:p w14:paraId="490D491B">
            <w:pPr>
              <w:spacing w:line="360" w:lineRule="auto"/>
              <w:ind w:firstLine="800" w:firstLineChars="200"/>
              <w:rPr>
                <w:sz w:val="40"/>
                <w:szCs w:val="32"/>
              </w:rPr>
            </w:pPr>
          </w:p>
        </w:tc>
      </w:tr>
      <w:tr w14:paraId="6FC4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70FAC90">
            <w:pPr>
              <w:spacing w:line="360" w:lineRule="auto"/>
              <w:ind w:firstLine="800" w:firstLineChars="200"/>
              <w:rPr>
                <w:sz w:val="40"/>
                <w:szCs w:val="32"/>
              </w:rPr>
            </w:pPr>
          </w:p>
        </w:tc>
        <w:tc>
          <w:tcPr>
            <w:tcW w:w="1446" w:type="dxa"/>
            <w:vAlign w:val="center"/>
          </w:tcPr>
          <w:p w14:paraId="5A7C90DD">
            <w:pPr>
              <w:spacing w:line="360" w:lineRule="auto"/>
              <w:ind w:firstLine="800" w:firstLineChars="200"/>
              <w:rPr>
                <w:sz w:val="40"/>
                <w:szCs w:val="32"/>
              </w:rPr>
            </w:pPr>
          </w:p>
        </w:tc>
        <w:tc>
          <w:tcPr>
            <w:tcW w:w="851" w:type="dxa"/>
            <w:vAlign w:val="center"/>
          </w:tcPr>
          <w:p w14:paraId="6397CF09">
            <w:pPr>
              <w:spacing w:line="360" w:lineRule="auto"/>
              <w:ind w:firstLine="800" w:firstLineChars="200"/>
              <w:rPr>
                <w:sz w:val="40"/>
                <w:szCs w:val="32"/>
              </w:rPr>
            </w:pPr>
          </w:p>
        </w:tc>
        <w:tc>
          <w:tcPr>
            <w:tcW w:w="708" w:type="dxa"/>
            <w:vAlign w:val="center"/>
          </w:tcPr>
          <w:p w14:paraId="1B1681F6">
            <w:pPr>
              <w:spacing w:line="360" w:lineRule="auto"/>
              <w:ind w:firstLine="800" w:firstLineChars="200"/>
              <w:rPr>
                <w:sz w:val="40"/>
                <w:szCs w:val="32"/>
              </w:rPr>
            </w:pPr>
          </w:p>
        </w:tc>
        <w:tc>
          <w:tcPr>
            <w:tcW w:w="810" w:type="dxa"/>
            <w:vAlign w:val="center"/>
          </w:tcPr>
          <w:p w14:paraId="7B5AF569">
            <w:pPr>
              <w:spacing w:line="360" w:lineRule="auto"/>
              <w:ind w:firstLine="800" w:firstLineChars="200"/>
              <w:rPr>
                <w:sz w:val="40"/>
                <w:szCs w:val="32"/>
              </w:rPr>
            </w:pPr>
          </w:p>
        </w:tc>
        <w:tc>
          <w:tcPr>
            <w:tcW w:w="851" w:type="dxa"/>
            <w:vAlign w:val="center"/>
          </w:tcPr>
          <w:p w14:paraId="35B63F36">
            <w:pPr>
              <w:spacing w:line="360" w:lineRule="auto"/>
              <w:ind w:firstLine="800" w:firstLineChars="200"/>
              <w:rPr>
                <w:sz w:val="40"/>
                <w:szCs w:val="32"/>
              </w:rPr>
            </w:pPr>
          </w:p>
        </w:tc>
        <w:tc>
          <w:tcPr>
            <w:tcW w:w="736" w:type="dxa"/>
            <w:vAlign w:val="center"/>
          </w:tcPr>
          <w:p w14:paraId="7FB18D38">
            <w:pPr>
              <w:spacing w:line="360" w:lineRule="auto"/>
              <w:ind w:firstLine="800" w:firstLineChars="200"/>
              <w:rPr>
                <w:sz w:val="40"/>
                <w:szCs w:val="32"/>
              </w:rPr>
            </w:pPr>
          </w:p>
        </w:tc>
        <w:tc>
          <w:tcPr>
            <w:tcW w:w="910" w:type="dxa"/>
            <w:vAlign w:val="center"/>
          </w:tcPr>
          <w:p w14:paraId="55C555BB">
            <w:pPr>
              <w:spacing w:line="360" w:lineRule="auto"/>
              <w:ind w:firstLine="800" w:firstLineChars="200"/>
              <w:rPr>
                <w:sz w:val="40"/>
                <w:szCs w:val="32"/>
              </w:rPr>
            </w:pPr>
          </w:p>
        </w:tc>
        <w:tc>
          <w:tcPr>
            <w:tcW w:w="1088" w:type="dxa"/>
            <w:vAlign w:val="center"/>
          </w:tcPr>
          <w:p w14:paraId="26DE2026">
            <w:pPr>
              <w:spacing w:line="360" w:lineRule="auto"/>
              <w:ind w:firstLine="800" w:firstLineChars="200"/>
              <w:rPr>
                <w:sz w:val="40"/>
                <w:szCs w:val="32"/>
              </w:rPr>
            </w:pPr>
          </w:p>
        </w:tc>
        <w:tc>
          <w:tcPr>
            <w:tcW w:w="878" w:type="dxa"/>
            <w:vAlign w:val="center"/>
          </w:tcPr>
          <w:p w14:paraId="4F89F738">
            <w:pPr>
              <w:spacing w:line="360" w:lineRule="auto"/>
              <w:ind w:firstLine="800" w:firstLineChars="200"/>
              <w:rPr>
                <w:sz w:val="40"/>
                <w:szCs w:val="32"/>
              </w:rPr>
            </w:pPr>
          </w:p>
        </w:tc>
      </w:tr>
      <w:tr w14:paraId="33E0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04D28B3">
            <w:pPr>
              <w:spacing w:line="360" w:lineRule="auto"/>
              <w:ind w:firstLine="800" w:firstLineChars="200"/>
              <w:rPr>
                <w:sz w:val="40"/>
                <w:szCs w:val="32"/>
              </w:rPr>
            </w:pPr>
          </w:p>
        </w:tc>
        <w:tc>
          <w:tcPr>
            <w:tcW w:w="1446" w:type="dxa"/>
            <w:vAlign w:val="center"/>
          </w:tcPr>
          <w:p w14:paraId="27DD0326">
            <w:pPr>
              <w:spacing w:line="360" w:lineRule="auto"/>
              <w:ind w:firstLine="800" w:firstLineChars="200"/>
              <w:rPr>
                <w:sz w:val="40"/>
                <w:szCs w:val="32"/>
              </w:rPr>
            </w:pPr>
          </w:p>
        </w:tc>
        <w:tc>
          <w:tcPr>
            <w:tcW w:w="851" w:type="dxa"/>
            <w:vAlign w:val="center"/>
          </w:tcPr>
          <w:p w14:paraId="41ABE31C">
            <w:pPr>
              <w:spacing w:line="360" w:lineRule="auto"/>
              <w:ind w:firstLine="800" w:firstLineChars="200"/>
              <w:rPr>
                <w:sz w:val="40"/>
                <w:szCs w:val="32"/>
              </w:rPr>
            </w:pPr>
          </w:p>
        </w:tc>
        <w:tc>
          <w:tcPr>
            <w:tcW w:w="708" w:type="dxa"/>
            <w:vAlign w:val="center"/>
          </w:tcPr>
          <w:p w14:paraId="1ED98DDA">
            <w:pPr>
              <w:spacing w:line="360" w:lineRule="auto"/>
              <w:ind w:firstLine="800" w:firstLineChars="200"/>
              <w:rPr>
                <w:sz w:val="40"/>
                <w:szCs w:val="32"/>
              </w:rPr>
            </w:pPr>
          </w:p>
        </w:tc>
        <w:tc>
          <w:tcPr>
            <w:tcW w:w="810" w:type="dxa"/>
            <w:vAlign w:val="center"/>
          </w:tcPr>
          <w:p w14:paraId="7337912F">
            <w:pPr>
              <w:spacing w:line="360" w:lineRule="auto"/>
              <w:ind w:firstLine="800" w:firstLineChars="200"/>
              <w:rPr>
                <w:sz w:val="40"/>
                <w:szCs w:val="32"/>
              </w:rPr>
            </w:pPr>
          </w:p>
        </w:tc>
        <w:tc>
          <w:tcPr>
            <w:tcW w:w="851" w:type="dxa"/>
            <w:vAlign w:val="center"/>
          </w:tcPr>
          <w:p w14:paraId="4285A89D">
            <w:pPr>
              <w:spacing w:line="360" w:lineRule="auto"/>
              <w:ind w:firstLine="800" w:firstLineChars="200"/>
              <w:rPr>
                <w:sz w:val="40"/>
                <w:szCs w:val="32"/>
              </w:rPr>
            </w:pPr>
          </w:p>
        </w:tc>
        <w:tc>
          <w:tcPr>
            <w:tcW w:w="736" w:type="dxa"/>
            <w:vAlign w:val="center"/>
          </w:tcPr>
          <w:p w14:paraId="610DCBDB">
            <w:pPr>
              <w:spacing w:line="360" w:lineRule="auto"/>
              <w:ind w:firstLine="800" w:firstLineChars="200"/>
              <w:rPr>
                <w:sz w:val="40"/>
                <w:szCs w:val="32"/>
              </w:rPr>
            </w:pPr>
          </w:p>
        </w:tc>
        <w:tc>
          <w:tcPr>
            <w:tcW w:w="910" w:type="dxa"/>
            <w:vAlign w:val="center"/>
          </w:tcPr>
          <w:p w14:paraId="6F5EB608">
            <w:pPr>
              <w:spacing w:line="360" w:lineRule="auto"/>
              <w:ind w:firstLine="800" w:firstLineChars="200"/>
              <w:rPr>
                <w:sz w:val="40"/>
                <w:szCs w:val="32"/>
              </w:rPr>
            </w:pPr>
          </w:p>
        </w:tc>
        <w:tc>
          <w:tcPr>
            <w:tcW w:w="1088" w:type="dxa"/>
            <w:vAlign w:val="center"/>
          </w:tcPr>
          <w:p w14:paraId="379D4315">
            <w:pPr>
              <w:spacing w:line="360" w:lineRule="auto"/>
              <w:ind w:firstLine="800" w:firstLineChars="200"/>
              <w:rPr>
                <w:sz w:val="40"/>
                <w:szCs w:val="32"/>
              </w:rPr>
            </w:pPr>
          </w:p>
        </w:tc>
        <w:tc>
          <w:tcPr>
            <w:tcW w:w="878" w:type="dxa"/>
            <w:vAlign w:val="center"/>
          </w:tcPr>
          <w:p w14:paraId="06C08FCE">
            <w:pPr>
              <w:spacing w:line="360" w:lineRule="auto"/>
              <w:ind w:firstLine="800" w:firstLineChars="200"/>
              <w:rPr>
                <w:sz w:val="40"/>
                <w:szCs w:val="32"/>
              </w:rPr>
            </w:pPr>
          </w:p>
        </w:tc>
      </w:tr>
      <w:tr w14:paraId="3EE40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FF27F61">
            <w:pPr>
              <w:spacing w:line="360" w:lineRule="auto"/>
              <w:ind w:firstLine="800" w:firstLineChars="200"/>
              <w:rPr>
                <w:sz w:val="40"/>
                <w:szCs w:val="32"/>
              </w:rPr>
            </w:pPr>
          </w:p>
        </w:tc>
        <w:tc>
          <w:tcPr>
            <w:tcW w:w="1446" w:type="dxa"/>
            <w:vAlign w:val="center"/>
          </w:tcPr>
          <w:p w14:paraId="7B731C50">
            <w:pPr>
              <w:spacing w:line="360" w:lineRule="auto"/>
              <w:ind w:firstLine="800" w:firstLineChars="200"/>
              <w:rPr>
                <w:sz w:val="40"/>
                <w:szCs w:val="32"/>
              </w:rPr>
            </w:pPr>
          </w:p>
        </w:tc>
        <w:tc>
          <w:tcPr>
            <w:tcW w:w="851" w:type="dxa"/>
            <w:vAlign w:val="center"/>
          </w:tcPr>
          <w:p w14:paraId="34315ADD">
            <w:pPr>
              <w:spacing w:line="360" w:lineRule="auto"/>
              <w:ind w:firstLine="800" w:firstLineChars="200"/>
              <w:rPr>
                <w:sz w:val="40"/>
                <w:szCs w:val="32"/>
              </w:rPr>
            </w:pPr>
          </w:p>
        </w:tc>
        <w:tc>
          <w:tcPr>
            <w:tcW w:w="708" w:type="dxa"/>
            <w:vAlign w:val="center"/>
          </w:tcPr>
          <w:p w14:paraId="65851845">
            <w:pPr>
              <w:spacing w:line="360" w:lineRule="auto"/>
              <w:ind w:firstLine="800" w:firstLineChars="200"/>
              <w:rPr>
                <w:sz w:val="40"/>
                <w:szCs w:val="32"/>
              </w:rPr>
            </w:pPr>
          </w:p>
        </w:tc>
        <w:tc>
          <w:tcPr>
            <w:tcW w:w="810" w:type="dxa"/>
            <w:vAlign w:val="center"/>
          </w:tcPr>
          <w:p w14:paraId="40F8182B">
            <w:pPr>
              <w:spacing w:line="360" w:lineRule="auto"/>
              <w:ind w:firstLine="800" w:firstLineChars="200"/>
              <w:rPr>
                <w:sz w:val="40"/>
                <w:szCs w:val="32"/>
              </w:rPr>
            </w:pPr>
          </w:p>
        </w:tc>
        <w:tc>
          <w:tcPr>
            <w:tcW w:w="851" w:type="dxa"/>
            <w:vAlign w:val="center"/>
          </w:tcPr>
          <w:p w14:paraId="0D799481">
            <w:pPr>
              <w:spacing w:line="360" w:lineRule="auto"/>
              <w:ind w:firstLine="800" w:firstLineChars="200"/>
              <w:rPr>
                <w:sz w:val="40"/>
                <w:szCs w:val="32"/>
              </w:rPr>
            </w:pPr>
          </w:p>
        </w:tc>
        <w:tc>
          <w:tcPr>
            <w:tcW w:w="736" w:type="dxa"/>
            <w:vAlign w:val="center"/>
          </w:tcPr>
          <w:p w14:paraId="0D4EA42D">
            <w:pPr>
              <w:spacing w:line="360" w:lineRule="auto"/>
              <w:ind w:firstLine="800" w:firstLineChars="200"/>
              <w:rPr>
                <w:sz w:val="40"/>
                <w:szCs w:val="32"/>
              </w:rPr>
            </w:pPr>
          </w:p>
        </w:tc>
        <w:tc>
          <w:tcPr>
            <w:tcW w:w="910" w:type="dxa"/>
            <w:vAlign w:val="center"/>
          </w:tcPr>
          <w:p w14:paraId="7E36A0B4">
            <w:pPr>
              <w:spacing w:line="360" w:lineRule="auto"/>
              <w:ind w:firstLine="800" w:firstLineChars="200"/>
              <w:rPr>
                <w:sz w:val="40"/>
                <w:szCs w:val="32"/>
              </w:rPr>
            </w:pPr>
          </w:p>
        </w:tc>
        <w:tc>
          <w:tcPr>
            <w:tcW w:w="1088" w:type="dxa"/>
            <w:vAlign w:val="center"/>
          </w:tcPr>
          <w:p w14:paraId="2EEB9CAE">
            <w:pPr>
              <w:spacing w:line="360" w:lineRule="auto"/>
              <w:ind w:firstLine="800" w:firstLineChars="200"/>
              <w:rPr>
                <w:sz w:val="40"/>
                <w:szCs w:val="32"/>
              </w:rPr>
            </w:pPr>
          </w:p>
        </w:tc>
        <w:tc>
          <w:tcPr>
            <w:tcW w:w="878" w:type="dxa"/>
            <w:vAlign w:val="center"/>
          </w:tcPr>
          <w:p w14:paraId="7F13EDC9">
            <w:pPr>
              <w:spacing w:line="360" w:lineRule="auto"/>
              <w:ind w:firstLine="800" w:firstLineChars="200"/>
              <w:rPr>
                <w:sz w:val="40"/>
                <w:szCs w:val="32"/>
              </w:rPr>
            </w:pPr>
          </w:p>
        </w:tc>
      </w:tr>
      <w:tr w14:paraId="13CF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87DD35">
            <w:pPr>
              <w:spacing w:line="360" w:lineRule="auto"/>
              <w:ind w:firstLine="800" w:firstLineChars="200"/>
              <w:rPr>
                <w:sz w:val="40"/>
                <w:szCs w:val="32"/>
              </w:rPr>
            </w:pPr>
          </w:p>
        </w:tc>
        <w:tc>
          <w:tcPr>
            <w:tcW w:w="1446" w:type="dxa"/>
            <w:vAlign w:val="center"/>
          </w:tcPr>
          <w:p w14:paraId="3659628B">
            <w:pPr>
              <w:spacing w:line="360" w:lineRule="auto"/>
              <w:ind w:firstLine="800" w:firstLineChars="200"/>
              <w:rPr>
                <w:sz w:val="40"/>
                <w:szCs w:val="32"/>
              </w:rPr>
            </w:pPr>
          </w:p>
        </w:tc>
        <w:tc>
          <w:tcPr>
            <w:tcW w:w="851" w:type="dxa"/>
            <w:vAlign w:val="center"/>
          </w:tcPr>
          <w:p w14:paraId="65290946">
            <w:pPr>
              <w:spacing w:line="360" w:lineRule="auto"/>
              <w:ind w:firstLine="800" w:firstLineChars="200"/>
              <w:rPr>
                <w:sz w:val="40"/>
                <w:szCs w:val="32"/>
              </w:rPr>
            </w:pPr>
          </w:p>
        </w:tc>
        <w:tc>
          <w:tcPr>
            <w:tcW w:w="708" w:type="dxa"/>
            <w:vAlign w:val="center"/>
          </w:tcPr>
          <w:p w14:paraId="2E109125">
            <w:pPr>
              <w:spacing w:line="360" w:lineRule="auto"/>
              <w:ind w:firstLine="800" w:firstLineChars="200"/>
              <w:rPr>
                <w:sz w:val="40"/>
                <w:szCs w:val="32"/>
              </w:rPr>
            </w:pPr>
          </w:p>
        </w:tc>
        <w:tc>
          <w:tcPr>
            <w:tcW w:w="810" w:type="dxa"/>
            <w:vAlign w:val="center"/>
          </w:tcPr>
          <w:p w14:paraId="0352F770">
            <w:pPr>
              <w:spacing w:line="360" w:lineRule="auto"/>
              <w:ind w:firstLine="800" w:firstLineChars="200"/>
              <w:rPr>
                <w:sz w:val="40"/>
                <w:szCs w:val="32"/>
              </w:rPr>
            </w:pPr>
          </w:p>
        </w:tc>
        <w:tc>
          <w:tcPr>
            <w:tcW w:w="851" w:type="dxa"/>
            <w:vAlign w:val="center"/>
          </w:tcPr>
          <w:p w14:paraId="094CEE9B">
            <w:pPr>
              <w:spacing w:line="360" w:lineRule="auto"/>
              <w:ind w:firstLine="800" w:firstLineChars="200"/>
              <w:rPr>
                <w:sz w:val="40"/>
                <w:szCs w:val="32"/>
              </w:rPr>
            </w:pPr>
          </w:p>
        </w:tc>
        <w:tc>
          <w:tcPr>
            <w:tcW w:w="736" w:type="dxa"/>
            <w:vAlign w:val="center"/>
          </w:tcPr>
          <w:p w14:paraId="03CA2E44">
            <w:pPr>
              <w:spacing w:line="360" w:lineRule="auto"/>
              <w:ind w:firstLine="800" w:firstLineChars="200"/>
              <w:rPr>
                <w:sz w:val="40"/>
                <w:szCs w:val="32"/>
              </w:rPr>
            </w:pPr>
          </w:p>
        </w:tc>
        <w:tc>
          <w:tcPr>
            <w:tcW w:w="910" w:type="dxa"/>
            <w:vAlign w:val="center"/>
          </w:tcPr>
          <w:p w14:paraId="00A68590">
            <w:pPr>
              <w:spacing w:line="360" w:lineRule="auto"/>
              <w:ind w:firstLine="800" w:firstLineChars="200"/>
              <w:rPr>
                <w:sz w:val="40"/>
                <w:szCs w:val="32"/>
              </w:rPr>
            </w:pPr>
          </w:p>
        </w:tc>
        <w:tc>
          <w:tcPr>
            <w:tcW w:w="1088" w:type="dxa"/>
            <w:vAlign w:val="center"/>
          </w:tcPr>
          <w:p w14:paraId="1CB27326">
            <w:pPr>
              <w:spacing w:line="360" w:lineRule="auto"/>
              <w:ind w:firstLine="800" w:firstLineChars="200"/>
              <w:rPr>
                <w:sz w:val="40"/>
                <w:szCs w:val="32"/>
              </w:rPr>
            </w:pPr>
          </w:p>
        </w:tc>
        <w:tc>
          <w:tcPr>
            <w:tcW w:w="878" w:type="dxa"/>
            <w:vAlign w:val="center"/>
          </w:tcPr>
          <w:p w14:paraId="0AD0AA7C">
            <w:pPr>
              <w:spacing w:line="360" w:lineRule="auto"/>
              <w:ind w:firstLine="800" w:firstLineChars="200"/>
              <w:rPr>
                <w:sz w:val="40"/>
                <w:szCs w:val="32"/>
              </w:rPr>
            </w:pPr>
          </w:p>
        </w:tc>
      </w:tr>
      <w:tr w14:paraId="6C2D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7FE6880">
            <w:pPr>
              <w:spacing w:line="360" w:lineRule="auto"/>
              <w:ind w:firstLine="800" w:firstLineChars="200"/>
              <w:rPr>
                <w:sz w:val="40"/>
                <w:szCs w:val="32"/>
              </w:rPr>
            </w:pPr>
          </w:p>
        </w:tc>
        <w:tc>
          <w:tcPr>
            <w:tcW w:w="1446" w:type="dxa"/>
            <w:vAlign w:val="center"/>
          </w:tcPr>
          <w:p w14:paraId="10851F08">
            <w:pPr>
              <w:spacing w:line="360" w:lineRule="auto"/>
              <w:ind w:firstLine="800" w:firstLineChars="200"/>
              <w:rPr>
                <w:sz w:val="40"/>
                <w:szCs w:val="32"/>
              </w:rPr>
            </w:pPr>
          </w:p>
        </w:tc>
        <w:tc>
          <w:tcPr>
            <w:tcW w:w="851" w:type="dxa"/>
            <w:vAlign w:val="center"/>
          </w:tcPr>
          <w:p w14:paraId="25889337">
            <w:pPr>
              <w:spacing w:line="360" w:lineRule="auto"/>
              <w:ind w:firstLine="800" w:firstLineChars="200"/>
              <w:rPr>
                <w:sz w:val="40"/>
                <w:szCs w:val="32"/>
              </w:rPr>
            </w:pPr>
          </w:p>
        </w:tc>
        <w:tc>
          <w:tcPr>
            <w:tcW w:w="708" w:type="dxa"/>
            <w:vAlign w:val="center"/>
          </w:tcPr>
          <w:p w14:paraId="35C6B979">
            <w:pPr>
              <w:spacing w:line="360" w:lineRule="auto"/>
              <w:ind w:firstLine="800" w:firstLineChars="200"/>
              <w:rPr>
                <w:sz w:val="40"/>
                <w:szCs w:val="32"/>
              </w:rPr>
            </w:pPr>
          </w:p>
        </w:tc>
        <w:tc>
          <w:tcPr>
            <w:tcW w:w="810" w:type="dxa"/>
            <w:vAlign w:val="center"/>
          </w:tcPr>
          <w:p w14:paraId="7A7248A0">
            <w:pPr>
              <w:spacing w:line="360" w:lineRule="auto"/>
              <w:ind w:firstLine="800" w:firstLineChars="200"/>
              <w:rPr>
                <w:sz w:val="40"/>
                <w:szCs w:val="32"/>
              </w:rPr>
            </w:pPr>
          </w:p>
        </w:tc>
        <w:tc>
          <w:tcPr>
            <w:tcW w:w="851" w:type="dxa"/>
            <w:vAlign w:val="center"/>
          </w:tcPr>
          <w:p w14:paraId="67467181">
            <w:pPr>
              <w:spacing w:line="360" w:lineRule="auto"/>
              <w:ind w:firstLine="800" w:firstLineChars="200"/>
              <w:rPr>
                <w:sz w:val="40"/>
                <w:szCs w:val="32"/>
              </w:rPr>
            </w:pPr>
          </w:p>
        </w:tc>
        <w:tc>
          <w:tcPr>
            <w:tcW w:w="736" w:type="dxa"/>
            <w:vAlign w:val="center"/>
          </w:tcPr>
          <w:p w14:paraId="146DFF41">
            <w:pPr>
              <w:spacing w:line="360" w:lineRule="auto"/>
              <w:ind w:firstLine="800" w:firstLineChars="200"/>
              <w:rPr>
                <w:sz w:val="40"/>
                <w:szCs w:val="32"/>
              </w:rPr>
            </w:pPr>
          </w:p>
        </w:tc>
        <w:tc>
          <w:tcPr>
            <w:tcW w:w="910" w:type="dxa"/>
            <w:vAlign w:val="center"/>
          </w:tcPr>
          <w:p w14:paraId="5F60FA97">
            <w:pPr>
              <w:spacing w:line="360" w:lineRule="auto"/>
              <w:ind w:firstLine="800" w:firstLineChars="200"/>
              <w:rPr>
                <w:sz w:val="40"/>
                <w:szCs w:val="32"/>
              </w:rPr>
            </w:pPr>
          </w:p>
        </w:tc>
        <w:tc>
          <w:tcPr>
            <w:tcW w:w="1088" w:type="dxa"/>
            <w:vAlign w:val="center"/>
          </w:tcPr>
          <w:p w14:paraId="3C5E1CA5">
            <w:pPr>
              <w:spacing w:line="360" w:lineRule="auto"/>
              <w:ind w:firstLine="800" w:firstLineChars="200"/>
              <w:rPr>
                <w:sz w:val="40"/>
                <w:szCs w:val="32"/>
              </w:rPr>
            </w:pPr>
          </w:p>
        </w:tc>
        <w:tc>
          <w:tcPr>
            <w:tcW w:w="878" w:type="dxa"/>
            <w:vAlign w:val="center"/>
          </w:tcPr>
          <w:p w14:paraId="11650B15">
            <w:pPr>
              <w:spacing w:line="360" w:lineRule="auto"/>
              <w:ind w:firstLine="800" w:firstLineChars="200"/>
              <w:rPr>
                <w:sz w:val="40"/>
                <w:szCs w:val="32"/>
              </w:rPr>
            </w:pPr>
          </w:p>
        </w:tc>
      </w:tr>
      <w:tr w14:paraId="6911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B7B861">
            <w:pPr>
              <w:spacing w:line="360" w:lineRule="auto"/>
              <w:ind w:firstLine="800" w:firstLineChars="200"/>
              <w:rPr>
                <w:sz w:val="40"/>
                <w:szCs w:val="32"/>
              </w:rPr>
            </w:pPr>
          </w:p>
        </w:tc>
        <w:tc>
          <w:tcPr>
            <w:tcW w:w="1446" w:type="dxa"/>
            <w:vAlign w:val="center"/>
          </w:tcPr>
          <w:p w14:paraId="1C113ABA">
            <w:pPr>
              <w:spacing w:line="360" w:lineRule="auto"/>
              <w:ind w:firstLine="800" w:firstLineChars="200"/>
              <w:rPr>
                <w:sz w:val="40"/>
                <w:szCs w:val="32"/>
              </w:rPr>
            </w:pPr>
          </w:p>
        </w:tc>
        <w:tc>
          <w:tcPr>
            <w:tcW w:w="851" w:type="dxa"/>
            <w:vAlign w:val="center"/>
          </w:tcPr>
          <w:p w14:paraId="115192BF">
            <w:pPr>
              <w:spacing w:line="360" w:lineRule="auto"/>
              <w:ind w:firstLine="800" w:firstLineChars="200"/>
              <w:rPr>
                <w:sz w:val="40"/>
                <w:szCs w:val="32"/>
              </w:rPr>
            </w:pPr>
          </w:p>
        </w:tc>
        <w:tc>
          <w:tcPr>
            <w:tcW w:w="708" w:type="dxa"/>
            <w:vAlign w:val="center"/>
          </w:tcPr>
          <w:p w14:paraId="79941C60">
            <w:pPr>
              <w:spacing w:line="360" w:lineRule="auto"/>
              <w:ind w:firstLine="800" w:firstLineChars="200"/>
              <w:rPr>
                <w:sz w:val="40"/>
                <w:szCs w:val="32"/>
              </w:rPr>
            </w:pPr>
          </w:p>
        </w:tc>
        <w:tc>
          <w:tcPr>
            <w:tcW w:w="810" w:type="dxa"/>
            <w:vAlign w:val="center"/>
          </w:tcPr>
          <w:p w14:paraId="625DF9AE">
            <w:pPr>
              <w:spacing w:line="360" w:lineRule="auto"/>
              <w:ind w:firstLine="800" w:firstLineChars="200"/>
              <w:rPr>
                <w:sz w:val="40"/>
                <w:szCs w:val="32"/>
              </w:rPr>
            </w:pPr>
          </w:p>
        </w:tc>
        <w:tc>
          <w:tcPr>
            <w:tcW w:w="851" w:type="dxa"/>
            <w:vAlign w:val="center"/>
          </w:tcPr>
          <w:p w14:paraId="5FE32AAB">
            <w:pPr>
              <w:spacing w:line="360" w:lineRule="auto"/>
              <w:ind w:firstLine="800" w:firstLineChars="200"/>
              <w:rPr>
                <w:sz w:val="40"/>
                <w:szCs w:val="32"/>
              </w:rPr>
            </w:pPr>
          </w:p>
        </w:tc>
        <w:tc>
          <w:tcPr>
            <w:tcW w:w="736" w:type="dxa"/>
            <w:vAlign w:val="center"/>
          </w:tcPr>
          <w:p w14:paraId="0A3A4F98">
            <w:pPr>
              <w:spacing w:line="360" w:lineRule="auto"/>
              <w:ind w:firstLine="800" w:firstLineChars="200"/>
              <w:rPr>
                <w:sz w:val="40"/>
                <w:szCs w:val="32"/>
              </w:rPr>
            </w:pPr>
          </w:p>
        </w:tc>
        <w:tc>
          <w:tcPr>
            <w:tcW w:w="910" w:type="dxa"/>
            <w:vAlign w:val="center"/>
          </w:tcPr>
          <w:p w14:paraId="6BA627B4">
            <w:pPr>
              <w:spacing w:line="360" w:lineRule="auto"/>
              <w:ind w:firstLine="800" w:firstLineChars="200"/>
              <w:rPr>
                <w:sz w:val="40"/>
                <w:szCs w:val="32"/>
              </w:rPr>
            </w:pPr>
          </w:p>
        </w:tc>
        <w:tc>
          <w:tcPr>
            <w:tcW w:w="1088" w:type="dxa"/>
            <w:vAlign w:val="center"/>
          </w:tcPr>
          <w:p w14:paraId="7825D6C3">
            <w:pPr>
              <w:spacing w:line="360" w:lineRule="auto"/>
              <w:ind w:firstLine="800" w:firstLineChars="200"/>
              <w:rPr>
                <w:sz w:val="40"/>
                <w:szCs w:val="32"/>
              </w:rPr>
            </w:pPr>
          </w:p>
        </w:tc>
        <w:tc>
          <w:tcPr>
            <w:tcW w:w="878" w:type="dxa"/>
            <w:vAlign w:val="center"/>
          </w:tcPr>
          <w:p w14:paraId="0B8E59E7">
            <w:pPr>
              <w:spacing w:line="360" w:lineRule="auto"/>
              <w:ind w:firstLine="800" w:firstLineChars="200"/>
              <w:rPr>
                <w:sz w:val="40"/>
                <w:szCs w:val="32"/>
              </w:rPr>
            </w:pPr>
          </w:p>
        </w:tc>
      </w:tr>
      <w:tr w14:paraId="1402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F6D8125">
            <w:pPr>
              <w:spacing w:line="360" w:lineRule="auto"/>
              <w:ind w:firstLine="800" w:firstLineChars="200"/>
              <w:rPr>
                <w:sz w:val="40"/>
                <w:szCs w:val="32"/>
              </w:rPr>
            </w:pPr>
          </w:p>
        </w:tc>
        <w:tc>
          <w:tcPr>
            <w:tcW w:w="1446" w:type="dxa"/>
            <w:vAlign w:val="center"/>
          </w:tcPr>
          <w:p w14:paraId="6B407468">
            <w:pPr>
              <w:spacing w:line="360" w:lineRule="auto"/>
              <w:ind w:firstLine="800" w:firstLineChars="200"/>
              <w:rPr>
                <w:sz w:val="40"/>
                <w:szCs w:val="32"/>
              </w:rPr>
            </w:pPr>
          </w:p>
        </w:tc>
        <w:tc>
          <w:tcPr>
            <w:tcW w:w="851" w:type="dxa"/>
            <w:vAlign w:val="center"/>
          </w:tcPr>
          <w:p w14:paraId="3AB6F5D9">
            <w:pPr>
              <w:spacing w:line="360" w:lineRule="auto"/>
              <w:ind w:firstLine="800" w:firstLineChars="200"/>
              <w:rPr>
                <w:sz w:val="40"/>
                <w:szCs w:val="32"/>
              </w:rPr>
            </w:pPr>
          </w:p>
        </w:tc>
        <w:tc>
          <w:tcPr>
            <w:tcW w:w="708" w:type="dxa"/>
            <w:vAlign w:val="center"/>
          </w:tcPr>
          <w:p w14:paraId="08AE6DD8">
            <w:pPr>
              <w:spacing w:line="360" w:lineRule="auto"/>
              <w:ind w:firstLine="800" w:firstLineChars="200"/>
              <w:rPr>
                <w:sz w:val="40"/>
                <w:szCs w:val="32"/>
              </w:rPr>
            </w:pPr>
          </w:p>
        </w:tc>
        <w:tc>
          <w:tcPr>
            <w:tcW w:w="810" w:type="dxa"/>
            <w:vAlign w:val="center"/>
          </w:tcPr>
          <w:p w14:paraId="69C05581">
            <w:pPr>
              <w:spacing w:line="360" w:lineRule="auto"/>
              <w:ind w:firstLine="800" w:firstLineChars="200"/>
              <w:rPr>
                <w:sz w:val="40"/>
                <w:szCs w:val="32"/>
              </w:rPr>
            </w:pPr>
          </w:p>
        </w:tc>
        <w:tc>
          <w:tcPr>
            <w:tcW w:w="851" w:type="dxa"/>
            <w:vAlign w:val="center"/>
          </w:tcPr>
          <w:p w14:paraId="707A494E">
            <w:pPr>
              <w:spacing w:line="360" w:lineRule="auto"/>
              <w:ind w:firstLine="800" w:firstLineChars="200"/>
              <w:rPr>
                <w:sz w:val="40"/>
                <w:szCs w:val="32"/>
              </w:rPr>
            </w:pPr>
          </w:p>
        </w:tc>
        <w:tc>
          <w:tcPr>
            <w:tcW w:w="736" w:type="dxa"/>
            <w:vAlign w:val="center"/>
          </w:tcPr>
          <w:p w14:paraId="45997EC7">
            <w:pPr>
              <w:spacing w:line="360" w:lineRule="auto"/>
              <w:ind w:firstLine="800" w:firstLineChars="200"/>
              <w:rPr>
                <w:sz w:val="40"/>
                <w:szCs w:val="32"/>
              </w:rPr>
            </w:pPr>
          </w:p>
        </w:tc>
        <w:tc>
          <w:tcPr>
            <w:tcW w:w="910" w:type="dxa"/>
            <w:vAlign w:val="center"/>
          </w:tcPr>
          <w:p w14:paraId="5AABE0C0">
            <w:pPr>
              <w:spacing w:line="360" w:lineRule="auto"/>
              <w:ind w:firstLine="800" w:firstLineChars="200"/>
              <w:rPr>
                <w:sz w:val="40"/>
                <w:szCs w:val="32"/>
              </w:rPr>
            </w:pPr>
          </w:p>
        </w:tc>
        <w:tc>
          <w:tcPr>
            <w:tcW w:w="1088" w:type="dxa"/>
            <w:vAlign w:val="center"/>
          </w:tcPr>
          <w:p w14:paraId="543FA7FA">
            <w:pPr>
              <w:spacing w:line="360" w:lineRule="auto"/>
              <w:ind w:firstLine="800" w:firstLineChars="200"/>
              <w:rPr>
                <w:sz w:val="40"/>
                <w:szCs w:val="32"/>
              </w:rPr>
            </w:pPr>
          </w:p>
        </w:tc>
        <w:tc>
          <w:tcPr>
            <w:tcW w:w="878" w:type="dxa"/>
            <w:vAlign w:val="center"/>
          </w:tcPr>
          <w:p w14:paraId="32FCE616">
            <w:pPr>
              <w:spacing w:line="360" w:lineRule="auto"/>
              <w:ind w:firstLine="800" w:firstLineChars="200"/>
              <w:rPr>
                <w:sz w:val="40"/>
                <w:szCs w:val="32"/>
              </w:rPr>
            </w:pPr>
          </w:p>
        </w:tc>
      </w:tr>
      <w:tr w14:paraId="20E0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73BBBA9">
            <w:pPr>
              <w:spacing w:line="360" w:lineRule="auto"/>
              <w:ind w:firstLine="800" w:firstLineChars="200"/>
              <w:rPr>
                <w:sz w:val="40"/>
                <w:szCs w:val="32"/>
              </w:rPr>
            </w:pPr>
          </w:p>
        </w:tc>
        <w:tc>
          <w:tcPr>
            <w:tcW w:w="1446" w:type="dxa"/>
            <w:vAlign w:val="center"/>
          </w:tcPr>
          <w:p w14:paraId="1F0DEEBC">
            <w:pPr>
              <w:spacing w:line="360" w:lineRule="auto"/>
              <w:ind w:firstLine="800" w:firstLineChars="200"/>
              <w:rPr>
                <w:sz w:val="40"/>
                <w:szCs w:val="32"/>
              </w:rPr>
            </w:pPr>
          </w:p>
        </w:tc>
        <w:tc>
          <w:tcPr>
            <w:tcW w:w="851" w:type="dxa"/>
            <w:vAlign w:val="center"/>
          </w:tcPr>
          <w:p w14:paraId="03A3A3EA">
            <w:pPr>
              <w:spacing w:line="360" w:lineRule="auto"/>
              <w:ind w:firstLine="800" w:firstLineChars="200"/>
              <w:rPr>
                <w:sz w:val="40"/>
                <w:szCs w:val="32"/>
              </w:rPr>
            </w:pPr>
          </w:p>
        </w:tc>
        <w:tc>
          <w:tcPr>
            <w:tcW w:w="708" w:type="dxa"/>
            <w:vAlign w:val="center"/>
          </w:tcPr>
          <w:p w14:paraId="05AFC8A5">
            <w:pPr>
              <w:spacing w:line="360" w:lineRule="auto"/>
              <w:ind w:firstLine="800" w:firstLineChars="200"/>
              <w:rPr>
                <w:sz w:val="40"/>
                <w:szCs w:val="32"/>
              </w:rPr>
            </w:pPr>
          </w:p>
        </w:tc>
        <w:tc>
          <w:tcPr>
            <w:tcW w:w="810" w:type="dxa"/>
            <w:vAlign w:val="center"/>
          </w:tcPr>
          <w:p w14:paraId="32DDEB09">
            <w:pPr>
              <w:spacing w:line="360" w:lineRule="auto"/>
              <w:ind w:firstLine="800" w:firstLineChars="200"/>
              <w:rPr>
                <w:sz w:val="40"/>
                <w:szCs w:val="32"/>
              </w:rPr>
            </w:pPr>
          </w:p>
        </w:tc>
        <w:tc>
          <w:tcPr>
            <w:tcW w:w="851" w:type="dxa"/>
            <w:vAlign w:val="center"/>
          </w:tcPr>
          <w:p w14:paraId="61E49F48">
            <w:pPr>
              <w:spacing w:line="360" w:lineRule="auto"/>
              <w:ind w:firstLine="800" w:firstLineChars="200"/>
              <w:rPr>
                <w:sz w:val="40"/>
                <w:szCs w:val="32"/>
              </w:rPr>
            </w:pPr>
          </w:p>
        </w:tc>
        <w:tc>
          <w:tcPr>
            <w:tcW w:w="736" w:type="dxa"/>
            <w:vAlign w:val="center"/>
          </w:tcPr>
          <w:p w14:paraId="5B17B70A">
            <w:pPr>
              <w:spacing w:line="360" w:lineRule="auto"/>
              <w:ind w:firstLine="800" w:firstLineChars="200"/>
              <w:rPr>
                <w:sz w:val="40"/>
                <w:szCs w:val="32"/>
              </w:rPr>
            </w:pPr>
          </w:p>
        </w:tc>
        <w:tc>
          <w:tcPr>
            <w:tcW w:w="910" w:type="dxa"/>
            <w:vAlign w:val="center"/>
          </w:tcPr>
          <w:p w14:paraId="62EA7E7A">
            <w:pPr>
              <w:spacing w:line="360" w:lineRule="auto"/>
              <w:ind w:firstLine="800" w:firstLineChars="200"/>
              <w:rPr>
                <w:sz w:val="40"/>
                <w:szCs w:val="32"/>
              </w:rPr>
            </w:pPr>
          </w:p>
        </w:tc>
        <w:tc>
          <w:tcPr>
            <w:tcW w:w="1088" w:type="dxa"/>
            <w:vAlign w:val="center"/>
          </w:tcPr>
          <w:p w14:paraId="5395C456">
            <w:pPr>
              <w:spacing w:line="360" w:lineRule="auto"/>
              <w:ind w:firstLine="800" w:firstLineChars="200"/>
              <w:rPr>
                <w:sz w:val="40"/>
                <w:szCs w:val="32"/>
              </w:rPr>
            </w:pPr>
          </w:p>
        </w:tc>
        <w:tc>
          <w:tcPr>
            <w:tcW w:w="878" w:type="dxa"/>
            <w:vAlign w:val="center"/>
          </w:tcPr>
          <w:p w14:paraId="4FECA3F8">
            <w:pPr>
              <w:spacing w:line="360" w:lineRule="auto"/>
              <w:ind w:firstLine="800" w:firstLineChars="200"/>
              <w:rPr>
                <w:sz w:val="40"/>
                <w:szCs w:val="32"/>
              </w:rPr>
            </w:pPr>
          </w:p>
        </w:tc>
      </w:tr>
      <w:tr w14:paraId="4F2F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231132">
            <w:pPr>
              <w:spacing w:line="360" w:lineRule="auto"/>
              <w:ind w:firstLine="800" w:firstLineChars="200"/>
              <w:rPr>
                <w:sz w:val="40"/>
                <w:szCs w:val="32"/>
              </w:rPr>
            </w:pPr>
          </w:p>
        </w:tc>
        <w:tc>
          <w:tcPr>
            <w:tcW w:w="1446" w:type="dxa"/>
            <w:vAlign w:val="center"/>
          </w:tcPr>
          <w:p w14:paraId="285591A0">
            <w:pPr>
              <w:spacing w:line="360" w:lineRule="auto"/>
              <w:ind w:firstLine="800" w:firstLineChars="200"/>
              <w:rPr>
                <w:sz w:val="40"/>
                <w:szCs w:val="32"/>
              </w:rPr>
            </w:pPr>
          </w:p>
        </w:tc>
        <w:tc>
          <w:tcPr>
            <w:tcW w:w="851" w:type="dxa"/>
            <w:vAlign w:val="center"/>
          </w:tcPr>
          <w:p w14:paraId="7FE6BEB8">
            <w:pPr>
              <w:spacing w:line="360" w:lineRule="auto"/>
              <w:ind w:firstLine="800" w:firstLineChars="200"/>
              <w:rPr>
                <w:sz w:val="40"/>
                <w:szCs w:val="32"/>
              </w:rPr>
            </w:pPr>
          </w:p>
        </w:tc>
        <w:tc>
          <w:tcPr>
            <w:tcW w:w="708" w:type="dxa"/>
            <w:vAlign w:val="center"/>
          </w:tcPr>
          <w:p w14:paraId="68C58538">
            <w:pPr>
              <w:spacing w:line="360" w:lineRule="auto"/>
              <w:ind w:firstLine="800" w:firstLineChars="200"/>
              <w:rPr>
                <w:sz w:val="40"/>
                <w:szCs w:val="32"/>
              </w:rPr>
            </w:pPr>
          </w:p>
        </w:tc>
        <w:tc>
          <w:tcPr>
            <w:tcW w:w="810" w:type="dxa"/>
            <w:vAlign w:val="center"/>
          </w:tcPr>
          <w:p w14:paraId="798E2E7E">
            <w:pPr>
              <w:spacing w:line="360" w:lineRule="auto"/>
              <w:ind w:firstLine="800" w:firstLineChars="200"/>
              <w:rPr>
                <w:sz w:val="40"/>
                <w:szCs w:val="32"/>
              </w:rPr>
            </w:pPr>
          </w:p>
        </w:tc>
        <w:tc>
          <w:tcPr>
            <w:tcW w:w="851" w:type="dxa"/>
            <w:vAlign w:val="center"/>
          </w:tcPr>
          <w:p w14:paraId="5298AD65">
            <w:pPr>
              <w:spacing w:line="360" w:lineRule="auto"/>
              <w:ind w:firstLine="800" w:firstLineChars="200"/>
              <w:rPr>
                <w:sz w:val="40"/>
                <w:szCs w:val="32"/>
              </w:rPr>
            </w:pPr>
          </w:p>
        </w:tc>
        <w:tc>
          <w:tcPr>
            <w:tcW w:w="736" w:type="dxa"/>
            <w:vAlign w:val="center"/>
          </w:tcPr>
          <w:p w14:paraId="1FDB25EF">
            <w:pPr>
              <w:spacing w:line="360" w:lineRule="auto"/>
              <w:ind w:firstLine="800" w:firstLineChars="200"/>
              <w:rPr>
                <w:sz w:val="40"/>
                <w:szCs w:val="32"/>
              </w:rPr>
            </w:pPr>
          </w:p>
        </w:tc>
        <w:tc>
          <w:tcPr>
            <w:tcW w:w="910" w:type="dxa"/>
            <w:vAlign w:val="center"/>
          </w:tcPr>
          <w:p w14:paraId="2D019E35">
            <w:pPr>
              <w:spacing w:line="360" w:lineRule="auto"/>
              <w:ind w:firstLine="800" w:firstLineChars="200"/>
              <w:rPr>
                <w:sz w:val="40"/>
                <w:szCs w:val="32"/>
              </w:rPr>
            </w:pPr>
          </w:p>
        </w:tc>
        <w:tc>
          <w:tcPr>
            <w:tcW w:w="1088" w:type="dxa"/>
            <w:vAlign w:val="center"/>
          </w:tcPr>
          <w:p w14:paraId="5527BC57">
            <w:pPr>
              <w:spacing w:line="360" w:lineRule="auto"/>
              <w:ind w:firstLine="800" w:firstLineChars="200"/>
              <w:rPr>
                <w:sz w:val="40"/>
                <w:szCs w:val="32"/>
              </w:rPr>
            </w:pPr>
          </w:p>
        </w:tc>
        <w:tc>
          <w:tcPr>
            <w:tcW w:w="878" w:type="dxa"/>
            <w:vAlign w:val="center"/>
          </w:tcPr>
          <w:p w14:paraId="0EDEB565">
            <w:pPr>
              <w:spacing w:line="360" w:lineRule="auto"/>
              <w:ind w:firstLine="800" w:firstLineChars="200"/>
              <w:rPr>
                <w:sz w:val="40"/>
                <w:szCs w:val="32"/>
              </w:rPr>
            </w:pPr>
          </w:p>
        </w:tc>
      </w:tr>
      <w:tr w14:paraId="38FB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1F4FF41">
            <w:pPr>
              <w:spacing w:line="360" w:lineRule="auto"/>
              <w:ind w:firstLine="800" w:firstLineChars="200"/>
              <w:rPr>
                <w:sz w:val="40"/>
                <w:szCs w:val="32"/>
              </w:rPr>
            </w:pPr>
          </w:p>
        </w:tc>
        <w:tc>
          <w:tcPr>
            <w:tcW w:w="1446" w:type="dxa"/>
            <w:vAlign w:val="center"/>
          </w:tcPr>
          <w:p w14:paraId="23E0AC80">
            <w:pPr>
              <w:spacing w:line="360" w:lineRule="auto"/>
              <w:ind w:firstLine="800" w:firstLineChars="200"/>
              <w:rPr>
                <w:sz w:val="40"/>
                <w:szCs w:val="32"/>
              </w:rPr>
            </w:pPr>
          </w:p>
        </w:tc>
        <w:tc>
          <w:tcPr>
            <w:tcW w:w="851" w:type="dxa"/>
            <w:vAlign w:val="center"/>
          </w:tcPr>
          <w:p w14:paraId="01D08D11">
            <w:pPr>
              <w:spacing w:line="360" w:lineRule="auto"/>
              <w:ind w:firstLine="800" w:firstLineChars="200"/>
              <w:rPr>
                <w:sz w:val="40"/>
                <w:szCs w:val="32"/>
              </w:rPr>
            </w:pPr>
          </w:p>
        </w:tc>
        <w:tc>
          <w:tcPr>
            <w:tcW w:w="708" w:type="dxa"/>
            <w:vAlign w:val="center"/>
          </w:tcPr>
          <w:p w14:paraId="5535753C">
            <w:pPr>
              <w:spacing w:line="360" w:lineRule="auto"/>
              <w:ind w:firstLine="800" w:firstLineChars="200"/>
              <w:rPr>
                <w:sz w:val="40"/>
                <w:szCs w:val="32"/>
              </w:rPr>
            </w:pPr>
          </w:p>
        </w:tc>
        <w:tc>
          <w:tcPr>
            <w:tcW w:w="810" w:type="dxa"/>
            <w:vAlign w:val="center"/>
          </w:tcPr>
          <w:p w14:paraId="3AF0FFCC">
            <w:pPr>
              <w:spacing w:line="360" w:lineRule="auto"/>
              <w:ind w:firstLine="800" w:firstLineChars="200"/>
              <w:rPr>
                <w:sz w:val="40"/>
                <w:szCs w:val="32"/>
              </w:rPr>
            </w:pPr>
          </w:p>
        </w:tc>
        <w:tc>
          <w:tcPr>
            <w:tcW w:w="851" w:type="dxa"/>
            <w:vAlign w:val="center"/>
          </w:tcPr>
          <w:p w14:paraId="6C19BA46">
            <w:pPr>
              <w:spacing w:line="360" w:lineRule="auto"/>
              <w:ind w:firstLine="800" w:firstLineChars="200"/>
              <w:rPr>
                <w:sz w:val="40"/>
                <w:szCs w:val="32"/>
              </w:rPr>
            </w:pPr>
          </w:p>
        </w:tc>
        <w:tc>
          <w:tcPr>
            <w:tcW w:w="736" w:type="dxa"/>
            <w:vAlign w:val="center"/>
          </w:tcPr>
          <w:p w14:paraId="0D06CA5A">
            <w:pPr>
              <w:spacing w:line="360" w:lineRule="auto"/>
              <w:ind w:firstLine="800" w:firstLineChars="200"/>
              <w:rPr>
                <w:sz w:val="40"/>
                <w:szCs w:val="32"/>
              </w:rPr>
            </w:pPr>
          </w:p>
        </w:tc>
        <w:tc>
          <w:tcPr>
            <w:tcW w:w="910" w:type="dxa"/>
            <w:vAlign w:val="center"/>
          </w:tcPr>
          <w:p w14:paraId="7002A807">
            <w:pPr>
              <w:spacing w:line="360" w:lineRule="auto"/>
              <w:ind w:firstLine="800" w:firstLineChars="200"/>
              <w:rPr>
                <w:sz w:val="40"/>
                <w:szCs w:val="32"/>
              </w:rPr>
            </w:pPr>
          </w:p>
        </w:tc>
        <w:tc>
          <w:tcPr>
            <w:tcW w:w="1088" w:type="dxa"/>
            <w:vAlign w:val="center"/>
          </w:tcPr>
          <w:p w14:paraId="550BA448">
            <w:pPr>
              <w:spacing w:line="360" w:lineRule="auto"/>
              <w:ind w:firstLine="800" w:firstLineChars="200"/>
              <w:rPr>
                <w:sz w:val="40"/>
                <w:szCs w:val="32"/>
              </w:rPr>
            </w:pPr>
          </w:p>
        </w:tc>
        <w:tc>
          <w:tcPr>
            <w:tcW w:w="878" w:type="dxa"/>
            <w:vAlign w:val="center"/>
          </w:tcPr>
          <w:p w14:paraId="228A1712">
            <w:pPr>
              <w:spacing w:line="360" w:lineRule="auto"/>
              <w:ind w:firstLine="800" w:firstLineChars="200"/>
              <w:rPr>
                <w:sz w:val="40"/>
                <w:szCs w:val="32"/>
              </w:rPr>
            </w:pPr>
          </w:p>
        </w:tc>
      </w:tr>
    </w:tbl>
    <w:p w14:paraId="5897AFAE">
      <w:pPr>
        <w:spacing w:line="360" w:lineRule="auto"/>
        <w:rPr>
          <w:rFonts w:hint="eastAsia" w:ascii="黑体" w:hAnsi="黑体" w:eastAsia="黑体"/>
          <w:sz w:val="28"/>
          <w:szCs w:val="28"/>
        </w:rPr>
      </w:pPr>
      <w:r>
        <w:rPr>
          <w:rFonts w:hint="eastAsia" w:ascii="黑体" w:hAnsi="黑体" w:eastAsia="黑体"/>
          <w:sz w:val="28"/>
          <w:szCs w:val="28"/>
        </w:rPr>
        <w:t>附件3：</w:t>
      </w:r>
    </w:p>
    <w:p w14:paraId="08542401">
      <w:pPr>
        <w:spacing w:line="360" w:lineRule="auto"/>
        <w:rPr>
          <w:b/>
          <w:bCs/>
          <w:sz w:val="32"/>
        </w:rPr>
      </w:pPr>
    </w:p>
    <w:p w14:paraId="548EE250">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37F5D083">
      <w:pPr>
        <w:spacing w:line="360" w:lineRule="auto"/>
        <w:ind w:firstLine="361" w:firstLineChars="200"/>
        <w:rPr>
          <w:b/>
          <w:bCs/>
          <w:sz w:val="18"/>
          <w:szCs w:val="18"/>
        </w:rPr>
      </w:pPr>
    </w:p>
    <w:p w14:paraId="4778F9A9">
      <w:pPr>
        <w:spacing w:line="440" w:lineRule="exact"/>
        <w:ind w:firstLine="420" w:firstLineChars="200"/>
        <w:rPr>
          <w:szCs w:val="21"/>
        </w:rPr>
      </w:pPr>
      <w:r>
        <w:rPr>
          <w:rFonts w:hint="eastAsia"/>
          <w:szCs w:val="21"/>
        </w:rPr>
        <w:t>发包人（全称）：</w:t>
      </w:r>
    </w:p>
    <w:p w14:paraId="621430F9">
      <w:pPr>
        <w:spacing w:line="440" w:lineRule="exact"/>
        <w:ind w:firstLine="420" w:firstLineChars="200"/>
        <w:rPr>
          <w:szCs w:val="21"/>
        </w:rPr>
      </w:pPr>
      <w:r>
        <w:rPr>
          <w:rFonts w:hint="eastAsia"/>
          <w:szCs w:val="21"/>
        </w:rPr>
        <w:t>承包人（全称）：</w:t>
      </w:r>
    </w:p>
    <w:p w14:paraId="3CEC8DB5">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18D973B6">
      <w:pPr>
        <w:ind w:firstLine="422" w:firstLineChars="200"/>
        <w:rPr>
          <w:b/>
          <w:szCs w:val="21"/>
        </w:rPr>
      </w:pPr>
      <w:r>
        <w:rPr>
          <w:rFonts w:hint="eastAsia"/>
          <w:b/>
          <w:szCs w:val="21"/>
        </w:rPr>
        <w:t>一、工程质量保修范围和内容</w:t>
      </w:r>
    </w:p>
    <w:p w14:paraId="18A9D8E5">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ED71E17">
      <w:pPr>
        <w:ind w:firstLine="422" w:firstLineChars="200"/>
        <w:rPr>
          <w:b/>
          <w:szCs w:val="21"/>
        </w:rPr>
      </w:pPr>
      <w:r>
        <w:rPr>
          <w:rFonts w:hint="eastAsia"/>
          <w:b/>
          <w:szCs w:val="21"/>
        </w:rPr>
        <w:t>二、质量保修期</w:t>
      </w:r>
    </w:p>
    <w:p w14:paraId="6C8E1AA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7C0AB5B3">
      <w:pPr>
        <w:spacing w:line="440" w:lineRule="exact"/>
        <w:ind w:firstLine="420" w:firstLineChars="200"/>
        <w:rPr>
          <w:szCs w:val="21"/>
        </w:rPr>
      </w:pPr>
      <w:r>
        <w:rPr>
          <w:rFonts w:hint="eastAsia"/>
          <w:szCs w:val="21"/>
        </w:rPr>
        <w:t>质量保修期自竣工验收合格之日起计算。</w:t>
      </w:r>
    </w:p>
    <w:p w14:paraId="750DA576">
      <w:pPr>
        <w:ind w:firstLine="422" w:firstLineChars="200"/>
        <w:rPr>
          <w:b/>
          <w:szCs w:val="21"/>
        </w:rPr>
      </w:pPr>
      <w:r>
        <w:rPr>
          <w:rFonts w:hint="eastAsia"/>
          <w:b/>
          <w:szCs w:val="21"/>
        </w:rPr>
        <w:t>三、质量保修责任</w:t>
      </w:r>
    </w:p>
    <w:p w14:paraId="162589BC">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F988314">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4120AA60">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73745041">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4F669737">
      <w:pPr>
        <w:spacing w:line="440" w:lineRule="exact"/>
        <w:ind w:firstLine="420" w:firstLineChars="200"/>
        <w:rPr>
          <w:szCs w:val="21"/>
        </w:rPr>
      </w:pPr>
      <w:r>
        <w:rPr>
          <w:rFonts w:hint="eastAsia"/>
          <w:szCs w:val="21"/>
        </w:rPr>
        <w:t>5、监理单位在工程质量保修期内的工作</w:t>
      </w:r>
    </w:p>
    <w:p w14:paraId="1A06BD4C">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540CC911">
      <w:pPr>
        <w:spacing w:line="440" w:lineRule="exact"/>
        <w:ind w:firstLine="420" w:firstLineChars="200"/>
        <w:rPr>
          <w:szCs w:val="21"/>
        </w:rPr>
      </w:pPr>
      <w:r>
        <w:rPr>
          <w:rFonts w:hint="eastAsia"/>
          <w:szCs w:val="21"/>
        </w:rPr>
        <w:t>②、审批承包方编制的工程质量缺陷修整方案。</w:t>
      </w:r>
    </w:p>
    <w:p w14:paraId="6892303C">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731EC377">
      <w:pPr>
        <w:spacing w:line="440" w:lineRule="exact"/>
        <w:ind w:firstLine="420" w:firstLineChars="200"/>
        <w:rPr>
          <w:szCs w:val="21"/>
        </w:rPr>
      </w:pPr>
      <w:r>
        <w:rPr>
          <w:rFonts w:hint="eastAsia"/>
          <w:szCs w:val="21"/>
        </w:rPr>
        <w:t>6、质量保修完成后，由发包人组织验收。</w:t>
      </w:r>
    </w:p>
    <w:p w14:paraId="42D9AC90">
      <w:pPr>
        <w:ind w:firstLine="422" w:firstLineChars="200"/>
        <w:rPr>
          <w:b/>
          <w:szCs w:val="21"/>
        </w:rPr>
      </w:pPr>
      <w:r>
        <w:rPr>
          <w:rFonts w:hint="eastAsia"/>
          <w:b/>
          <w:szCs w:val="21"/>
        </w:rPr>
        <w:t>四、保修费用</w:t>
      </w:r>
    </w:p>
    <w:p w14:paraId="174B3EE7">
      <w:pPr>
        <w:spacing w:line="440" w:lineRule="exact"/>
        <w:ind w:firstLine="420" w:firstLineChars="200"/>
        <w:rPr>
          <w:szCs w:val="21"/>
        </w:rPr>
      </w:pPr>
      <w:r>
        <w:rPr>
          <w:rFonts w:hint="eastAsia"/>
          <w:szCs w:val="21"/>
        </w:rPr>
        <w:t>保修费用由造成质量缺陷的责任方承担。</w:t>
      </w:r>
    </w:p>
    <w:p w14:paraId="3CA7AA80">
      <w:pPr>
        <w:ind w:firstLine="422" w:firstLineChars="200"/>
        <w:rPr>
          <w:b/>
          <w:szCs w:val="21"/>
        </w:rPr>
      </w:pPr>
      <w:r>
        <w:rPr>
          <w:rFonts w:hint="eastAsia"/>
          <w:b/>
          <w:szCs w:val="21"/>
        </w:rPr>
        <w:t>五、其他</w:t>
      </w:r>
    </w:p>
    <w:p w14:paraId="3EC51364">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1D7DADD9">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5C89F5F0">
      <w:pPr>
        <w:spacing w:line="360" w:lineRule="auto"/>
        <w:ind w:firstLine="420" w:firstLineChars="200"/>
        <w:rPr>
          <w:szCs w:val="21"/>
        </w:rPr>
      </w:pPr>
    </w:p>
    <w:p w14:paraId="10699595">
      <w:pPr>
        <w:spacing w:line="360" w:lineRule="auto"/>
        <w:ind w:firstLine="420" w:firstLineChars="200"/>
        <w:rPr>
          <w:szCs w:val="21"/>
        </w:rPr>
      </w:pPr>
    </w:p>
    <w:p w14:paraId="15040B55">
      <w:pPr>
        <w:spacing w:line="360" w:lineRule="auto"/>
        <w:ind w:firstLine="420" w:firstLineChars="200"/>
        <w:rPr>
          <w:szCs w:val="21"/>
        </w:rPr>
      </w:pPr>
      <w:r>
        <w:rPr>
          <w:rFonts w:hint="eastAsia"/>
          <w:szCs w:val="21"/>
        </w:rPr>
        <w:t>发包人（公章）：                       承包人（公章）：</w:t>
      </w:r>
    </w:p>
    <w:p w14:paraId="7377FDB4">
      <w:pPr>
        <w:spacing w:line="360" w:lineRule="auto"/>
        <w:ind w:firstLine="420" w:firstLineChars="200"/>
        <w:rPr>
          <w:szCs w:val="21"/>
        </w:rPr>
      </w:pPr>
    </w:p>
    <w:p w14:paraId="76916CBA">
      <w:pPr>
        <w:spacing w:line="360" w:lineRule="auto"/>
        <w:ind w:firstLine="420" w:firstLineChars="200"/>
        <w:rPr>
          <w:szCs w:val="21"/>
        </w:rPr>
      </w:pPr>
      <w:r>
        <w:rPr>
          <w:rFonts w:hint="eastAsia"/>
          <w:szCs w:val="21"/>
        </w:rPr>
        <w:t>法定代表人或                           法定代表人或</w:t>
      </w:r>
    </w:p>
    <w:p w14:paraId="4B0B06A4">
      <w:pPr>
        <w:spacing w:line="360" w:lineRule="auto"/>
        <w:ind w:firstLine="420" w:firstLineChars="200"/>
        <w:rPr>
          <w:szCs w:val="21"/>
        </w:rPr>
      </w:pPr>
      <w:r>
        <w:rPr>
          <w:rFonts w:hint="eastAsia"/>
          <w:szCs w:val="21"/>
        </w:rPr>
        <w:t>委托代理人（签字）：                    委托代理人（签字）：</w:t>
      </w:r>
    </w:p>
    <w:p w14:paraId="4CFA212E">
      <w:pPr>
        <w:spacing w:line="360" w:lineRule="auto"/>
        <w:ind w:firstLine="420" w:firstLineChars="200"/>
        <w:rPr>
          <w:szCs w:val="21"/>
        </w:rPr>
      </w:pPr>
    </w:p>
    <w:p w14:paraId="45D65E95">
      <w:pPr>
        <w:spacing w:line="360" w:lineRule="auto"/>
        <w:ind w:firstLine="1785" w:firstLineChars="850"/>
      </w:pPr>
      <w:r>
        <w:rPr>
          <w:rFonts w:hint="eastAsia"/>
          <w:szCs w:val="21"/>
        </w:rPr>
        <w:t>年   月   日                         年   月   日</w:t>
      </w:r>
    </w:p>
    <w:p w14:paraId="21810BBF">
      <w:pPr>
        <w:ind w:firstLine="420" w:firstLineChars="200"/>
      </w:pPr>
    </w:p>
    <w:p w14:paraId="21B4A333">
      <w:pPr>
        <w:spacing w:line="500" w:lineRule="exact"/>
        <w:rPr>
          <w:rFonts w:hint="eastAsia" w:ascii="宋体" w:hAnsi="宋体" w:cs="宋体"/>
          <w:sz w:val="24"/>
        </w:rPr>
      </w:pPr>
    </w:p>
    <w:p w14:paraId="3739D1E0">
      <w:pPr>
        <w:pStyle w:val="2"/>
        <w:ind w:firstLine="321"/>
        <w:jc w:val="center"/>
        <w:rPr>
          <w:b/>
          <w:sz w:val="32"/>
          <w:szCs w:val="32"/>
        </w:rPr>
      </w:pPr>
      <w:r>
        <w:rPr>
          <w:rFonts w:hint="eastAsia"/>
          <w:b/>
          <w:sz w:val="32"/>
          <w:szCs w:val="32"/>
        </w:rPr>
        <w:t>周口市政府采购合同融资政策告知函</w:t>
      </w:r>
    </w:p>
    <w:p w14:paraId="14AF824A">
      <w:pPr>
        <w:pStyle w:val="2"/>
        <w:ind w:firstLine="240"/>
        <w:rPr>
          <w:rFonts w:hint="eastAsia" w:asciiTheme="minorEastAsia" w:hAnsiTheme="minorEastAsia" w:eastAsiaTheme="minorEastAsia"/>
          <w:sz w:val="24"/>
        </w:rPr>
      </w:pPr>
    </w:p>
    <w:p w14:paraId="75283B49">
      <w:pPr>
        <w:pStyle w:val="2"/>
        <w:ind w:firstLine="240"/>
        <w:rPr>
          <w:rFonts w:hint="eastAsia" w:asciiTheme="minorEastAsia" w:hAnsiTheme="minorEastAsia" w:eastAsiaTheme="minorEastAsia"/>
          <w:sz w:val="24"/>
        </w:rPr>
      </w:pPr>
    </w:p>
    <w:p w14:paraId="26804CC1">
      <w:pPr>
        <w:pStyle w:val="2"/>
        <w:ind w:firstLine="240"/>
        <w:rPr>
          <w:rFonts w:hint="eastAsia" w:asciiTheme="minorEastAsia" w:hAnsiTheme="minorEastAsia" w:eastAsiaTheme="minorEastAsia"/>
          <w:sz w:val="24"/>
        </w:rPr>
      </w:pPr>
    </w:p>
    <w:p w14:paraId="27E7BE71">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79D7DE4">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7DDEBBF6">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2C83636">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7A297BE0">
      <w:pPr>
        <w:pStyle w:val="27"/>
        <w:spacing w:before="0" w:beforeAutospacing="0" w:after="0" w:afterAutospacing="0" w:line="330" w:lineRule="atLeast"/>
        <w:rPr>
          <w:rFonts w:hint="eastAsia" w:cs="仿宋_GB2312"/>
          <w:b/>
          <w:bCs/>
          <w:sz w:val="21"/>
          <w:szCs w:val="21"/>
        </w:rPr>
      </w:pPr>
    </w:p>
    <w:p w14:paraId="07F0707C">
      <w:pPr>
        <w:pStyle w:val="27"/>
        <w:spacing w:before="0" w:beforeAutospacing="0" w:after="0" w:afterAutospacing="0" w:line="330" w:lineRule="atLeast"/>
        <w:rPr>
          <w:rFonts w:hint="eastAsia" w:cs="仿宋_GB2312"/>
          <w:b/>
          <w:bCs/>
          <w:sz w:val="21"/>
          <w:szCs w:val="21"/>
        </w:rPr>
      </w:pPr>
    </w:p>
    <w:p w14:paraId="2E926564">
      <w:pPr>
        <w:pStyle w:val="27"/>
        <w:spacing w:before="0" w:beforeAutospacing="0" w:after="0" w:afterAutospacing="0" w:line="330" w:lineRule="atLeast"/>
        <w:rPr>
          <w:rFonts w:hint="eastAsia" w:cs="仿宋_GB2312"/>
          <w:b/>
          <w:bCs/>
          <w:sz w:val="21"/>
          <w:szCs w:val="21"/>
        </w:rPr>
      </w:pPr>
    </w:p>
    <w:p w14:paraId="61FB3E1B">
      <w:pPr>
        <w:pStyle w:val="27"/>
        <w:spacing w:before="0" w:beforeAutospacing="0" w:after="0" w:afterAutospacing="0" w:line="330" w:lineRule="atLeast"/>
        <w:rPr>
          <w:rFonts w:hint="eastAsia" w:cs="仿宋_GB2312"/>
          <w:b/>
          <w:bCs/>
          <w:sz w:val="21"/>
          <w:szCs w:val="21"/>
        </w:rPr>
      </w:pPr>
    </w:p>
    <w:p w14:paraId="03849C20">
      <w:pPr>
        <w:pStyle w:val="27"/>
        <w:spacing w:before="0" w:beforeAutospacing="0" w:after="0" w:afterAutospacing="0" w:line="330" w:lineRule="atLeast"/>
        <w:rPr>
          <w:rFonts w:hint="eastAsia" w:cs="仿宋_GB2312"/>
          <w:b/>
          <w:bCs/>
          <w:sz w:val="21"/>
          <w:szCs w:val="21"/>
        </w:rPr>
      </w:pPr>
    </w:p>
    <w:p w14:paraId="2A188D61">
      <w:pPr>
        <w:pStyle w:val="27"/>
        <w:spacing w:before="0" w:beforeAutospacing="0" w:after="0" w:afterAutospacing="0" w:line="330" w:lineRule="atLeast"/>
        <w:rPr>
          <w:rFonts w:hint="eastAsia" w:cs="仿宋_GB2312"/>
          <w:b/>
          <w:bCs/>
          <w:sz w:val="21"/>
          <w:szCs w:val="21"/>
        </w:rPr>
      </w:pPr>
    </w:p>
    <w:p w14:paraId="29B15106">
      <w:pPr>
        <w:pStyle w:val="27"/>
        <w:spacing w:before="0" w:beforeAutospacing="0" w:after="0" w:afterAutospacing="0" w:line="330" w:lineRule="atLeast"/>
        <w:rPr>
          <w:rFonts w:hint="eastAsia" w:cs="仿宋_GB2312"/>
          <w:b/>
          <w:bCs/>
          <w:sz w:val="21"/>
          <w:szCs w:val="21"/>
        </w:rPr>
      </w:pPr>
    </w:p>
    <w:p w14:paraId="30ED7EE4">
      <w:pPr>
        <w:pStyle w:val="27"/>
        <w:spacing w:before="0" w:beforeAutospacing="0" w:after="0" w:afterAutospacing="0" w:line="330" w:lineRule="atLeast"/>
        <w:rPr>
          <w:rFonts w:hint="eastAsia" w:cs="仿宋_GB2312"/>
          <w:b/>
          <w:bCs/>
          <w:sz w:val="21"/>
          <w:szCs w:val="21"/>
        </w:rPr>
      </w:pPr>
    </w:p>
    <w:p w14:paraId="3F5E7164">
      <w:pPr>
        <w:pStyle w:val="27"/>
        <w:spacing w:before="0" w:beforeAutospacing="0" w:after="0" w:afterAutospacing="0" w:line="330" w:lineRule="atLeast"/>
        <w:rPr>
          <w:rFonts w:hint="eastAsia" w:cs="仿宋_GB2312"/>
          <w:b/>
          <w:bCs/>
          <w:sz w:val="21"/>
          <w:szCs w:val="21"/>
        </w:rPr>
      </w:pPr>
    </w:p>
    <w:p w14:paraId="5363F8CD">
      <w:pPr>
        <w:pStyle w:val="27"/>
        <w:spacing w:before="0" w:beforeAutospacing="0" w:after="0" w:afterAutospacing="0" w:line="330" w:lineRule="atLeast"/>
        <w:rPr>
          <w:rFonts w:hint="eastAsia" w:cs="仿宋_GB2312"/>
          <w:b/>
          <w:bCs/>
          <w:sz w:val="21"/>
          <w:szCs w:val="21"/>
        </w:rPr>
      </w:pPr>
    </w:p>
    <w:p w14:paraId="5C52F689">
      <w:pPr>
        <w:pStyle w:val="27"/>
        <w:spacing w:before="0" w:beforeAutospacing="0" w:after="0" w:afterAutospacing="0" w:line="330" w:lineRule="atLeast"/>
        <w:rPr>
          <w:rFonts w:hint="eastAsia" w:cs="仿宋_GB2312"/>
          <w:b/>
          <w:bCs/>
          <w:sz w:val="21"/>
          <w:szCs w:val="21"/>
        </w:rPr>
      </w:pPr>
    </w:p>
    <w:p w14:paraId="4EC472C0">
      <w:pPr>
        <w:pStyle w:val="27"/>
        <w:spacing w:before="0" w:beforeAutospacing="0" w:after="0" w:afterAutospacing="0" w:line="330" w:lineRule="atLeast"/>
        <w:rPr>
          <w:rFonts w:hint="eastAsia" w:cs="仿宋_GB2312"/>
          <w:b/>
          <w:bCs/>
          <w:sz w:val="21"/>
          <w:szCs w:val="21"/>
        </w:rPr>
      </w:pPr>
    </w:p>
    <w:p w14:paraId="6E3F5C40">
      <w:pPr>
        <w:pStyle w:val="27"/>
        <w:spacing w:before="0" w:beforeAutospacing="0" w:after="0" w:afterAutospacing="0" w:line="330" w:lineRule="atLeast"/>
        <w:rPr>
          <w:rFonts w:hint="eastAsia" w:cs="仿宋_GB2312"/>
          <w:b/>
          <w:bCs/>
          <w:sz w:val="21"/>
          <w:szCs w:val="21"/>
        </w:rPr>
      </w:pPr>
    </w:p>
    <w:p w14:paraId="2B0D0CF6">
      <w:pPr>
        <w:pStyle w:val="27"/>
        <w:spacing w:before="0" w:beforeAutospacing="0" w:after="0" w:afterAutospacing="0" w:line="330" w:lineRule="atLeast"/>
        <w:rPr>
          <w:rFonts w:hint="eastAsia" w:cs="仿宋_GB2312"/>
          <w:b/>
          <w:bCs/>
          <w:sz w:val="21"/>
          <w:szCs w:val="21"/>
        </w:rPr>
      </w:pPr>
    </w:p>
    <w:p w14:paraId="7DA8AEA0">
      <w:pPr>
        <w:pStyle w:val="27"/>
        <w:spacing w:before="0" w:beforeAutospacing="0" w:after="0" w:afterAutospacing="0" w:line="330" w:lineRule="atLeast"/>
        <w:rPr>
          <w:rFonts w:hint="eastAsia" w:cs="仿宋_GB2312"/>
          <w:b/>
          <w:bCs/>
          <w:sz w:val="21"/>
          <w:szCs w:val="21"/>
        </w:rPr>
      </w:pPr>
    </w:p>
    <w:p w14:paraId="200CFF04">
      <w:pPr>
        <w:pStyle w:val="27"/>
        <w:spacing w:before="0" w:beforeAutospacing="0" w:after="0" w:afterAutospacing="0" w:line="330" w:lineRule="atLeast"/>
        <w:rPr>
          <w:rFonts w:hint="eastAsia" w:cs="仿宋_GB2312"/>
          <w:b/>
          <w:bCs/>
          <w:sz w:val="21"/>
          <w:szCs w:val="21"/>
        </w:rPr>
      </w:pPr>
    </w:p>
    <w:p w14:paraId="3B1E10A9">
      <w:pPr>
        <w:pStyle w:val="27"/>
        <w:spacing w:before="0" w:beforeAutospacing="0" w:after="0" w:afterAutospacing="0" w:line="330" w:lineRule="atLeast"/>
        <w:rPr>
          <w:rFonts w:hint="eastAsia" w:cs="仿宋_GB2312"/>
          <w:b/>
          <w:bCs/>
          <w:sz w:val="21"/>
          <w:szCs w:val="21"/>
        </w:rPr>
      </w:pPr>
    </w:p>
    <w:p w14:paraId="5EF188ED">
      <w:pPr>
        <w:pStyle w:val="27"/>
        <w:spacing w:before="0" w:beforeAutospacing="0" w:after="0" w:afterAutospacing="0" w:line="330" w:lineRule="atLeast"/>
        <w:rPr>
          <w:rFonts w:hint="eastAsia" w:cs="仿宋_GB2312"/>
          <w:b/>
          <w:bCs/>
          <w:sz w:val="21"/>
          <w:szCs w:val="21"/>
        </w:rPr>
      </w:pPr>
    </w:p>
    <w:p w14:paraId="4ADA07BE">
      <w:pPr>
        <w:pStyle w:val="27"/>
        <w:spacing w:before="0" w:beforeAutospacing="0" w:after="0" w:afterAutospacing="0" w:line="330" w:lineRule="atLeast"/>
        <w:rPr>
          <w:rFonts w:hint="eastAsia" w:cs="仿宋_GB2312"/>
          <w:b/>
          <w:bCs/>
          <w:sz w:val="21"/>
          <w:szCs w:val="21"/>
        </w:rPr>
      </w:pPr>
    </w:p>
    <w:p w14:paraId="573E7EF7">
      <w:pPr>
        <w:pStyle w:val="27"/>
        <w:spacing w:before="0" w:beforeAutospacing="0" w:after="0" w:afterAutospacing="0" w:line="330" w:lineRule="atLeast"/>
        <w:rPr>
          <w:rFonts w:hint="eastAsia" w:cs="仿宋_GB2312"/>
          <w:b/>
          <w:bCs/>
          <w:sz w:val="21"/>
          <w:szCs w:val="21"/>
        </w:rPr>
      </w:pPr>
    </w:p>
    <w:p w14:paraId="53C3FEB7">
      <w:pPr>
        <w:spacing w:line="500" w:lineRule="exact"/>
        <w:rPr>
          <w:rFonts w:hint="eastAsia" w:ascii="宋体" w:hAnsi="宋体" w:cs="宋体"/>
          <w:b/>
          <w:bCs/>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FCC0B48-9548-4578-A45E-05F3F53D1DF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AFF0650F-D9D8-44CD-9B7D-D04B204B7F96}"/>
  </w:font>
  <w:font w:name="华文楷体">
    <w:panose1 w:val="02010600040101010101"/>
    <w:charset w:val="86"/>
    <w:family w:val="auto"/>
    <w:pitch w:val="default"/>
    <w:sig w:usb0="00000287" w:usb1="080F0000" w:usb2="00000000" w:usb3="00000000" w:csb0="0004009F" w:csb1="DFD7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422F22DD-6A07-4909-A647-AF9CFD322CDE}"/>
  </w:font>
  <w:font w:name="微软简标宋">
    <w:altName w:val="黑体"/>
    <w:panose1 w:val="00000000000000000000"/>
    <w:charset w:val="86"/>
    <w:family w:val="auto"/>
    <w:pitch w:val="default"/>
    <w:sig w:usb0="00000000" w:usb1="00000000" w:usb2="00000010" w:usb3="00000000" w:csb0="00040000" w:csb1="00000000"/>
    <w:embedRegular r:id="rId4" w:fontKey="{242E050C-061E-4A1D-8C3B-6B441D5F5674}"/>
  </w:font>
  <w:font w:name="楷体_GB2312">
    <w:altName w:val="楷体"/>
    <w:panose1 w:val="00000000000000000000"/>
    <w:charset w:val="86"/>
    <w:family w:val="modern"/>
    <w:pitch w:val="default"/>
    <w:sig w:usb0="00000000" w:usb1="00000000" w:usb2="00000000" w:usb3="00000000" w:csb0="00040000" w:csb1="00000000"/>
    <w:embedRegular r:id="rId5" w:fontKey="{A5D75E76-8A80-433D-8D44-14A85C9B75F1}"/>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6" w:fontKey="{FD27E3EA-8D35-432D-B9EA-D150BA2AC164}"/>
  </w:font>
  <w:font w:name="新宋体">
    <w:panose1 w:val="02010609030101010101"/>
    <w:charset w:val="86"/>
    <w:family w:val="modern"/>
    <w:pitch w:val="default"/>
    <w:sig w:usb0="00000203" w:usb1="288F0000" w:usb2="00000006" w:usb3="00000000" w:csb0="00040001" w:csb1="00000000"/>
    <w:embedRegular r:id="rId7" w:fontKey="{1F334B1B-1D5E-4CE9-8B95-903D7AE4293D}"/>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8" w:fontKey="{FB8180C7-090B-480F-87D3-F6BC78099C1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54C0">
    <w:pPr>
      <w:pStyle w:val="21"/>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1164E">
    <w:pPr>
      <w:pStyle w:val="23"/>
      <w:pBdr>
        <w:bottom w:val="none" w:color="auto" w:sz="0" w:space="0"/>
      </w:pBdr>
      <w:spacing w:line="160" w:lineRule="atLeast"/>
      <w:jc w:val="both"/>
      <w:rPr>
        <w:rFonts w:ascii="楷体_GB2312" w:eastAsia="楷体_GB2312"/>
        <w:sz w:val="28"/>
        <w:u w:val="single"/>
      </w:rPr>
    </w:pPr>
  </w:p>
  <w:p w14:paraId="4774A0C9">
    <w:pPr>
      <w:pStyle w:val="2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D78DC79"/>
    <w:multiLevelType w:val="singleLevel"/>
    <w:tmpl w:val="2D78DC79"/>
    <w:lvl w:ilvl="0" w:tentative="0">
      <w:start w:val="1"/>
      <w:numFmt w:val="decimal"/>
      <w:suff w:val="nothing"/>
      <w:lvlText w:val="（%1）"/>
      <w:lvlJc w:val="left"/>
    </w:lvl>
  </w:abstractNum>
  <w:abstractNum w:abstractNumId="7">
    <w:nsid w:val="453FEA22"/>
    <w:multiLevelType w:val="singleLevel"/>
    <w:tmpl w:val="453FEA22"/>
    <w:lvl w:ilvl="0" w:tentative="0">
      <w:start w:val="1"/>
      <w:numFmt w:val="decimal"/>
      <w:suff w:val="nothing"/>
      <w:lvlText w:val="（%1）"/>
      <w:lvlJc w:val="left"/>
    </w:lvl>
  </w:abstractNum>
  <w:abstractNum w:abstractNumId="8">
    <w:nsid w:val="5A582276"/>
    <w:multiLevelType w:val="singleLevel"/>
    <w:tmpl w:val="5A582276"/>
    <w:lvl w:ilvl="0" w:tentative="0">
      <w:start w:val="1"/>
      <w:numFmt w:val="decimal"/>
      <w:suff w:val="nothing"/>
      <w:lvlText w:val="%1、"/>
      <w:lvlJc w:val="left"/>
      <w:pPr>
        <w:ind w:left="284" w:firstLine="0"/>
      </w:pPr>
    </w:lvl>
  </w:abstractNum>
  <w:num w:numId="1">
    <w:abstractNumId w:val="5"/>
  </w:num>
  <w:num w:numId="2">
    <w:abstractNumId w:val="4"/>
  </w:num>
  <w:num w:numId="3">
    <w:abstractNumId w:val="0"/>
  </w:num>
  <w:num w:numId="4">
    <w:abstractNumId w:val="7"/>
  </w:num>
  <w:num w:numId="5">
    <w:abstractNumId w:val="1"/>
  </w:num>
  <w:num w:numId="6">
    <w:abstractNumId w:val="6"/>
  </w:num>
  <w:num w:numId="7">
    <w:abstractNumId w:val="8"/>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46A5"/>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0CA8"/>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19B"/>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475EF"/>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26F04"/>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18B0"/>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C6E58"/>
    <w:rsid w:val="00FD440F"/>
    <w:rsid w:val="00FD52EF"/>
    <w:rsid w:val="00FD7284"/>
    <w:rsid w:val="00FE6ED6"/>
    <w:rsid w:val="00FF26A5"/>
    <w:rsid w:val="00FF309F"/>
    <w:rsid w:val="017936BE"/>
    <w:rsid w:val="017C3055"/>
    <w:rsid w:val="03733BDF"/>
    <w:rsid w:val="04176582"/>
    <w:rsid w:val="04316940"/>
    <w:rsid w:val="051259ED"/>
    <w:rsid w:val="05244B1A"/>
    <w:rsid w:val="060A1797"/>
    <w:rsid w:val="07041580"/>
    <w:rsid w:val="07A373EA"/>
    <w:rsid w:val="07BB1963"/>
    <w:rsid w:val="08761703"/>
    <w:rsid w:val="08F57ACE"/>
    <w:rsid w:val="0A220C0A"/>
    <w:rsid w:val="0A227A20"/>
    <w:rsid w:val="0A9E30AD"/>
    <w:rsid w:val="0B240D77"/>
    <w:rsid w:val="0B6E4153"/>
    <w:rsid w:val="0BEB3B44"/>
    <w:rsid w:val="0BF03CE8"/>
    <w:rsid w:val="0C0644C0"/>
    <w:rsid w:val="0CBA266F"/>
    <w:rsid w:val="0DC661FE"/>
    <w:rsid w:val="0E847F02"/>
    <w:rsid w:val="0E891EC0"/>
    <w:rsid w:val="0F8E6912"/>
    <w:rsid w:val="0FE946E9"/>
    <w:rsid w:val="102D10FB"/>
    <w:rsid w:val="10795489"/>
    <w:rsid w:val="114D3928"/>
    <w:rsid w:val="12166770"/>
    <w:rsid w:val="13793DF7"/>
    <w:rsid w:val="13D455A0"/>
    <w:rsid w:val="14677422"/>
    <w:rsid w:val="148F5F80"/>
    <w:rsid w:val="15D33EDF"/>
    <w:rsid w:val="15EB0A05"/>
    <w:rsid w:val="161672D6"/>
    <w:rsid w:val="163D2AB4"/>
    <w:rsid w:val="168E06C2"/>
    <w:rsid w:val="16BB13C7"/>
    <w:rsid w:val="16D11EEB"/>
    <w:rsid w:val="16DC42BE"/>
    <w:rsid w:val="170021FD"/>
    <w:rsid w:val="18144BAA"/>
    <w:rsid w:val="18673A10"/>
    <w:rsid w:val="18AB7EF6"/>
    <w:rsid w:val="18D74DC1"/>
    <w:rsid w:val="194404DD"/>
    <w:rsid w:val="1A2A7B93"/>
    <w:rsid w:val="1A92027B"/>
    <w:rsid w:val="1AC47300"/>
    <w:rsid w:val="1AED58EF"/>
    <w:rsid w:val="1C055E22"/>
    <w:rsid w:val="1C0D2AA1"/>
    <w:rsid w:val="1C5D1630"/>
    <w:rsid w:val="1C99656B"/>
    <w:rsid w:val="1DDF7282"/>
    <w:rsid w:val="1DE96C7D"/>
    <w:rsid w:val="1E345923"/>
    <w:rsid w:val="1EFD6547"/>
    <w:rsid w:val="1F3A0BB5"/>
    <w:rsid w:val="1F417171"/>
    <w:rsid w:val="1FA92FCB"/>
    <w:rsid w:val="1FAB6CE1"/>
    <w:rsid w:val="200745B4"/>
    <w:rsid w:val="20097592"/>
    <w:rsid w:val="20193BC8"/>
    <w:rsid w:val="204A02A8"/>
    <w:rsid w:val="207E09A3"/>
    <w:rsid w:val="211E0618"/>
    <w:rsid w:val="21E64A07"/>
    <w:rsid w:val="220D398C"/>
    <w:rsid w:val="2301566F"/>
    <w:rsid w:val="2331574F"/>
    <w:rsid w:val="236B0C61"/>
    <w:rsid w:val="23E66539"/>
    <w:rsid w:val="23EB346C"/>
    <w:rsid w:val="24D70B68"/>
    <w:rsid w:val="256162F1"/>
    <w:rsid w:val="25B83F05"/>
    <w:rsid w:val="275E73AA"/>
    <w:rsid w:val="27707112"/>
    <w:rsid w:val="28996FC7"/>
    <w:rsid w:val="29B427C7"/>
    <w:rsid w:val="29EE4308"/>
    <w:rsid w:val="2A255108"/>
    <w:rsid w:val="2A397C18"/>
    <w:rsid w:val="2A5015D5"/>
    <w:rsid w:val="2B116592"/>
    <w:rsid w:val="2B7B4934"/>
    <w:rsid w:val="2B8946C8"/>
    <w:rsid w:val="2B990335"/>
    <w:rsid w:val="2BC55D30"/>
    <w:rsid w:val="2C37607E"/>
    <w:rsid w:val="2CE174B8"/>
    <w:rsid w:val="2D7A3266"/>
    <w:rsid w:val="2D9214E0"/>
    <w:rsid w:val="2DAA4424"/>
    <w:rsid w:val="2DD413AD"/>
    <w:rsid w:val="2F446299"/>
    <w:rsid w:val="2F6649D2"/>
    <w:rsid w:val="2FC43CAF"/>
    <w:rsid w:val="312513B2"/>
    <w:rsid w:val="31AB491E"/>
    <w:rsid w:val="31B042BF"/>
    <w:rsid w:val="32035D60"/>
    <w:rsid w:val="32472B70"/>
    <w:rsid w:val="32CE66D5"/>
    <w:rsid w:val="33073E94"/>
    <w:rsid w:val="331D7A9E"/>
    <w:rsid w:val="33523A32"/>
    <w:rsid w:val="338F48D1"/>
    <w:rsid w:val="34090EDB"/>
    <w:rsid w:val="35BF2321"/>
    <w:rsid w:val="376940D0"/>
    <w:rsid w:val="377F4883"/>
    <w:rsid w:val="379F0A81"/>
    <w:rsid w:val="391C048E"/>
    <w:rsid w:val="3A7C750E"/>
    <w:rsid w:val="3B791F5B"/>
    <w:rsid w:val="3BE034BB"/>
    <w:rsid w:val="3C3000ED"/>
    <w:rsid w:val="3CB21257"/>
    <w:rsid w:val="3D31181A"/>
    <w:rsid w:val="3DC87CB2"/>
    <w:rsid w:val="3F4F365B"/>
    <w:rsid w:val="3F677982"/>
    <w:rsid w:val="4028409E"/>
    <w:rsid w:val="40475E6A"/>
    <w:rsid w:val="40E5588E"/>
    <w:rsid w:val="40FE2CBD"/>
    <w:rsid w:val="41415EFF"/>
    <w:rsid w:val="416430E7"/>
    <w:rsid w:val="419B1B04"/>
    <w:rsid w:val="41D026B4"/>
    <w:rsid w:val="42507B4A"/>
    <w:rsid w:val="434712A7"/>
    <w:rsid w:val="43677BD2"/>
    <w:rsid w:val="43971389"/>
    <w:rsid w:val="43A504BA"/>
    <w:rsid w:val="43BB6C43"/>
    <w:rsid w:val="445F1CC4"/>
    <w:rsid w:val="44CB1108"/>
    <w:rsid w:val="470317EF"/>
    <w:rsid w:val="474653BD"/>
    <w:rsid w:val="479C48B4"/>
    <w:rsid w:val="47FA0404"/>
    <w:rsid w:val="4A00390D"/>
    <w:rsid w:val="4AE278CD"/>
    <w:rsid w:val="4B6460B2"/>
    <w:rsid w:val="4C001777"/>
    <w:rsid w:val="4DCD4142"/>
    <w:rsid w:val="4F184CEA"/>
    <w:rsid w:val="4F723AF3"/>
    <w:rsid w:val="51C3669E"/>
    <w:rsid w:val="51D3784E"/>
    <w:rsid w:val="520F6696"/>
    <w:rsid w:val="5385101B"/>
    <w:rsid w:val="542F765C"/>
    <w:rsid w:val="554D13F6"/>
    <w:rsid w:val="5682509A"/>
    <w:rsid w:val="56B91708"/>
    <w:rsid w:val="56E878F7"/>
    <w:rsid w:val="57C71CB3"/>
    <w:rsid w:val="590A3892"/>
    <w:rsid w:val="593918AA"/>
    <w:rsid w:val="59AF248B"/>
    <w:rsid w:val="59DA41E0"/>
    <w:rsid w:val="5A1C10F1"/>
    <w:rsid w:val="5A3906A0"/>
    <w:rsid w:val="5A9919E3"/>
    <w:rsid w:val="5AB60DB0"/>
    <w:rsid w:val="5B183FE2"/>
    <w:rsid w:val="5B2A7B0A"/>
    <w:rsid w:val="5B3550D5"/>
    <w:rsid w:val="5B54373E"/>
    <w:rsid w:val="5B977B3E"/>
    <w:rsid w:val="5CCB3E7D"/>
    <w:rsid w:val="5E847CE0"/>
    <w:rsid w:val="5EAC7E90"/>
    <w:rsid w:val="5EE21916"/>
    <w:rsid w:val="5F4417E0"/>
    <w:rsid w:val="5F88669E"/>
    <w:rsid w:val="5FB143B2"/>
    <w:rsid w:val="60262BCA"/>
    <w:rsid w:val="60D22BCE"/>
    <w:rsid w:val="6155425E"/>
    <w:rsid w:val="62283DAA"/>
    <w:rsid w:val="622F04A1"/>
    <w:rsid w:val="626B09AB"/>
    <w:rsid w:val="64741C1C"/>
    <w:rsid w:val="648C064A"/>
    <w:rsid w:val="64DD5E6B"/>
    <w:rsid w:val="64ED3905"/>
    <w:rsid w:val="652F2B95"/>
    <w:rsid w:val="65554D27"/>
    <w:rsid w:val="656B3097"/>
    <w:rsid w:val="661C75BD"/>
    <w:rsid w:val="66424F96"/>
    <w:rsid w:val="687951D6"/>
    <w:rsid w:val="692C7EB8"/>
    <w:rsid w:val="69AA4EE0"/>
    <w:rsid w:val="6A890F99"/>
    <w:rsid w:val="6AB853DB"/>
    <w:rsid w:val="6B1B42E7"/>
    <w:rsid w:val="6B80414A"/>
    <w:rsid w:val="6B8359E9"/>
    <w:rsid w:val="6C0D4D55"/>
    <w:rsid w:val="6C6135BF"/>
    <w:rsid w:val="6CA16A6E"/>
    <w:rsid w:val="6CED272F"/>
    <w:rsid w:val="6D02099A"/>
    <w:rsid w:val="6D3654A5"/>
    <w:rsid w:val="6E095787"/>
    <w:rsid w:val="6E4A479A"/>
    <w:rsid w:val="6EF966EE"/>
    <w:rsid w:val="707E0F40"/>
    <w:rsid w:val="708B1655"/>
    <w:rsid w:val="708B4D52"/>
    <w:rsid w:val="70B412F1"/>
    <w:rsid w:val="71DF78C7"/>
    <w:rsid w:val="72D548F7"/>
    <w:rsid w:val="740702F1"/>
    <w:rsid w:val="74170E85"/>
    <w:rsid w:val="74661C88"/>
    <w:rsid w:val="75DC35E9"/>
    <w:rsid w:val="762D425C"/>
    <w:rsid w:val="76DC48AF"/>
    <w:rsid w:val="77C66D83"/>
    <w:rsid w:val="786A6900"/>
    <w:rsid w:val="789E6834"/>
    <w:rsid w:val="7A7527F2"/>
    <w:rsid w:val="7B7645FB"/>
    <w:rsid w:val="7BBA79BE"/>
    <w:rsid w:val="7CD25A77"/>
    <w:rsid w:val="7D977189"/>
    <w:rsid w:val="7E543E84"/>
    <w:rsid w:val="7EAE75AD"/>
    <w:rsid w:val="7EC90255"/>
    <w:rsid w:val="7EF96296"/>
    <w:rsid w:val="7F0215EE"/>
    <w:rsid w:val="7F6F0306"/>
    <w:rsid w:val="7FAE2D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8"/>
    <w:qFormat/>
    <w:uiPriority w:val="0"/>
    <w:pPr>
      <w:keepNext/>
      <w:keepLines/>
      <w:spacing w:before="260" w:after="260" w:line="416" w:lineRule="auto"/>
      <w:outlineLvl w:val="2"/>
    </w:pPr>
    <w:rPr>
      <w:b/>
      <w:bCs/>
      <w:sz w:val="32"/>
      <w:szCs w:val="32"/>
    </w:rPr>
  </w:style>
  <w:style w:type="paragraph" w:styleId="7">
    <w:name w:val="heading 4"/>
    <w:basedOn w:val="1"/>
    <w:next w:val="1"/>
    <w:link w:val="90"/>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56"/>
    <w:qFormat/>
    <w:uiPriority w:val="0"/>
    <w:rPr>
      <w:rFonts w:ascii="宋体"/>
      <w:sz w:val="18"/>
      <w:szCs w:val="18"/>
    </w:rPr>
  </w:style>
  <w:style w:type="paragraph" w:styleId="10">
    <w:name w:val="annotation text"/>
    <w:basedOn w:val="1"/>
    <w:link w:val="55"/>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53"/>
    <w:qFormat/>
    <w:uiPriority w:val="0"/>
    <w:pPr>
      <w:spacing w:after="120"/>
    </w:pPr>
  </w:style>
  <w:style w:type="paragraph" w:styleId="13">
    <w:name w:val="Body Text 2"/>
    <w:basedOn w:val="1"/>
    <w:next w:val="1"/>
    <w:link w:val="75"/>
    <w:qFormat/>
    <w:uiPriority w:val="0"/>
    <w:pPr>
      <w:spacing w:after="120" w:line="480" w:lineRule="auto"/>
    </w:p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Body Text First Indent 2"/>
    <w:basedOn w:val="14"/>
    <w:next w:val="16"/>
    <w:link w:val="91"/>
    <w:qFormat/>
    <w:uiPriority w:val="99"/>
    <w:pPr>
      <w:tabs>
        <w:tab w:val="left" w:pos="0"/>
        <w:tab w:val="left" w:pos="993"/>
        <w:tab w:val="left" w:pos="1134"/>
      </w:tabs>
      <w:ind w:firstLine="420"/>
    </w:pPr>
  </w:style>
  <w:style w:type="paragraph" w:styleId="16">
    <w:name w:val="Date"/>
    <w:basedOn w:val="1"/>
    <w:next w:val="1"/>
    <w:link w:val="57"/>
    <w:qFormat/>
    <w:uiPriority w:val="0"/>
    <w:pPr>
      <w:ind w:left="100" w:leftChars="2500"/>
    </w:pPr>
  </w:style>
  <w:style w:type="paragraph" w:styleId="17">
    <w:name w:val="List 2"/>
    <w:basedOn w:val="1"/>
    <w:qFormat/>
    <w:uiPriority w:val="0"/>
    <w:pPr>
      <w:ind w:left="400" w:leftChars="200" w:hanging="200" w:hangingChars="200"/>
    </w:pPr>
  </w:style>
  <w:style w:type="paragraph" w:styleId="18">
    <w:name w:val="Plain Text"/>
    <w:basedOn w:val="1"/>
    <w:link w:val="61"/>
    <w:qFormat/>
    <w:uiPriority w:val="99"/>
    <w:rPr>
      <w:rFonts w:ascii="宋体" w:hAnsi="Courier New"/>
      <w:szCs w:val="20"/>
    </w:r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78"/>
    <w:qFormat/>
    <w:uiPriority w:val="99"/>
    <w:pPr>
      <w:tabs>
        <w:tab w:val="center" w:pos="4153"/>
        <w:tab w:val="right" w:pos="8306"/>
      </w:tabs>
      <w:snapToGrid w:val="0"/>
      <w:jc w:val="left"/>
    </w:pPr>
    <w:rPr>
      <w:sz w:val="18"/>
      <w:szCs w:val="18"/>
    </w:rPr>
  </w:style>
  <w:style w:type="paragraph" w:styleId="22">
    <w:name w:val="envelope return"/>
    <w:basedOn w:val="1"/>
    <w:qFormat/>
    <w:uiPriority w:val="99"/>
    <w:pPr>
      <w:snapToGrid w:val="0"/>
    </w:pPr>
    <w:rPr>
      <w:rFonts w:ascii="Arial" w:hAnsi="Arial"/>
    </w:rPr>
  </w:style>
  <w:style w:type="paragraph" w:styleId="23">
    <w:name w:val="header"/>
    <w:basedOn w:val="1"/>
    <w:link w:val="77"/>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39"/>
    <w:pPr>
      <w:spacing w:before="120" w:after="120"/>
      <w:jc w:val="left"/>
    </w:pPr>
    <w:rPr>
      <w:caps/>
    </w:rPr>
  </w:style>
  <w:style w:type="paragraph" w:styleId="25">
    <w:name w:val="footnote text"/>
    <w:basedOn w:val="1"/>
    <w:qFormat/>
    <w:uiPriority w:val="99"/>
    <w:pPr>
      <w:snapToGrid w:val="0"/>
      <w:jc w:val="left"/>
    </w:pPr>
    <w:rPr>
      <w:sz w:val="18"/>
      <w:szCs w:val="18"/>
    </w:r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next w:val="1"/>
    <w:link w:val="52"/>
    <w:qFormat/>
    <w:uiPriority w:val="0"/>
    <w:pPr>
      <w:ind w:firstLine="420" w:firstLineChars="10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TML Definition"/>
    <w:basedOn w:val="31"/>
    <w:qFormat/>
    <w:uiPriority w:val="0"/>
  </w:style>
  <w:style w:type="character" w:styleId="36">
    <w:name w:val="HTML Typewriter"/>
    <w:basedOn w:val="31"/>
    <w:qFormat/>
    <w:uiPriority w:val="0"/>
    <w:rPr>
      <w:rFonts w:ascii="monospace" w:hAnsi="monospace" w:eastAsia="monospace" w:cs="monospace"/>
      <w:sz w:val="20"/>
    </w:rPr>
  </w:style>
  <w:style w:type="character" w:styleId="37">
    <w:name w:val="HTML Acronym"/>
    <w:basedOn w:val="31"/>
    <w:qFormat/>
    <w:uiPriority w:val="0"/>
  </w:style>
  <w:style w:type="character" w:styleId="38">
    <w:name w:val="HTML Variable"/>
    <w:basedOn w:val="31"/>
    <w:qFormat/>
    <w:uiPriority w:val="0"/>
  </w:style>
  <w:style w:type="character" w:styleId="39">
    <w:name w:val="Hyperlink"/>
    <w:qFormat/>
    <w:uiPriority w:val="0"/>
    <w:rPr>
      <w:color w:val="333333"/>
      <w:u w:val="none"/>
    </w:rPr>
  </w:style>
  <w:style w:type="character" w:styleId="40">
    <w:name w:val="HTML Code"/>
    <w:basedOn w:val="31"/>
    <w:qFormat/>
    <w:uiPriority w:val="0"/>
    <w:rPr>
      <w:rFonts w:hint="default" w:ascii="monospace" w:hAnsi="monospace" w:eastAsia="monospace" w:cs="monospace"/>
      <w:sz w:val="20"/>
    </w:rPr>
  </w:style>
  <w:style w:type="character" w:styleId="41">
    <w:name w:val="annotation reference"/>
    <w:qFormat/>
    <w:uiPriority w:val="99"/>
    <w:rPr>
      <w:sz w:val="21"/>
    </w:rPr>
  </w:style>
  <w:style w:type="character" w:styleId="42">
    <w:name w:val="HTML Cite"/>
    <w:basedOn w:val="31"/>
    <w:qFormat/>
    <w:uiPriority w:val="0"/>
  </w:style>
  <w:style w:type="character" w:styleId="43">
    <w:name w:val="HTML Keyboard"/>
    <w:basedOn w:val="31"/>
    <w:qFormat/>
    <w:uiPriority w:val="0"/>
    <w:rPr>
      <w:rFonts w:hint="default" w:ascii="monospace" w:hAnsi="monospace" w:eastAsia="monospace" w:cs="monospace"/>
      <w:sz w:val="20"/>
    </w:rPr>
  </w:style>
  <w:style w:type="character" w:styleId="44">
    <w:name w:val="HTML Sample"/>
    <w:basedOn w:val="31"/>
    <w:qFormat/>
    <w:uiPriority w:val="0"/>
    <w:rPr>
      <w:rFonts w:hint="default" w:ascii="monospace" w:hAnsi="monospace" w:eastAsia="monospace" w:cs="monospace"/>
    </w:rPr>
  </w:style>
  <w:style w:type="paragraph" w:customStyle="1" w:styleId="45">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7">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48">
    <w:name w:val="标题 3 字符"/>
    <w:link w:val="6"/>
    <w:semiHidden/>
    <w:qFormat/>
    <w:uiPriority w:val="0"/>
    <w:rPr>
      <w:b/>
      <w:bCs/>
      <w:kern w:val="2"/>
      <w:sz w:val="32"/>
      <w:szCs w:val="32"/>
    </w:rPr>
  </w:style>
  <w:style w:type="character" w:customStyle="1" w:styleId="49">
    <w:name w:val="font231"/>
    <w:qFormat/>
    <w:uiPriority w:val="0"/>
    <w:rPr>
      <w:rFonts w:hint="eastAsia" w:ascii="宋体" w:hAnsi="宋体" w:eastAsia="宋体" w:cs="宋体"/>
      <w:color w:val="000000"/>
      <w:sz w:val="22"/>
      <w:szCs w:val="22"/>
      <w:u w:val="none"/>
    </w:rPr>
  </w:style>
  <w:style w:type="character" w:customStyle="1" w:styleId="50">
    <w:name w:val="font11"/>
    <w:qFormat/>
    <w:uiPriority w:val="0"/>
    <w:rPr>
      <w:rFonts w:hint="default" w:ascii="Times New Roman" w:hAnsi="Times New Roman" w:cs="Times New Roman"/>
      <w:color w:val="000000"/>
      <w:sz w:val="18"/>
      <w:szCs w:val="18"/>
      <w:u w:val="none"/>
    </w:rPr>
  </w:style>
  <w:style w:type="character" w:customStyle="1" w:styleId="51">
    <w:name w:val="font191"/>
    <w:qFormat/>
    <w:uiPriority w:val="0"/>
    <w:rPr>
      <w:rFonts w:hint="default" w:ascii="Calibri" w:hAnsi="Calibri" w:cs="Calibri"/>
      <w:color w:val="000000"/>
      <w:sz w:val="22"/>
      <w:szCs w:val="22"/>
      <w:u w:val="none"/>
    </w:rPr>
  </w:style>
  <w:style w:type="character" w:customStyle="1" w:styleId="52">
    <w:name w:val="正文文本首行缩进 字符"/>
    <w:link w:val="28"/>
    <w:qFormat/>
    <w:uiPriority w:val="0"/>
    <w:rPr>
      <w:kern w:val="2"/>
      <w:sz w:val="21"/>
      <w:szCs w:val="24"/>
    </w:rPr>
  </w:style>
  <w:style w:type="character" w:customStyle="1" w:styleId="53">
    <w:name w:val="正文文本 字符"/>
    <w:link w:val="12"/>
    <w:qFormat/>
    <w:uiPriority w:val="0"/>
    <w:rPr>
      <w:kern w:val="2"/>
      <w:sz w:val="21"/>
      <w:szCs w:val="24"/>
    </w:rPr>
  </w:style>
  <w:style w:type="character" w:customStyle="1" w:styleId="54">
    <w:name w:val="font151"/>
    <w:qFormat/>
    <w:uiPriority w:val="0"/>
    <w:rPr>
      <w:rFonts w:hint="default" w:ascii="Calibri" w:hAnsi="Calibri" w:cs="Calibri"/>
      <w:color w:val="000000"/>
      <w:sz w:val="22"/>
      <w:szCs w:val="22"/>
      <w:u w:val="none"/>
    </w:rPr>
  </w:style>
  <w:style w:type="character" w:customStyle="1" w:styleId="55">
    <w:name w:val="批注文字 字符"/>
    <w:link w:val="10"/>
    <w:qFormat/>
    <w:uiPriority w:val="0"/>
    <w:rPr>
      <w:kern w:val="2"/>
      <w:sz w:val="21"/>
      <w:szCs w:val="24"/>
    </w:rPr>
  </w:style>
  <w:style w:type="character" w:customStyle="1" w:styleId="56">
    <w:name w:val="文档结构图 字符"/>
    <w:link w:val="9"/>
    <w:qFormat/>
    <w:uiPriority w:val="0"/>
    <w:rPr>
      <w:rFonts w:ascii="宋体"/>
      <w:kern w:val="2"/>
      <w:sz w:val="18"/>
      <w:szCs w:val="18"/>
    </w:rPr>
  </w:style>
  <w:style w:type="character" w:customStyle="1" w:styleId="57">
    <w:name w:val="日期 字符"/>
    <w:link w:val="16"/>
    <w:qFormat/>
    <w:uiPriority w:val="0"/>
    <w:rPr>
      <w:kern w:val="2"/>
      <w:sz w:val="21"/>
      <w:szCs w:val="24"/>
    </w:rPr>
  </w:style>
  <w:style w:type="character" w:customStyle="1" w:styleId="58">
    <w:name w:val="font221"/>
    <w:qFormat/>
    <w:uiPriority w:val="0"/>
    <w:rPr>
      <w:rFonts w:hint="eastAsia" w:ascii="宋体" w:hAnsi="宋体" w:eastAsia="宋体" w:cs="宋体"/>
      <w:color w:val="000000"/>
      <w:sz w:val="20"/>
      <w:szCs w:val="20"/>
      <w:u w:val="none"/>
    </w:rPr>
  </w:style>
  <w:style w:type="character" w:customStyle="1" w:styleId="59">
    <w:name w:val="font61"/>
    <w:qFormat/>
    <w:uiPriority w:val="0"/>
    <w:rPr>
      <w:rFonts w:hint="eastAsia" w:ascii="宋体" w:hAnsi="宋体" w:eastAsia="宋体" w:cs="宋体"/>
      <w:color w:val="FF0000"/>
      <w:sz w:val="22"/>
      <w:szCs w:val="22"/>
      <w:u w:val="none"/>
    </w:rPr>
  </w:style>
  <w:style w:type="character" w:customStyle="1" w:styleId="60">
    <w:name w:val="font31"/>
    <w:qFormat/>
    <w:uiPriority w:val="0"/>
    <w:rPr>
      <w:rFonts w:hint="eastAsia" w:ascii="宋体" w:hAnsi="宋体" w:eastAsia="宋体" w:cs="宋体"/>
      <w:color w:val="000000"/>
      <w:sz w:val="18"/>
      <w:szCs w:val="18"/>
      <w:u w:val="none"/>
    </w:rPr>
  </w:style>
  <w:style w:type="character" w:customStyle="1" w:styleId="61">
    <w:name w:val="纯文本 字符"/>
    <w:link w:val="18"/>
    <w:qFormat/>
    <w:uiPriority w:val="99"/>
    <w:rPr>
      <w:rFonts w:ascii="宋体" w:hAnsi="Courier New"/>
      <w:kern w:val="2"/>
      <w:sz w:val="21"/>
    </w:rPr>
  </w:style>
  <w:style w:type="character" w:customStyle="1" w:styleId="62">
    <w:name w:val="访问过的超链接1"/>
    <w:qFormat/>
    <w:uiPriority w:val="0"/>
    <w:rPr>
      <w:color w:val="333333"/>
      <w:u w:val="none"/>
    </w:rPr>
  </w:style>
  <w:style w:type="character" w:customStyle="1" w:styleId="63">
    <w:name w:val="font01"/>
    <w:qFormat/>
    <w:uiPriority w:val="0"/>
    <w:rPr>
      <w:rFonts w:hint="eastAsia" w:ascii="宋体" w:hAnsi="宋体" w:eastAsia="宋体" w:cs="宋体"/>
      <w:color w:val="000000"/>
      <w:sz w:val="22"/>
      <w:szCs w:val="22"/>
      <w:u w:val="none"/>
    </w:rPr>
  </w:style>
  <w:style w:type="character" w:customStyle="1" w:styleId="64">
    <w:name w:val="font21"/>
    <w:qFormat/>
    <w:uiPriority w:val="0"/>
    <w:rPr>
      <w:rFonts w:hint="default" w:ascii="Times New Roman" w:hAnsi="Times New Roman" w:cs="Times New Roman"/>
      <w:color w:val="000000"/>
      <w:sz w:val="18"/>
      <w:szCs w:val="18"/>
      <w:u w:val="none"/>
    </w:rPr>
  </w:style>
  <w:style w:type="paragraph" w:customStyle="1" w:styleId="65">
    <w:name w:val="p0"/>
    <w:basedOn w:val="1"/>
    <w:qFormat/>
    <w:uiPriority w:val="0"/>
    <w:pPr>
      <w:widowControl/>
    </w:pPr>
    <w:rPr>
      <w:rFonts w:ascii="Calibri" w:hAnsi="Calibri" w:cs="宋体"/>
      <w:kern w:val="0"/>
      <w:szCs w:val="21"/>
    </w:rPr>
  </w:style>
  <w:style w:type="paragraph" w:customStyle="1" w:styleId="66">
    <w:name w:val="List Paragraph1"/>
    <w:basedOn w:val="1"/>
    <w:qFormat/>
    <w:uiPriority w:val="0"/>
    <w:pPr>
      <w:ind w:firstLine="420" w:firstLineChars="200"/>
    </w:pPr>
  </w:style>
  <w:style w:type="paragraph" w:customStyle="1" w:styleId="6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8">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70">
    <w:name w:val="Char Char Char Char Char Char Char1 Char"/>
    <w:basedOn w:val="1"/>
    <w:qFormat/>
    <w:uiPriority w:val="0"/>
    <w:rPr>
      <w:rFonts w:ascii="Tahoma" w:hAnsi="Tahoma"/>
      <w:sz w:val="24"/>
      <w:szCs w:val="20"/>
    </w:rPr>
  </w:style>
  <w:style w:type="paragraph" w:styleId="71">
    <w:name w:val="List Paragraph"/>
    <w:basedOn w:val="1"/>
    <w:qFormat/>
    <w:uiPriority w:val="1"/>
    <w:pPr>
      <w:ind w:firstLine="420" w:firstLineChars="200"/>
    </w:pPr>
  </w:style>
  <w:style w:type="paragraph" w:customStyle="1" w:styleId="72">
    <w:name w:val="Char Char Char1 Char"/>
    <w:basedOn w:val="1"/>
    <w:qFormat/>
    <w:uiPriority w:val="0"/>
    <w:pPr>
      <w:spacing w:line="360" w:lineRule="auto"/>
      <w:ind w:firstLine="200" w:firstLineChars="200"/>
    </w:pPr>
    <w:rPr>
      <w:rFonts w:ascii="宋体" w:hAnsi="宋体" w:cs="宋体"/>
      <w:sz w:val="24"/>
    </w:rPr>
  </w:style>
  <w:style w:type="paragraph" w:customStyle="1" w:styleId="73">
    <w:name w:val="默认段落字体 Para Char Char Char Char Char Char Char Char Char Char"/>
    <w:basedOn w:val="1"/>
    <w:qFormat/>
    <w:uiPriority w:val="0"/>
    <w:pPr>
      <w:tabs>
        <w:tab w:val="right" w:pos="-2120"/>
      </w:tabs>
      <w:snapToGrid w:val="0"/>
    </w:pPr>
  </w:style>
  <w:style w:type="character" w:customStyle="1" w:styleId="74">
    <w:name w:val="generalinfo-address-text"/>
    <w:basedOn w:val="31"/>
    <w:qFormat/>
    <w:uiPriority w:val="0"/>
  </w:style>
  <w:style w:type="character" w:customStyle="1" w:styleId="75">
    <w:name w:val="正文文本 2 字符"/>
    <w:link w:val="13"/>
    <w:qFormat/>
    <w:uiPriority w:val="0"/>
    <w:rPr>
      <w:kern w:val="2"/>
      <w:sz w:val="21"/>
      <w:szCs w:val="24"/>
    </w:rPr>
  </w:style>
  <w:style w:type="character" w:customStyle="1" w:styleId="76">
    <w:name w:val="NormalCharacter"/>
    <w:qFormat/>
    <w:uiPriority w:val="0"/>
  </w:style>
  <w:style w:type="character" w:customStyle="1" w:styleId="77">
    <w:name w:val="页眉 字符"/>
    <w:link w:val="23"/>
    <w:qFormat/>
    <w:uiPriority w:val="99"/>
    <w:rPr>
      <w:kern w:val="2"/>
      <w:sz w:val="18"/>
      <w:szCs w:val="18"/>
    </w:rPr>
  </w:style>
  <w:style w:type="character" w:customStyle="1" w:styleId="78">
    <w:name w:val="页脚 字符"/>
    <w:link w:val="21"/>
    <w:qFormat/>
    <w:uiPriority w:val="99"/>
    <w:rPr>
      <w:kern w:val="2"/>
      <w:sz w:val="18"/>
      <w:szCs w:val="18"/>
    </w:rPr>
  </w:style>
  <w:style w:type="paragraph" w:customStyle="1" w:styleId="7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80">
    <w:name w:val="contentlabel"/>
    <w:qFormat/>
    <w:uiPriority w:val="0"/>
  </w:style>
  <w:style w:type="paragraph" w:customStyle="1" w:styleId="81">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82">
    <w:name w:val="D&amp;L"/>
    <w:basedOn w:val="2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3">
    <w:name w:val="first-child"/>
    <w:basedOn w:val="31"/>
    <w:qFormat/>
    <w:uiPriority w:val="0"/>
    <w:rPr>
      <w:color w:val="1F3149"/>
      <w:sz w:val="24"/>
      <w:szCs w:val="24"/>
    </w:rPr>
  </w:style>
  <w:style w:type="character" w:customStyle="1" w:styleId="84">
    <w:name w:val="first-child1"/>
    <w:basedOn w:val="31"/>
    <w:qFormat/>
    <w:uiPriority w:val="0"/>
    <w:rPr>
      <w:color w:val="1F3149"/>
      <w:sz w:val="24"/>
      <w:szCs w:val="24"/>
    </w:rPr>
  </w:style>
  <w:style w:type="character" w:customStyle="1" w:styleId="85">
    <w:name w:val="icon_ds"/>
    <w:basedOn w:val="31"/>
    <w:qFormat/>
    <w:uiPriority w:val="0"/>
  </w:style>
  <w:style w:type="character" w:customStyle="1" w:styleId="86">
    <w:name w:val="icon_ds1"/>
    <w:basedOn w:val="31"/>
    <w:qFormat/>
    <w:uiPriority w:val="0"/>
    <w:rPr>
      <w:sz w:val="21"/>
      <w:szCs w:val="21"/>
    </w:rPr>
  </w:style>
  <w:style w:type="character" w:customStyle="1" w:styleId="87">
    <w:name w:val="icon_gys"/>
    <w:basedOn w:val="31"/>
    <w:qFormat/>
    <w:uiPriority w:val="0"/>
    <w:rPr>
      <w:sz w:val="21"/>
      <w:szCs w:val="21"/>
    </w:rPr>
  </w:style>
  <w:style w:type="character" w:customStyle="1" w:styleId="88">
    <w:name w:val="xiadan"/>
    <w:basedOn w:val="31"/>
    <w:qFormat/>
    <w:uiPriority w:val="0"/>
    <w:rPr>
      <w:shd w:val="clear" w:color="auto" w:fill="E4393C"/>
    </w:rPr>
  </w:style>
  <w:style w:type="character" w:customStyle="1" w:styleId="89">
    <w:name w:val="fr"/>
    <w:basedOn w:val="31"/>
    <w:qFormat/>
    <w:uiPriority w:val="0"/>
  </w:style>
  <w:style w:type="character" w:customStyle="1" w:styleId="90">
    <w:name w:val="标题 4 字符"/>
    <w:basedOn w:val="31"/>
    <w:link w:val="7"/>
    <w:semiHidden/>
    <w:qFormat/>
    <w:uiPriority w:val="0"/>
    <w:rPr>
      <w:rFonts w:asciiTheme="majorHAnsi" w:hAnsiTheme="majorHAnsi" w:eastAsiaTheme="majorEastAsia" w:cstheme="majorBidi"/>
      <w:b/>
      <w:bCs/>
      <w:kern w:val="2"/>
      <w:sz w:val="28"/>
      <w:szCs w:val="28"/>
    </w:rPr>
  </w:style>
  <w:style w:type="character" w:customStyle="1" w:styleId="91">
    <w:name w:val="正文文本首行缩进 2 字符"/>
    <w:basedOn w:val="31"/>
    <w:link w:val="15"/>
    <w:qFormat/>
    <w:uiPriority w:val="99"/>
    <w:rPr>
      <w:rFonts w:ascii="仿宋_GB2312" w:hAnsi="华文楷体" w:eastAsia="仿宋_GB2312"/>
      <w:kern w:val="2"/>
      <w:sz w:val="32"/>
      <w:szCs w:val="24"/>
    </w:rPr>
  </w:style>
  <w:style w:type="character" w:customStyle="1" w:styleId="92">
    <w:name w:val="正文文本 Char1"/>
    <w:basedOn w:val="31"/>
    <w:semiHidden/>
    <w:qFormat/>
    <w:locked/>
    <w:uiPriority w:val="0"/>
    <w:rPr>
      <w:kern w:val="2"/>
      <w:sz w:val="21"/>
      <w:szCs w:val="24"/>
    </w:rPr>
  </w:style>
  <w:style w:type="paragraph" w:customStyle="1" w:styleId="93">
    <w:name w:val="正文1"/>
    <w:basedOn w:val="1"/>
    <w:qFormat/>
    <w:uiPriority w:val="0"/>
    <w:pPr>
      <w:widowControl/>
      <w:topLinePunct/>
      <w:spacing w:beforeLines="50" w:afterLines="50" w:line="300" w:lineRule="auto"/>
      <w:ind w:left="420"/>
    </w:pPr>
  </w:style>
  <w:style w:type="character" w:customStyle="1" w:styleId="94">
    <w:name w:val="esdskipcrossnaventer"/>
    <w:basedOn w:val="31"/>
    <w:qFormat/>
    <w:uiPriority w:val="0"/>
    <w:rPr>
      <w:color w:val="FFFFFF"/>
      <w:sz w:val="16"/>
      <w:szCs w:val="16"/>
      <w:shd w:val="clear" w:color="auto" w:fill="2A6EB3"/>
    </w:rPr>
  </w:style>
  <w:style w:type="character" w:customStyle="1" w:styleId="95">
    <w:name w:val="nth-child(3)"/>
    <w:basedOn w:val="31"/>
    <w:qFormat/>
    <w:uiPriority w:val="0"/>
  </w:style>
  <w:style w:type="character" w:customStyle="1" w:styleId="96">
    <w:name w:val="nth-child(2)"/>
    <w:basedOn w:val="31"/>
    <w:qFormat/>
    <w:uiPriority w:val="0"/>
  </w:style>
  <w:style w:type="character" w:customStyle="1" w:styleId="97">
    <w:name w:val="nth-child(2)1"/>
    <w:basedOn w:val="31"/>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57</Pages>
  <Words>14509</Words>
  <Characters>15554</Characters>
  <Lines>1268</Lines>
  <Paragraphs>1089</Paragraphs>
  <TotalTime>34</TotalTime>
  <ScaleCrop>false</ScaleCrop>
  <LinksUpToDate>false</LinksUpToDate>
  <CharactersWithSpaces>15964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2026-09-08T02:33:20Z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CA7FFB5952334C57B91BD63B6F432175</vt:lpwstr>
  </property>
  <property fmtid="{D5CDD505-2E9C-101B-9397-08002B2CF9AE}" pid="4" name="KSOTemplateDocerSaveRecord">
    <vt:lpwstr>eyJoZGlkIjoiNTQ3MGY4OWEwYWQ5MGRhOTEyZDdjODBiNTM4ZTJjNzciLCJ1c2VySWQiOiIxMDg5MjYwMDExIn0=</vt:lpwstr>
  </property>
</Properties>
</file>